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611B33B6" w:rsidR="000237E2" w:rsidRPr="00300694" w:rsidRDefault="00872B9C" w:rsidP="003006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B9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Наименование исполнительного органа государственной власти</w:t>
            </w:r>
            <w:r w:rsidR="00300694" w:rsidRPr="00872B9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872B9C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0237E2" w:rsidRPr="002E04E8" w14:paraId="1773B752" w14:textId="77777777" w:rsidTr="0071602B">
        <w:trPr>
          <w:trHeight w:hRule="exact" w:val="2716"/>
        </w:trPr>
        <w:tc>
          <w:tcPr>
            <w:tcW w:w="4712" w:type="dxa"/>
            <w:shd w:val="clear" w:color="auto" w:fill="auto"/>
          </w:tcPr>
          <w:p w14:paraId="1E10C5B6" w14:textId="40555D00" w:rsidR="001B2410" w:rsidRPr="0071602B" w:rsidRDefault="001B2410" w:rsidP="001B24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410">
              <w:rPr>
                <w:rFonts w:ascii="Times New Roman" w:hAnsi="Times New Roman" w:cs="Times New Roman"/>
              </w:rPr>
              <w:t>О внесении изменений в должностные регламенты государственных гражданских служащих Камча</w:t>
            </w:r>
            <w:r w:rsidRPr="001B2410">
              <w:rPr>
                <w:rFonts w:ascii="Times New Roman" w:hAnsi="Times New Roman" w:cs="Times New Roman"/>
              </w:rPr>
              <w:t>т</w:t>
            </w:r>
            <w:r w:rsidRPr="001B2410">
              <w:rPr>
                <w:rFonts w:ascii="Times New Roman" w:hAnsi="Times New Roman" w:cs="Times New Roman"/>
              </w:rPr>
              <w:t>ского края на отдельные должности государстве</w:t>
            </w:r>
            <w:r w:rsidRPr="001B2410">
              <w:rPr>
                <w:rFonts w:ascii="Times New Roman" w:hAnsi="Times New Roman" w:cs="Times New Roman"/>
              </w:rPr>
              <w:t>н</w:t>
            </w:r>
            <w:r w:rsidRPr="001B2410">
              <w:rPr>
                <w:rFonts w:ascii="Times New Roman" w:hAnsi="Times New Roman" w:cs="Times New Roman"/>
              </w:rPr>
              <w:t>ной гражданской службы Камчатского края</w:t>
            </w:r>
            <w:r w:rsidR="0071602B">
              <w:rPr>
                <w:rFonts w:ascii="Times New Roman" w:hAnsi="Times New Roman" w:cs="Times New Roman"/>
              </w:rPr>
              <w:t>/</w:t>
            </w:r>
            <w:r w:rsidR="0071602B" w:rsidRPr="0071602B">
              <w:rPr>
                <w:rFonts w:ascii="Times New Roman" w:hAnsi="Times New Roman" w:cs="Times New Roman"/>
                <w:i/>
              </w:rPr>
              <w:t>должно</w:t>
            </w:r>
            <w:r w:rsidR="003B57B7">
              <w:rPr>
                <w:rFonts w:ascii="Times New Roman" w:hAnsi="Times New Roman" w:cs="Times New Roman"/>
                <w:i/>
              </w:rPr>
              <w:t>стные инструкции лиц, замещающих</w:t>
            </w:r>
            <w:r w:rsidR="0071602B" w:rsidRPr="0071602B">
              <w:rPr>
                <w:rFonts w:ascii="Times New Roman" w:hAnsi="Times New Roman" w:cs="Times New Roman"/>
                <w:i/>
              </w:rPr>
              <w:t xml:space="preserve"> должности, не являющиеся должностями государственной гражданской службы Камчатского края</w:t>
            </w:r>
            <w:r w:rsidR="0071602B">
              <w:rPr>
                <w:rFonts w:ascii="Times New Roman" w:hAnsi="Times New Roman" w:cs="Times New Roman"/>
              </w:rPr>
              <w:t>,</w:t>
            </w:r>
            <w:r w:rsidRPr="001B2410">
              <w:rPr>
                <w:rFonts w:ascii="Times New Roman" w:hAnsi="Times New Roman" w:cs="Times New Roman"/>
              </w:rPr>
              <w:t xml:space="preserve"> </w:t>
            </w:r>
            <w:r w:rsidRPr="0071602B">
              <w:rPr>
                <w:rFonts w:ascii="Times New Roman" w:hAnsi="Times New Roman" w:cs="Times New Roman"/>
                <w:color w:val="0070C0"/>
              </w:rPr>
              <w:t>в и</w:t>
            </w:r>
            <w:r w:rsidRPr="0071602B">
              <w:rPr>
                <w:rFonts w:ascii="Times New Roman" w:hAnsi="Times New Roman" w:cs="Times New Roman"/>
                <w:color w:val="0070C0"/>
              </w:rPr>
              <w:t>с</w:t>
            </w:r>
            <w:r w:rsidRPr="0071602B">
              <w:rPr>
                <w:rFonts w:ascii="Times New Roman" w:hAnsi="Times New Roman" w:cs="Times New Roman"/>
                <w:color w:val="0070C0"/>
              </w:rPr>
              <w:t xml:space="preserve">полнительном органе государственной власти Камчатского края </w:t>
            </w:r>
          </w:p>
          <w:p w14:paraId="5D6F71F5" w14:textId="4E1F33BD" w:rsidR="000237E2" w:rsidRPr="001B2410" w:rsidRDefault="000237E2" w:rsidP="001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49CB0F" w14:textId="77777777" w:rsidR="0084602D" w:rsidRDefault="0084602D" w:rsidP="001B24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A1F84FD" w14:textId="72886F17" w:rsidR="001B2410" w:rsidRPr="00413578" w:rsidRDefault="001B2410" w:rsidP="00D85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13578">
        <w:rPr>
          <w:rFonts w:ascii="Times New Roman" w:hAnsi="Times New Roman" w:cs="Times New Roman"/>
          <w:sz w:val="28"/>
          <w:szCs w:val="28"/>
        </w:rPr>
        <w:t>В соответствии с распоряжением Губернатора Камчатско</w:t>
      </w:r>
      <w:r w:rsidR="00774E95" w:rsidRPr="00413578">
        <w:rPr>
          <w:rFonts w:ascii="Times New Roman" w:hAnsi="Times New Roman" w:cs="Times New Roman"/>
          <w:sz w:val="28"/>
          <w:szCs w:val="28"/>
        </w:rPr>
        <w:t>го края от 22.07.2020 № 685-Р о вводе в</w:t>
      </w:r>
      <w:r w:rsidRPr="00413578">
        <w:rPr>
          <w:rFonts w:ascii="Times New Roman" w:hAnsi="Times New Roman" w:cs="Times New Roman"/>
          <w:sz w:val="28"/>
          <w:szCs w:val="28"/>
        </w:rPr>
        <w:t xml:space="preserve"> эксплуатаци</w:t>
      </w:r>
      <w:r w:rsidR="00774E95" w:rsidRPr="00413578">
        <w:rPr>
          <w:rFonts w:ascii="Times New Roman" w:hAnsi="Times New Roman" w:cs="Times New Roman"/>
          <w:sz w:val="28"/>
          <w:szCs w:val="28"/>
        </w:rPr>
        <w:t>ю</w:t>
      </w:r>
      <w:r w:rsidRPr="00413578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информационно-аналитической системы</w:t>
      </w:r>
      <w:r w:rsidR="00774E95" w:rsidRPr="00413578">
        <w:rPr>
          <w:rFonts w:ascii="Times New Roman" w:hAnsi="Times New Roman" w:cs="Times New Roman"/>
          <w:sz w:val="28"/>
          <w:szCs w:val="28"/>
        </w:rPr>
        <w:t xml:space="preserve"> «Камчатка в порядке», </w:t>
      </w:r>
      <w:r w:rsidR="00413578" w:rsidRPr="00413578">
        <w:rPr>
          <w:rFonts w:ascii="Times New Roman" w:hAnsi="Times New Roman" w:cs="Times New Roman"/>
          <w:sz w:val="28"/>
          <w:szCs w:val="28"/>
        </w:rPr>
        <w:t xml:space="preserve">распоряжения Правительства Камчатского края от 16.07.2020 № 273-РП об организации работы исполнительных органов государственной власти Камчатского края с сообщениями из открытых источников, приказом </w:t>
      </w:r>
      <w:r w:rsidR="00413578" w:rsidRPr="00413578">
        <w:rPr>
          <w:rFonts w:ascii="Times New Roman" w:hAnsi="Times New Roman" w:cs="Times New Roman"/>
          <w:i/>
          <w:color w:val="0070C0"/>
          <w:sz w:val="28"/>
          <w:szCs w:val="28"/>
        </w:rPr>
        <w:t>и</w:t>
      </w:r>
      <w:r w:rsidR="00413578" w:rsidRPr="00413578">
        <w:rPr>
          <w:rFonts w:ascii="Times New Roman" w:hAnsi="Times New Roman" w:cs="Times New Roman"/>
          <w:i/>
          <w:color w:val="0070C0"/>
          <w:sz w:val="28"/>
          <w:szCs w:val="28"/>
        </w:rPr>
        <w:t>с</w:t>
      </w:r>
      <w:r w:rsidR="00413578" w:rsidRPr="00413578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полнительного органа государственной власти </w:t>
      </w:r>
      <w:r w:rsidR="00413578" w:rsidRPr="004C274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Камчатского края </w:t>
      </w:r>
      <w:r w:rsidR="004C274D">
        <w:rPr>
          <w:rFonts w:ascii="Times New Roman" w:hAnsi="Times New Roman" w:cs="Times New Roman"/>
          <w:i/>
          <w:color w:val="0070C0"/>
          <w:sz w:val="28"/>
          <w:szCs w:val="28"/>
        </w:rPr>
        <w:t>от __</w:t>
      </w:r>
      <w:r w:rsidR="004C274D" w:rsidRPr="004C274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№ __</w:t>
      </w:r>
      <w:r w:rsidR="00413578" w:rsidRPr="004C274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D858CB" w:rsidRPr="004C274D">
        <w:rPr>
          <w:rFonts w:ascii="Times New Roman" w:hAnsi="Times New Roman" w:cs="Times New Roman"/>
          <w:i/>
          <w:color w:val="0070C0"/>
          <w:sz w:val="28"/>
          <w:szCs w:val="28"/>
        </w:rPr>
        <w:t>«О</w:t>
      </w:r>
      <w:r w:rsidR="004C274D" w:rsidRPr="004C274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назначении ответственного за организацию работы в  информационно-аналитической системе «Камчатка в порядке»</w:t>
      </w:r>
    </w:p>
    <w:p w14:paraId="60A0549E" w14:textId="77777777" w:rsidR="00413578" w:rsidRPr="00413578" w:rsidRDefault="00413578" w:rsidP="00D85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400F1C" w14:textId="77777777" w:rsidR="00992FBA" w:rsidRPr="00992FBA" w:rsidRDefault="00992FBA" w:rsidP="00D85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0E9C563" w14:textId="4B91B8FE" w:rsidR="008B20B6" w:rsidRDefault="008B20B6" w:rsidP="00D858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EAF6CF7" w14:textId="2B88330F" w:rsidR="002C30F2" w:rsidRPr="00D858CB" w:rsidRDefault="00D858CB" w:rsidP="00D858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D858CB">
        <w:rPr>
          <w:rFonts w:ascii="Times New Roman" w:hAnsi="Times New Roman"/>
          <w:sz w:val="28"/>
          <w:szCs w:val="28"/>
        </w:rPr>
        <w:t xml:space="preserve">Внести в приложение ____ к приказу 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>и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>с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>полнительного органа государственной власти Камчатского края от __ № __</w:t>
      </w:r>
      <w:r w:rsidRPr="00D858CB">
        <w:rPr>
          <w:rFonts w:ascii="Times New Roman" w:hAnsi="Times New Roman"/>
          <w:sz w:val="28"/>
          <w:szCs w:val="28"/>
        </w:rPr>
        <w:t xml:space="preserve"> 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>«Об утверждении должностных регламентов на должности государстве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>н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>ной гражданской службы Камчатского края в и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>с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>полнительном органе государственной власти Камчатского края»</w:t>
      </w:r>
      <w:r w:rsidRPr="00D858C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44CAD918" w14:textId="7A3EAFD8" w:rsidR="00F5529A" w:rsidRDefault="00D858CB" w:rsidP="00F5529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абзац </w:t>
      </w:r>
      <w:r w:rsidR="0030670B">
        <w:rPr>
          <w:rFonts w:ascii="Times New Roman" w:hAnsi="Times New Roman"/>
          <w:sz w:val="28"/>
          <w:szCs w:val="28"/>
        </w:rPr>
        <w:t>третий</w:t>
      </w:r>
      <w:r w:rsidR="00213F7F">
        <w:rPr>
          <w:rFonts w:ascii="Times New Roman" w:hAnsi="Times New Roman"/>
          <w:sz w:val="28"/>
          <w:szCs w:val="28"/>
        </w:rPr>
        <w:t xml:space="preserve"> части 2.1.4</w:t>
      </w:r>
      <w:r w:rsidR="00213F7F">
        <w:rPr>
          <w:rStyle w:val="a9"/>
          <w:rFonts w:ascii="Times New Roman" w:hAnsi="Times New Roman"/>
          <w:sz w:val="28"/>
          <w:szCs w:val="28"/>
        </w:rPr>
        <w:footnoteReference w:id="1"/>
      </w:r>
      <w:r w:rsidR="00213F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словами «о правилах </w:t>
      </w:r>
      <w:r>
        <w:rPr>
          <w:rFonts w:ascii="TimesNewRomanPSMT" w:hAnsi="TimesNewRomanPSMT" w:cs="TimesNewRomanPSMT"/>
          <w:sz w:val="28"/>
          <w:szCs w:val="28"/>
        </w:rPr>
        <w:t xml:space="preserve">пользования модулями «Сообщения», «Онлайн-прием» </w:t>
      </w:r>
      <w:r w:rsidRPr="00413578">
        <w:rPr>
          <w:rFonts w:ascii="Times New Roman" w:hAnsi="Times New Roman"/>
          <w:sz w:val="28"/>
          <w:szCs w:val="28"/>
        </w:rPr>
        <w:t xml:space="preserve">информационно-аналитической </w:t>
      </w:r>
      <w:r w:rsidRPr="00413578">
        <w:rPr>
          <w:rFonts w:ascii="Times New Roman" w:hAnsi="Times New Roman"/>
          <w:sz w:val="28"/>
          <w:szCs w:val="28"/>
        </w:rPr>
        <w:lastRenderedPageBreak/>
        <w:t>системы «Камчатка в порядке»</w:t>
      </w:r>
      <w:r>
        <w:rPr>
          <w:rFonts w:ascii="Times New Roman" w:hAnsi="Times New Roman"/>
          <w:sz w:val="28"/>
          <w:szCs w:val="28"/>
        </w:rPr>
        <w:t>; положения об</w:t>
      </w:r>
      <w:r w:rsidRPr="00D858CB">
        <w:rPr>
          <w:rFonts w:ascii="Times New Roman" w:hAnsi="Times New Roman"/>
          <w:sz w:val="28"/>
          <w:szCs w:val="28"/>
        </w:rPr>
        <w:t xml:space="preserve"> </w:t>
      </w:r>
      <w:r w:rsidRPr="00413578">
        <w:rPr>
          <w:rFonts w:ascii="Times New Roman" w:hAnsi="Times New Roman"/>
          <w:sz w:val="28"/>
          <w:szCs w:val="28"/>
        </w:rPr>
        <w:t>организации работы исполнительных органов государственной власти Камчатского края с сообщениями из открытых источников</w:t>
      </w:r>
      <w:r w:rsidR="00F5529A">
        <w:rPr>
          <w:rFonts w:ascii="Times New Roman" w:hAnsi="Times New Roman"/>
          <w:sz w:val="28"/>
          <w:szCs w:val="28"/>
        </w:rPr>
        <w:t>;»;</w:t>
      </w:r>
    </w:p>
    <w:p w14:paraId="3072D85E" w14:textId="545DEE37" w:rsidR="008B20B6" w:rsidRPr="008B20B6" w:rsidRDefault="008B20B6" w:rsidP="008B2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0B6">
        <w:rPr>
          <w:rFonts w:ascii="Times New Roman" w:hAnsi="Times New Roman"/>
          <w:sz w:val="28"/>
          <w:szCs w:val="28"/>
        </w:rPr>
        <w:t>-------</w:t>
      </w: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</w:t>
      </w:r>
    </w:p>
    <w:p w14:paraId="6D92382B" w14:textId="7DF93EF2" w:rsidR="008B20B6" w:rsidRPr="008B20B6" w:rsidRDefault="008B20B6" w:rsidP="00F5529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B57B7">
        <w:rPr>
          <w:rFonts w:ascii="Times New Roman" w:hAnsi="Times New Roman"/>
          <w:b/>
          <w:i/>
          <w:color w:val="FF0000"/>
          <w:sz w:val="28"/>
          <w:szCs w:val="28"/>
        </w:rPr>
        <w:t>Внимание!</w:t>
      </w:r>
      <w:r w:rsidRPr="008B20B6">
        <w:rPr>
          <w:rFonts w:ascii="Times New Roman" w:hAnsi="Times New Roman"/>
          <w:i/>
          <w:color w:val="FF0000"/>
          <w:sz w:val="28"/>
          <w:szCs w:val="28"/>
        </w:rPr>
        <w:t xml:space="preserve"> Следующие положения включаются в должностные регламенты/должностные инструкции сотрудников </w:t>
      </w:r>
      <w:r w:rsidRPr="003B57B7">
        <w:rPr>
          <w:rFonts w:ascii="Times New Roman" w:hAnsi="Times New Roman"/>
          <w:b/>
          <w:i/>
          <w:color w:val="FF0000"/>
          <w:sz w:val="28"/>
          <w:szCs w:val="28"/>
        </w:rPr>
        <w:t>и</w:t>
      </w:r>
      <w:r w:rsidRPr="003B57B7">
        <w:rPr>
          <w:rFonts w:ascii="Times New Roman" w:hAnsi="Times New Roman"/>
          <w:b/>
          <w:i/>
          <w:color w:val="FF0000"/>
          <w:sz w:val="28"/>
          <w:szCs w:val="28"/>
        </w:rPr>
        <w:t>с</w:t>
      </w:r>
      <w:r w:rsidRPr="003B57B7">
        <w:rPr>
          <w:rFonts w:ascii="Times New Roman" w:hAnsi="Times New Roman"/>
          <w:b/>
          <w:i/>
          <w:color w:val="FF0000"/>
          <w:sz w:val="28"/>
          <w:szCs w:val="28"/>
        </w:rPr>
        <w:t>полнительн</w:t>
      </w:r>
      <w:r w:rsidRPr="003B57B7">
        <w:rPr>
          <w:rFonts w:ascii="Times New Roman" w:hAnsi="Times New Roman"/>
          <w:b/>
          <w:i/>
          <w:color w:val="FF0000"/>
          <w:sz w:val="28"/>
          <w:szCs w:val="28"/>
        </w:rPr>
        <w:t>ых</w:t>
      </w:r>
      <w:r w:rsidRPr="003B57B7">
        <w:rPr>
          <w:rFonts w:ascii="Times New Roman" w:hAnsi="Times New Roman"/>
          <w:b/>
          <w:i/>
          <w:color w:val="FF0000"/>
          <w:sz w:val="28"/>
          <w:szCs w:val="28"/>
        </w:rPr>
        <w:t xml:space="preserve"> орган</w:t>
      </w:r>
      <w:r w:rsidRPr="003B57B7">
        <w:rPr>
          <w:rFonts w:ascii="Times New Roman" w:hAnsi="Times New Roman"/>
          <w:b/>
          <w:i/>
          <w:color w:val="FF0000"/>
          <w:sz w:val="28"/>
          <w:szCs w:val="28"/>
        </w:rPr>
        <w:t>ов</w:t>
      </w:r>
      <w:r w:rsidRPr="003B57B7">
        <w:rPr>
          <w:rFonts w:ascii="Times New Roman" w:hAnsi="Times New Roman"/>
          <w:b/>
          <w:i/>
          <w:color w:val="FF0000"/>
          <w:sz w:val="28"/>
          <w:szCs w:val="28"/>
        </w:rPr>
        <w:t xml:space="preserve"> государственной власти Камчатского кра</w:t>
      </w:r>
      <w:r w:rsidRPr="003B57B7">
        <w:rPr>
          <w:rFonts w:ascii="Times New Roman" w:hAnsi="Times New Roman"/>
          <w:b/>
          <w:i/>
          <w:color w:val="FF0000"/>
          <w:sz w:val="28"/>
          <w:szCs w:val="28"/>
        </w:rPr>
        <w:t>я</w:t>
      </w:r>
      <w:r w:rsidRPr="008B20B6"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Pr="008B20B6">
        <w:rPr>
          <w:rFonts w:ascii="Times New Roman" w:hAnsi="Times New Roman"/>
          <w:i/>
          <w:color w:val="FF0000"/>
          <w:sz w:val="28"/>
          <w:szCs w:val="28"/>
        </w:rPr>
        <w:t>ответственн</w:t>
      </w:r>
      <w:r w:rsidRPr="008B20B6">
        <w:rPr>
          <w:rFonts w:ascii="Times New Roman" w:hAnsi="Times New Roman"/>
          <w:i/>
          <w:color w:val="FF0000"/>
          <w:sz w:val="28"/>
          <w:szCs w:val="28"/>
        </w:rPr>
        <w:t>ых</w:t>
      </w:r>
      <w:r w:rsidRPr="008B20B6">
        <w:rPr>
          <w:rFonts w:ascii="Times New Roman" w:hAnsi="Times New Roman"/>
          <w:i/>
          <w:color w:val="FF0000"/>
          <w:sz w:val="28"/>
          <w:szCs w:val="28"/>
        </w:rPr>
        <w:t xml:space="preserve"> за организацию работы и</w:t>
      </w:r>
      <w:r w:rsidRPr="008B20B6">
        <w:rPr>
          <w:rFonts w:ascii="Times New Roman" w:hAnsi="Times New Roman"/>
          <w:i/>
          <w:color w:val="FF0000"/>
          <w:sz w:val="28"/>
          <w:szCs w:val="28"/>
        </w:rPr>
        <w:t>с</w:t>
      </w:r>
      <w:r w:rsidRPr="008B20B6">
        <w:rPr>
          <w:rFonts w:ascii="Times New Roman" w:hAnsi="Times New Roman"/>
          <w:i/>
          <w:color w:val="FF0000"/>
          <w:sz w:val="28"/>
          <w:szCs w:val="28"/>
        </w:rPr>
        <w:t xml:space="preserve">полнительного органа государственной власти Камчатского края в </w:t>
      </w:r>
      <w:r w:rsidRPr="008B20B6">
        <w:rPr>
          <w:rFonts w:ascii="Times New Roman" w:hAnsi="Times New Roman"/>
          <w:i/>
          <w:color w:val="FF0000"/>
          <w:sz w:val="28"/>
          <w:szCs w:val="28"/>
        </w:rPr>
        <w:t>ИАС</w:t>
      </w:r>
      <w:r w:rsidRPr="008B20B6">
        <w:rPr>
          <w:rFonts w:ascii="Times New Roman" w:hAnsi="Times New Roman"/>
          <w:i/>
          <w:color w:val="FF0000"/>
          <w:sz w:val="28"/>
          <w:szCs w:val="28"/>
        </w:rPr>
        <w:t xml:space="preserve"> «Камчатка в порядке»</w:t>
      </w:r>
      <w:r w:rsidRPr="008B20B6"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="00FE31AF">
        <w:rPr>
          <w:rFonts w:ascii="Times New Roman" w:hAnsi="Times New Roman"/>
          <w:i/>
          <w:color w:val="FF0000"/>
          <w:sz w:val="28"/>
          <w:szCs w:val="28"/>
        </w:rPr>
        <w:t>с</w:t>
      </w:r>
      <w:r w:rsidRPr="008B20B6">
        <w:rPr>
          <w:rFonts w:ascii="Times New Roman" w:hAnsi="Times New Roman"/>
          <w:i/>
          <w:color w:val="FF0000"/>
          <w:sz w:val="28"/>
          <w:szCs w:val="28"/>
        </w:rPr>
        <w:t xml:space="preserve"> сообщени</w:t>
      </w:r>
      <w:r w:rsidR="00FE31AF">
        <w:rPr>
          <w:rFonts w:ascii="Times New Roman" w:hAnsi="Times New Roman"/>
          <w:i/>
          <w:color w:val="FF0000"/>
          <w:sz w:val="28"/>
          <w:szCs w:val="28"/>
        </w:rPr>
        <w:t>ями</w:t>
      </w:r>
      <w:r w:rsidRPr="008B20B6">
        <w:rPr>
          <w:rFonts w:ascii="Times New Roman" w:hAnsi="Times New Roman"/>
          <w:i/>
          <w:color w:val="FF0000"/>
          <w:sz w:val="28"/>
          <w:szCs w:val="28"/>
        </w:rPr>
        <w:t xml:space="preserve"> из открытых источников</w:t>
      </w:r>
      <w:r w:rsidR="00FE31AF">
        <w:rPr>
          <w:rFonts w:ascii="Times New Roman" w:hAnsi="Times New Roman"/>
          <w:i/>
          <w:color w:val="FF0000"/>
          <w:sz w:val="28"/>
          <w:szCs w:val="28"/>
        </w:rPr>
        <w:t>.</w:t>
      </w:r>
      <w:r w:rsidRPr="008B20B6">
        <w:rPr>
          <w:rFonts w:ascii="Times New Roman" w:hAnsi="Times New Roman"/>
          <w:i/>
          <w:color w:val="FF0000"/>
          <w:sz w:val="28"/>
          <w:szCs w:val="28"/>
        </w:rPr>
        <w:t xml:space="preserve">   </w:t>
      </w:r>
    </w:p>
    <w:p w14:paraId="1D81BA64" w14:textId="640D9F68" w:rsidR="008B20B6" w:rsidRPr="008B20B6" w:rsidRDefault="008B20B6" w:rsidP="008B20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-------------------------------------------------------------------------------------------------------</w:t>
      </w:r>
    </w:p>
    <w:p w14:paraId="78BEB8EB" w14:textId="77777777" w:rsidR="00F5529A" w:rsidRDefault="00F5529A" w:rsidP="00F5529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часть 3.2 дополнить пунктами </w:t>
      </w:r>
      <w:r w:rsidRPr="00F5529A">
        <w:rPr>
          <w:rFonts w:ascii="Times New Roman" w:hAnsi="Times New Roman"/>
          <w:color w:val="0070C0"/>
          <w:sz w:val="28"/>
          <w:szCs w:val="28"/>
        </w:rPr>
        <w:t xml:space="preserve">… - …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14:paraId="14E39A8B" w14:textId="77777777" w:rsidR="00DA6964" w:rsidRDefault="00F5529A" w:rsidP="00DA696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«…) исполняет функции должностного лица, ответственного за организацию работы 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>и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>с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>полнительно</w:t>
      </w:r>
      <w:r>
        <w:rPr>
          <w:rFonts w:ascii="Times New Roman" w:hAnsi="Times New Roman"/>
          <w:i/>
          <w:color w:val="0070C0"/>
          <w:sz w:val="28"/>
          <w:szCs w:val="28"/>
        </w:rPr>
        <w:t>го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 xml:space="preserve"> орган</w:t>
      </w:r>
      <w:r>
        <w:rPr>
          <w:rFonts w:ascii="Times New Roman" w:hAnsi="Times New Roman"/>
          <w:i/>
          <w:color w:val="0070C0"/>
          <w:sz w:val="28"/>
          <w:szCs w:val="28"/>
        </w:rPr>
        <w:t>а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 xml:space="preserve"> государственной власти Камчатского края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13578">
        <w:rPr>
          <w:rFonts w:ascii="Times New Roman" w:hAnsi="Times New Roman"/>
          <w:sz w:val="28"/>
          <w:szCs w:val="28"/>
        </w:rPr>
        <w:t>информационно-аналитической систем</w:t>
      </w:r>
      <w:r>
        <w:rPr>
          <w:rFonts w:ascii="Times New Roman" w:hAnsi="Times New Roman"/>
          <w:sz w:val="28"/>
          <w:szCs w:val="28"/>
        </w:rPr>
        <w:t>е</w:t>
      </w:r>
      <w:r w:rsidRPr="00413578">
        <w:rPr>
          <w:rFonts w:ascii="Times New Roman" w:hAnsi="Times New Roman"/>
          <w:sz w:val="28"/>
          <w:szCs w:val="28"/>
        </w:rPr>
        <w:t xml:space="preserve"> «Камчатка в порядке»</w:t>
      </w:r>
      <w:r>
        <w:rPr>
          <w:rFonts w:ascii="Times New Roman" w:hAnsi="Times New Roman"/>
          <w:sz w:val="28"/>
          <w:szCs w:val="28"/>
        </w:rPr>
        <w:t xml:space="preserve"> (далее – ИАС «Камчатка в порядке»</w:t>
      </w:r>
      <w:r w:rsidR="003C6F4D">
        <w:rPr>
          <w:rFonts w:ascii="Times New Roman" w:hAnsi="Times New Roman"/>
          <w:sz w:val="28"/>
          <w:szCs w:val="28"/>
        </w:rPr>
        <w:t>, согласно правилам пользования ИАС «Камчатка в порядке», утвержденным распоряжением Губернатора Камчатского края от 22.07.2020 № 685-Р (далее – Правила)</w:t>
      </w:r>
      <w:r>
        <w:rPr>
          <w:rFonts w:ascii="Times New Roman" w:hAnsi="Times New Roman"/>
          <w:sz w:val="28"/>
          <w:szCs w:val="28"/>
        </w:rPr>
        <w:t>:</w:t>
      </w:r>
    </w:p>
    <w:p w14:paraId="5B9F62C9" w14:textId="79D0CDFF" w:rsidR="00F5529A" w:rsidRPr="003C6F4D" w:rsidRDefault="00F5529A" w:rsidP="00DA6964">
      <w:pPr>
        <w:pStyle w:val="a6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проводит ежедневный мониторинг личного кабинета 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>и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>с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>полнительно</w:t>
      </w:r>
      <w:r>
        <w:rPr>
          <w:rFonts w:ascii="Times New Roman" w:hAnsi="Times New Roman"/>
          <w:i/>
          <w:color w:val="0070C0"/>
          <w:sz w:val="28"/>
          <w:szCs w:val="28"/>
        </w:rPr>
        <w:t>го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 xml:space="preserve"> орган</w:t>
      </w:r>
      <w:r>
        <w:rPr>
          <w:rFonts w:ascii="Times New Roman" w:hAnsi="Times New Roman"/>
          <w:i/>
          <w:color w:val="0070C0"/>
          <w:sz w:val="28"/>
          <w:szCs w:val="28"/>
        </w:rPr>
        <w:t>а</w:t>
      </w:r>
      <w:r w:rsidRPr="00D858CB">
        <w:rPr>
          <w:rFonts w:ascii="Times New Roman" w:hAnsi="Times New Roman"/>
          <w:i/>
          <w:color w:val="0070C0"/>
          <w:sz w:val="28"/>
          <w:szCs w:val="28"/>
        </w:rPr>
        <w:t xml:space="preserve"> государственной власти Камчатского края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DA6964">
        <w:rPr>
          <w:rFonts w:ascii="TimesNewRomanPSMT" w:hAnsi="TimesNewRomanPSMT" w:cs="TimesNewRomanPSMT"/>
          <w:sz w:val="28"/>
          <w:szCs w:val="28"/>
        </w:rPr>
        <w:t xml:space="preserve">в </w:t>
      </w:r>
      <w:r w:rsidR="00DA6964">
        <w:rPr>
          <w:rFonts w:ascii="Times New Roman" w:hAnsi="Times New Roman"/>
          <w:sz w:val="28"/>
          <w:szCs w:val="28"/>
        </w:rPr>
        <w:t xml:space="preserve">ИАС «Камчатка в порядке» </w:t>
      </w:r>
      <w:r>
        <w:rPr>
          <w:rFonts w:ascii="TimesNewRomanPSMT" w:hAnsi="TimesNewRomanPSMT" w:cs="TimesNewRomanPSMT"/>
          <w:sz w:val="28"/>
          <w:szCs w:val="28"/>
        </w:rPr>
        <w:t>на предмет наличия поступивших сообщений;</w:t>
      </w:r>
    </w:p>
    <w:p w14:paraId="1E52B82E" w14:textId="061FBA14" w:rsidR="003C6F4D" w:rsidRPr="00DA6964" w:rsidRDefault="003C6F4D" w:rsidP="00DA6964">
      <w:pPr>
        <w:pStyle w:val="a6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6964">
        <w:rPr>
          <w:rFonts w:ascii="TimesNewRomanPSMT" w:hAnsi="TimesNewRomanPSMT" w:cs="TimesNewRomanPSMT"/>
          <w:sz w:val="28"/>
          <w:szCs w:val="28"/>
        </w:rPr>
        <w:t xml:space="preserve">осуществляет проверку </w:t>
      </w:r>
      <w:r w:rsidR="00DA6964" w:rsidRPr="00DA6964">
        <w:rPr>
          <w:rFonts w:ascii="TimesNewRomanPSMT" w:hAnsi="TimesNewRomanPSMT" w:cs="TimesNewRomanPSMT"/>
          <w:sz w:val="28"/>
          <w:szCs w:val="28"/>
        </w:rPr>
        <w:t>размещенн</w:t>
      </w:r>
      <w:r w:rsidR="00DA6964">
        <w:rPr>
          <w:rFonts w:ascii="TimesNewRomanPSMT" w:hAnsi="TimesNewRomanPSMT" w:cs="TimesNewRomanPSMT"/>
          <w:sz w:val="28"/>
          <w:szCs w:val="28"/>
        </w:rPr>
        <w:t>ых</w:t>
      </w:r>
      <w:r w:rsidR="00DA6964" w:rsidRPr="00DA6964">
        <w:rPr>
          <w:rFonts w:ascii="TimesNewRomanPSMT" w:hAnsi="TimesNewRomanPSMT" w:cs="TimesNewRomanPSMT"/>
          <w:sz w:val="28"/>
          <w:szCs w:val="28"/>
        </w:rPr>
        <w:t xml:space="preserve"> в ИАС «Камчатка в порядке» </w:t>
      </w:r>
      <w:r w:rsidRPr="00DA6964">
        <w:rPr>
          <w:rFonts w:ascii="TimesNewRomanPSMT" w:hAnsi="TimesNewRomanPSMT" w:cs="TimesNewRomanPSMT"/>
          <w:sz w:val="28"/>
          <w:szCs w:val="28"/>
        </w:rPr>
        <w:t>сообщени</w:t>
      </w:r>
      <w:r w:rsidR="00DA6964">
        <w:rPr>
          <w:rFonts w:ascii="TimesNewRomanPSMT" w:hAnsi="TimesNewRomanPSMT" w:cs="TimesNewRomanPSMT"/>
          <w:sz w:val="28"/>
          <w:szCs w:val="28"/>
        </w:rPr>
        <w:t>й</w:t>
      </w:r>
      <w:r w:rsidRPr="00DA6964">
        <w:rPr>
          <w:rFonts w:ascii="TimesNewRomanPSMT" w:hAnsi="TimesNewRomanPSMT" w:cs="TimesNewRomanPSMT"/>
          <w:sz w:val="28"/>
          <w:szCs w:val="28"/>
        </w:rPr>
        <w:t xml:space="preserve"> на соответствие требованиям Правил, положениям пользовательского соглашения ИАС «Камчатка в порядке» и единых правил </w:t>
      </w:r>
      <w:proofErr w:type="spellStart"/>
      <w:r w:rsidRPr="00DA6964">
        <w:rPr>
          <w:rFonts w:ascii="TimesNewRomanPSMT" w:hAnsi="TimesNewRomanPSMT" w:cs="TimesNewRomanPSMT"/>
          <w:sz w:val="28"/>
          <w:szCs w:val="28"/>
        </w:rPr>
        <w:t>модерации</w:t>
      </w:r>
      <w:proofErr w:type="spellEnd"/>
      <w:r w:rsidRPr="00DA6964">
        <w:rPr>
          <w:rFonts w:ascii="TimesNewRomanPSMT" w:hAnsi="TimesNewRomanPSMT" w:cs="TimesNewRomanPSMT"/>
          <w:sz w:val="28"/>
          <w:szCs w:val="28"/>
        </w:rPr>
        <w:t xml:space="preserve"> сообщений, размещённых в ИАС «Камчатка в порядке»;</w:t>
      </w:r>
    </w:p>
    <w:p w14:paraId="176AAD51" w14:textId="10373C17" w:rsidR="00F5529A" w:rsidRPr="00DA6964" w:rsidRDefault="00F5529A" w:rsidP="00DA6964">
      <w:pPr>
        <w:pStyle w:val="a6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6964">
        <w:rPr>
          <w:rFonts w:ascii="TimesNewRomanPSMT" w:hAnsi="TimesNewRomanPSMT" w:cs="TimesNewRomanPSMT"/>
          <w:sz w:val="28"/>
          <w:szCs w:val="28"/>
        </w:rPr>
        <w:t>информиру</w:t>
      </w:r>
      <w:r w:rsidR="003C6F4D" w:rsidRPr="00DA6964">
        <w:rPr>
          <w:rFonts w:ascii="TimesNewRomanPSMT" w:hAnsi="TimesNewRomanPSMT" w:cs="TimesNewRomanPSMT"/>
          <w:sz w:val="28"/>
          <w:szCs w:val="28"/>
        </w:rPr>
        <w:t>е</w:t>
      </w:r>
      <w:r w:rsidRPr="00DA6964">
        <w:rPr>
          <w:rFonts w:ascii="TimesNewRomanPSMT" w:hAnsi="TimesNewRomanPSMT" w:cs="TimesNewRomanPSMT"/>
          <w:sz w:val="28"/>
          <w:szCs w:val="28"/>
        </w:rPr>
        <w:t xml:space="preserve">т </w:t>
      </w:r>
      <w:r w:rsidRPr="00DA6964">
        <w:rPr>
          <w:rFonts w:ascii="TimesNewRomanPSMT" w:hAnsi="TimesNewRomanPSMT" w:cs="TimesNewRomanPSMT"/>
          <w:i/>
          <w:color w:val="0070C0"/>
          <w:sz w:val="28"/>
          <w:szCs w:val="28"/>
        </w:rPr>
        <w:t>руководителя</w:t>
      </w:r>
      <w:r w:rsidRPr="00DA6964">
        <w:rPr>
          <w:rFonts w:ascii="TimesNewRomanPSMT" w:hAnsi="TimesNewRomanPSMT" w:cs="TimesNewRomanPSMT"/>
          <w:color w:val="0070C0"/>
          <w:sz w:val="28"/>
          <w:szCs w:val="28"/>
        </w:rPr>
        <w:t xml:space="preserve"> </w:t>
      </w:r>
      <w:r w:rsidRPr="00DA6964">
        <w:rPr>
          <w:rFonts w:ascii="Times New Roman" w:hAnsi="Times New Roman"/>
          <w:i/>
          <w:color w:val="0070C0"/>
          <w:sz w:val="28"/>
          <w:szCs w:val="28"/>
        </w:rPr>
        <w:t>и</w:t>
      </w:r>
      <w:r w:rsidRPr="00DA6964">
        <w:rPr>
          <w:rFonts w:ascii="Times New Roman" w:hAnsi="Times New Roman"/>
          <w:i/>
          <w:color w:val="0070C0"/>
          <w:sz w:val="28"/>
          <w:szCs w:val="28"/>
        </w:rPr>
        <w:t>с</w:t>
      </w:r>
      <w:r w:rsidRPr="00DA6964">
        <w:rPr>
          <w:rFonts w:ascii="Times New Roman" w:hAnsi="Times New Roman"/>
          <w:i/>
          <w:color w:val="0070C0"/>
          <w:sz w:val="28"/>
          <w:szCs w:val="28"/>
        </w:rPr>
        <w:t>полнительного органа государственной власти Камчатского края</w:t>
      </w:r>
      <w:r w:rsidRPr="00DA6964">
        <w:rPr>
          <w:rFonts w:ascii="TimesNewRomanPSMT" w:hAnsi="TimesNewRomanPSMT" w:cs="TimesNewRomanPSMT"/>
          <w:sz w:val="28"/>
          <w:szCs w:val="28"/>
        </w:rPr>
        <w:t xml:space="preserve"> о поступивших</w:t>
      </w:r>
      <w:r w:rsidR="003C6F4D" w:rsidRPr="00DA6964">
        <w:rPr>
          <w:rFonts w:ascii="TimesNewRomanPSMT" w:hAnsi="TimesNewRomanPSMT" w:cs="TimesNewRomanPSMT"/>
          <w:sz w:val="28"/>
          <w:szCs w:val="28"/>
        </w:rPr>
        <w:t xml:space="preserve"> </w:t>
      </w:r>
      <w:r w:rsidRPr="00DA6964">
        <w:rPr>
          <w:rFonts w:ascii="TimesNewRomanPSMT" w:hAnsi="TimesNewRomanPSMT" w:cs="TimesNewRomanPSMT"/>
          <w:sz w:val="28"/>
          <w:szCs w:val="28"/>
        </w:rPr>
        <w:t>сообщениях и результатах их рассмотрения</w:t>
      </w:r>
      <w:r w:rsidRPr="00DA6964">
        <w:rPr>
          <w:rFonts w:ascii="Times New Roman" w:hAnsi="Times New Roman"/>
          <w:sz w:val="28"/>
          <w:szCs w:val="28"/>
        </w:rPr>
        <w:t>;</w:t>
      </w:r>
    </w:p>
    <w:p w14:paraId="26DBD6FC" w14:textId="1A562EA9" w:rsidR="00F5529A" w:rsidRPr="00DA6964" w:rsidRDefault="00F5529A" w:rsidP="00DA6964">
      <w:pPr>
        <w:pStyle w:val="a6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A6964">
        <w:rPr>
          <w:rFonts w:ascii="TimesNewRomanPSMT" w:hAnsi="TimesNewRomanPSMT" w:cs="TimesNewRomanPSMT"/>
          <w:sz w:val="28"/>
          <w:szCs w:val="28"/>
        </w:rPr>
        <w:t>изменя</w:t>
      </w:r>
      <w:r w:rsidR="00DA6964" w:rsidRPr="00DA6964">
        <w:rPr>
          <w:rFonts w:ascii="TimesNewRomanPSMT" w:hAnsi="TimesNewRomanPSMT" w:cs="TimesNewRomanPSMT"/>
          <w:sz w:val="28"/>
          <w:szCs w:val="28"/>
        </w:rPr>
        <w:t>е</w:t>
      </w:r>
      <w:r w:rsidRPr="00DA6964">
        <w:rPr>
          <w:rFonts w:ascii="TimesNewRomanPSMT" w:hAnsi="TimesNewRomanPSMT" w:cs="TimesNewRomanPSMT"/>
          <w:sz w:val="28"/>
          <w:szCs w:val="28"/>
        </w:rPr>
        <w:t>т</w:t>
      </w:r>
      <w:r w:rsidR="00DA6964" w:rsidRPr="00DA6964">
        <w:rPr>
          <w:rFonts w:ascii="TimesNewRomanPSMT" w:hAnsi="TimesNewRomanPSMT" w:cs="TimesNewRomanPSMT"/>
          <w:sz w:val="28"/>
          <w:szCs w:val="28"/>
        </w:rPr>
        <w:t xml:space="preserve"> </w:t>
      </w:r>
      <w:r w:rsidRPr="00DA6964">
        <w:rPr>
          <w:rFonts w:ascii="TimesNewRomanPSMT" w:hAnsi="TimesNewRomanPSMT" w:cs="TimesNewRomanPSMT"/>
          <w:sz w:val="28"/>
          <w:szCs w:val="28"/>
        </w:rPr>
        <w:t>тему сообщения в соответствии с классификатором тем ИАС «Камчатка в</w:t>
      </w:r>
      <w:r w:rsidR="00DA6964" w:rsidRPr="00DA6964">
        <w:rPr>
          <w:rFonts w:ascii="TimesNewRomanPSMT" w:hAnsi="TimesNewRomanPSMT" w:cs="TimesNewRomanPSMT"/>
          <w:sz w:val="28"/>
          <w:szCs w:val="28"/>
        </w:rPr>
        <w:t xml:space="preserve"> </w:t>
      </w:r>
      <w:r w:rsidRPr="00DA6964">
        <w:rPr>
          <w:rFonts w:ascii="TimesNewRomanPSMT" w:hAnsi="TimesNewRomanPSMT" w:cs="TimesNewRomanPSMT"/>
          <w:sz w:val="28"/>
          <w:szCs w:val="28"/>
        </w:rPr>
        <w:t>порядке», если рассмотрение сообщения не входит в компетенцию</w:t>
      </w:r>
      <w:r w:rsidR="00DA6964">
        <w:rPr>
          <w:rFonts w:ascii="TimesNewRomanPSMT" w:hAnsi="TimesNewRomanPSMT" w:cs="TimesNewRomanPSMT"/>
          <w:sz w:val="28"/>
          <w:szCs w:val="28"/>
        </w:rPr>
        <w:t xml:space="preserve"> </w:t>
      </w:r>
      <w:r w:rsidR="00DA6964" w:rsidRPr="00DA6964">
        <w:rPr>
          <w:rFonts w:ascii="Times New Roman" w:hAnsi="Times New Roman"/>
          <w:i/>
          <w:color w:val="0070C0"/>
          <w:sz w:val="28"/>
          <w:szCs w:val="28"/>
        </w:rPr>
        <w:t>и</w:t>
      </w:r>
      <w:r w:rsidR="00DA6964" w:rsidRPr="00DA6964">
        <w:rPr>
          <w:rFonts w:ascii="Times New Roman" w:hAnsi="Times New Roman"/>
          <w:i/>
          <w:color w:val="0070C0"/>
          <w:sz w:val="28"/>
          <w:szCs w:val="28"/>
        </w:rPr>
        <w:t>с</w:t>
      </w:r>
      <w:r w:rsidR="00DA6964" w:rsidRPr="00DA6964">
        <w:rPr>
          <w:rFonts w:ascii="Times New Roman" w:hAnsi="Times New Roman"/>
          <w:i/>
          <w:color w:val="0070C0"/>
          <w:sz w:val="28"/>
          <w:szCs w:val="28"/>
        </w:rPr>
        <w:t>полнительного органа государственной власти Камчатского края</w:t>
      </w:r>
      <w:r w:rsidRPr="00DA6964">
        <w:rPr>
          <w:rFonts w:ascii="TimesNewRomanPSMT" w:hAnsi="TimesNewRomanPSMT" w:cs="TimesNewRomanPSMT"/>
          <w:sz w:val="28"/>
          <w:szCs w:val="28"/>
        </w:rPr>
        <w:t>;</w:t>
      </w:r>
    </w:p>
    <w:p w14:paraId="774F0EB0" w14:textId="6C53E99E" w:rsidR="00F5529A" w:rsidRPr="00DA6964" w:rsidRDefault="00F5529A" w:rsidP="00DA6964">
      <w:pPr>
        <w:pStyle w:val="a6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DA6964">
        <w:rPr>
          <w:rFonts w:ascii="TimesNewRomanPSMT" w:hAnsi="TimesNewRomanPSMT" w:cs="TimesNewRomanPSMT"/>
          <w:sz w:val="28"/>
          <w:szCs w:val="28"/>
        </w:rPr>
        <w:t>взаимодейству</w:t>
      </w:r>
      <w:r w:rsidR="00DA6964" w:rsidRPr="00DA6964">
        <w:rPr>
          <w:rFonts w:ascii="TimesNewRomanPSMT" w:hAnsi="TimesNewRomanPSMT" w:cs="TimesNewRomanPSMT"/>
          <w:sz w:val="28"/>
          <w:szCs w:val="28"/>
        </w:rPr>
        <w:t>е</w:t>
      </w:r>
      <w:r w:rsidRPr="00DA6964">
        <w:rPr>
          <w:rFonts w:ascii="TimesNewRomanPSMT" w:hAnsi="TimesNewRomanPSMT" w:cs="TimesNewRomanPSMT"/>
          <w:sz w:val="28"/>
          <w:szCs w:val="28"/>
        </w:rPr>
        <w:t xml:space="preserve">т с пользователями </w:t>
      </w:r>
      <w:r w:rsidR="00DA6964" w:rsidRPr="00DA6964">
        <w:rPr>
          <w:rFonts w:ascii="TimesNewRomanPSMT" w:hAnsi="TimesNewRomanPSMT" w:cs="TimesNewRomanPSMT"/>
          <w:sz w:val="28"/>
          <w:szCs w:val="28"/>
        </w:rPr>
        <w:t xml:space="preserve">ИАС «Камчатка в порядке» (гражданами) </w:t>
      </w:r>
      <w:r w:rsidR="001F1C65">
        <w:rPr>
          <w:rFonts w:ascii="TimesNewRomanPSMT" w:hAnsi="TimesNewRomanPSMT" w:cs="TimesNewRomanPSMT"/>
          <w:sz w:val="28"/>
          <w:szCs w:val="28"/>
        </w:rPr>
        <w:t xml:space="preserve">(далее – пользователи) </w:t>
      </w:r>
      <w:r w:rsidRPr="00DA6964">
        <w:rPr>
          <w:rFonts w:ascii="TimesNewRomanPSMT" w:hAnsi="TimesNewRomanPSMT" w:cs="TimesNewRomanPSMT"/>
          <w:sz w:val="28"/>
          <w:szCs w:val="28"/>
        </w:rPr>
        <w:t>при рассмотрении сообщений</w:t>
      </w:r>
      <w:r w:rsidR="00DA6964" w:rsidRPr="00DA6964">
        <w:rPr>
          <w:rFonts w:ascii="TimesNewRomanPSMT" w:hAnsi="TimesNewRomanPSMT" w:cs="TimesNewRomanPSMT"/>
          <w:sz w:val="28"/>
          <w:szCs w:val="28"/>
        </w:rPr>
        <w:t xml:space="preserve"> </w:t>
      </w:r>
      <w:r w:rsidRPr="00DA6964">
        <w:rPr>
          <w:rFonts w:ascii="TimesNewRomanPSMT" w:hAnsi="TimesNewRomanPSMT" w:cs="TimesNewRomanPSMT"/>
          <w:sz w:val="28"/>
          <w:szCs w:val="28"/>
        </w:rPr>
        <w:t>и подготовке ответов;</w:t>
      </w:r>
    </w:p>
    <w:p w14:paraId="3E6810F3" w14:textId="0B59B857" w:rsidR="00F5529A" w:rsidRDefault="00F5529A" w:rsidP="00DA6964">
      <w:pPr>
        <w:pStyle w:val="a6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6964">
        <w:rPr>
          <w:rFonts w:ascii="TimesNewRomanPSMT" w:hAnsi="TimesNewRomanPSMT" w:cs="TimesNewRomanPSMT"/>
          <w:sz w:val="28"/>
          <w:szCs w:val="28"/>
        </w:rPr>
        <w:t>осуществля</w:t>
      </w:r>
      <w:r w:rsidR="00B75237">
        <w:rPr>
          <w:rFonts w:ascii="TimesNewRomanPSMT" w:hAnsi="TimesNewRomanPSMT" w:cs="TimesNewRomanPSMT"/>
          <w:sz w:val="28"/>
          <w:szCs w:val="28"/>
        </w:rPr>
        <w:t>е</w:t>
      </w:r>
      <w:r w:rsidRPr="00DA6964">
        <w:rPr>
          <w:rFonts w:ascii="TimesNewRomanPSMT" w:hAnsi="TimesNewRomanPSMT" w:cs="TimesNewRomanPSMT"/>
          <w:sz w:val="28"/>
          <w:szCs w:val="28"/>
        </w:rPr>
        <w:t>т сбор, обработку и подготовку информации</w:t>
      </w:r>
      <w:r w:rsidR="00DA6964" w:rsidRPr="00DA6964">
        <w:rPr>
          <w:rFonts w:ascii="TimesNewRomanPSMT" w:hAnsi="TimesNewRomanPSMT" w:cs="TimesNewRomanPSMT"/>
          <w:sz w:val="28"/>
          <w:szCs w:val="28"/>
        </w:rPr>
        <w:t xml:space="preserve"> </w:t>
      </w:r>
      <w:r w:rsidRPr="00DA6964">
        <w:rPr>
          <w:rFonts w:ascii="TimesNewRomanPSMT" w:hAnsi="TimesNewRomanPSMT" w:cs="TimesNewRomanPSMT"/>
          <w:sz w:val="28"/>
          <w:szCs w:val="28"/>
        </w:rPr>
        <w:t>(принятие необходимых мер, направленных на решение проблемы</w:t>
      </w:r>
      <w:r w:rsidR="00DA6964" w:rsidRPr="00DA6964">
        <w:rPr>
          <w:rFonts w:ascii="TimesNewRomanPSMT" w:hAnsi="TimesNewRomanPSMT" w:cs="TimesNewRomanPSMT"/>
          <w:sz w:val="28"/>
          <w:szCs w:val="28"/>
        </w:rPr>
        <w:t xml:space="preserve">), </w:t>
      </w:r>
      <w:r w:rsidRPr="00DA6964">
        <w:rPr>
          <w:rFonts w:ascii="TimesNewRomanPSMT" w:hAnsi="TimesNewRomanPSMT" w:cs="TimesNewRomanPSMT"/>
          <w:sz w:val="28"/>
          <w:szCs w:val="28"/>
        </w:rPr>
        <w:t>необходимой для подготовки ответа, и размеща</w:t>
      </w:r>
      <w:r w:rsidR="00B75237">
        <w:rPr>
          <w:rFonts w:ascii="TimesNewRomanPSMT" w:hAnsi="TimesNewRomanPSMT" w:cs="TimesNewRomanPSMT"/>
          <w:sz w:val="28"/>
          <w:szCs w:val="28"/>
        </w:rPr>
        <w:t>е</w:t>
      </w:r>
      <w:r w:rsidRPr="00DA6964">
        <w:rPr>
          <w:rFonts w:ascii="TimesNewRomanPSMT" w:hAnsi="TimesNewRomanPSMT" w:cs="TimesNewRomanPSMT"/>
          <w:sz w:val="28"/>
          <w:szCs w:val="28"/>
        </w:rPr>
        <w:t>т ответ в ИАС «Камчатка в</w:t>
      </w:r>
      <w:r w:rsidR="00DA6964" w:rsidRPr="00DA6964">
        <w:rPr>
          <w:rFonts w:ascii="TimesNewRomanPSMT" w:hAnsi="TimesNewRomanPSMT" w:cs="TimesNewRomanPSMT"/>
          <w:sz w:val="28"/>
          <w:szCs w:val="28"/>
        </w:rPr>
        <w:t xml:space="preserve"> </w:t>
      </w:r>
      <w:r w:rsidRPr="00DA6964">
        <w:rPr>
          <w:rFonts w:ascii="TimesNewRomanPSMT" w:hAnsi="TimesNewRomanPSMT" w:cs="TimesNewRomanPSMT"/>
          <w:sz w:val="28"/>
          <w:szCs w:val="28"/>
        </w:rPr>
        <w:t>порядке»</w:t>
      </w:r>
      <w:r w:rsidR="00DA6964" w:rsidRPr="00DA6964">
        <w:rPr>
          <w:rFonts w:ascii="Times New Roman" w:hAnsi="Times New Roman"/>
          <w:sz w:val="28"/>
          <w:szCs w:val="28"/>
        </w:rPr>
        <w:t>;</w:t>
      </w:r>
    </w:p>
    <w:p w14:paraId="0F9C93D3" w14:textId="77777777" w:rsidR="001F1C65" w:rsidRDefault="00D26688" w:rsidP="001F1C65">
      <w:pPr>
        <w:pStyle w:val="a6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рассматривает поступившие </w:t>
      </w:r>
      <w:r w:rsidR="001F1C65">
        <w:rPr>
          <w:rFonts w:ascii="Times New Roman" w:hAnsi="Times New Roman"/>
          <w:sz w:val="28"/>
          <w:szCs w:val="28"/>
        </w:rPr>
        <w:t>в личный кабинет</w:t>
      </w:r>
      <w:r w:rsidR="001F1C65" w:rsidRPr="001F1C6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1F1C65" w:rsidRPr="00D858CB">
        <w:rPr>
          <w:rFonts w:ascii="Times New Roman" w:hAnsi="Times New Roman"/>
          <w:i/>
          <w:color w:val="0070C0"/>
          <w:sz w:val="28"/>
          <w:szCs w:val="28"/>
        </w:rPr>
        <w:t>и</w:t>
      </w:r>
      <w:r w:rsidR="001F1C65" w:rsidRPr="00D858CB">
        <w:rPr>
          <w:rFonts w:ascii="Times New Roman" w:hAnsi="Times New Roman"/>
          <w:i/>
          <w:color w:val="0070C0"/>
          <w:sz w:val="28"/>
          <w:szCs w:val="28"/>
        </w:rPr>
        <w:t>с</w:t>
      </w:r>
      <w:r w:rsidR="001F1C65" w:rsidRPr="00D858CB">
        <w:rPr>
          <w:rFonts w:ascii="Times New Roman" w:hAnsi="Times New Roman"/>
          <w:i/>
          <w:color w:val="0070C0"/>
          <w:sz w:val="28"/>
          <w:szCs w:val="28"/>
        </w:rPr>
        <w:t>полнительно</w:t>
      </w:r>
      <w:r w:rsidR="001F1C65">
        <w:rPr>
          <w:rFonts w:ascii="Times New Roman" w:hAnsi="Times New Roman"/>
          <w:i/>
          <w:color w:val="0070C0"/>
          <w:sz w:val="28"/>
          <w:szCs w:val="28"/>
        </w:rPr>
        <w:t>го</w:t>
      </w:r>
      <w:r w:rsidR="001F1C65" w:rsidRPr="00D858CB">
        <w:rPr>
          <w:rFonts w:ascii="Times New Roman" w:hAnsi="Times New Roman"/>
          <w:i/>
          <w:color w:val="0070C0"/>
          <w:sz w:val="28"/>
          <w:szCs w:val="28"/>
        </w:rPr>
        <w:t xml:space="preserve"> орган</w:t>
      </w:r>
      <w:r w:rsidR="001F1C65">
        <w:rPr>
          <w:rFonts w:ascii="Times New Roman" w:hAnsi="Times New Roman"/>
          <w:i/>
          <w:color w:val="0070C0"/>
          <w:sz w:val="28"/>
          <w:szCs w:val="28"/>
        </w:rPr>
        <w:t>а</w:t>
      </w:r>
      <w:r w:rsidR="001F1C65" w:rsidRPr="00D858CB">
        <w:rPr>
          <w:rFonts w:ascii="Times New Roman" w:hAnsi="Times New Roman"/>
          <w:i/>
          <w:color w:val="0070C0"/>
          <w:sz w:val="28"/>
          <w:szCs w:val="28"/>
        </w:rPr>
        <w:t xml:space="preserve"> государственной власти Камчатского края</w:t>
      </w:r>
      <w:r w:rsidR="001F1C65">
        <w:rPr>
          <w:rFonts w:ascii="TimesNewRomanPSMT" w:hAnsi="TimesNewRomanPSMT" w:cs="TimesNewRomanPSMT"/>
          <w:sz w:val="28"/>
          <w:szCs w:val="28"/>
        </w:rPr>
        <w:t xml:space="preserve"> в </w:t>
      </w:r>
      <w:r w:rsidR="001F1C65">
        <w:rPr>
          <w:rFonts w:ascii="Times New Roman" w:hAnsi="Times New Roman"/>
          <w:sz w:val="28"/>
          <w:szCs w:val="28"/>
        </w:rPr>
        <w:t xml:space="preserve">ИАС «Камчатка в порядке» заявки (запросы) </w:t>
      </w:r>
      <w:r w:rsidR="001F1C65">
        <w:rPr>
          <w:rFonts w:ascii="TimesNewRomanPSMT" w:hAnsi="TimesNewRomanPSMT" w:cs="TimesNewRomanPSMT"/>
          <w:sz w:val="28"/>
          <w:szCs w:val="28"/>
        </w:rPr>
        <w:t xml:space="preserve">пользователей </w:t>
      </w:r>
      <w:r w:rsidR="001F1C65">
        <w:rPr>
          <w:rFonts w:ascii="Times New Roman" w:hAnsi="Times New Roman"/>
          <w:sz w:val="28"/>
          <w:szCs w:val="28"/>
        </w:rPr>
        <w:t xml:space="preserve">на участие в онлайн-приеме </w:t>
      </w:r>
      <w:r w:rsidR="001F1C65" w:rsidRPr="00DA6964">
        <w:rPr>
          <w:rFonts w:ascii="TimesNewRomanPSMT" w:hAnsi="TimesNewRomanPSMT" w:cs="TimesNewRomanPSMT"/>
          <w:i/>
          <w:color w:val="0070C0"/>
          <w:sz w:val="28"/>
          <w:szCs w:val="28"/>
        </w:rPr>
        <w:t>руководителя</w:t>
      </w:r>
      <w:r w:rsidR="001F1C65" w:rsidRPr="00DA6964">
        <w:rPr>
          <w:rFonts w:ascii="TimesNewRomanPSMT" w:hAnsi="TimesNewRomanPSMT" w:cs="TimesNewRomanPSMT"/>
          <w:color w:val="0070C0"/>
          <w:sz w:val="28"/>
          <w:szCs w:val="28"/>
        </w:rPr>
        <w:t xml:space="preserve"> </w:t>
      </w:r>
      <w:r w:rsidR="001F1C65" w:rsidRPr="00DA6964">
        <w:rPr>
          <w:rFonts w:ascii="Times New Roman" w:hAnsi="Times New Roman"/>
          <w:i/>
          <w:color w:val="0070C0"/>
          <w:sz w:val="28"/>
          <w:szCs w:val="28"/>
        </w:rPr>
        <w:t>и</w:t>
      </w:r>
      <w:r w:rsidR="001F1C65" w:rsidRPr="00DA6964">
        <w:rPr>
          <w:rFonts w:ascii="Times New Roman" w:hAnsi="Times New Roman"/>
          <w:i/>
          <w:color w:val="0070C0"/>
          <w:sz w:val="28"/>
          <w:szCs w:val="28"/>
        </w:rPr>
        <w:t>с</w:t>
      </w:r>
      <w:r w:rsidR="001F1C65" w:rsidRPr="00DA6964">
        <w:rPr>
          <w:rFonts w:ascii="Times New Roman" w:hAnsi="Times New Roman"/>
          <w:i/>
          <w:color w:val="0070C0"/>
          <w:sz w:val="28"/>
          <w:szCs w:val="28"/>
        </w:rPr>
        <w:t>полнительного органа государственной власти Камчатского края</w:t>
      </w:r>
      <w:r w:rsidR="001F1C6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1F1C65" w:rsidRPr="001F1C65">
        <w:rPr>
          <w:rFonts w:ascii="Times New Roman" w:hAnsi="Times New Roman"/>
          <w:sz w:val="28"/>
          <w:szCs w:val="28"/>
        </w:rPr>
        <w:t>(далее – заявки);</w:t>
      </w:r>
    </w:p>
    <w:p w14:paraId="28D29B29" w14:textId="6E99F8FB" w:rsidR="001F1C65" w:rsidRDefault="001F1C65" w:rsidP="001F1C65">
      <w:pPr>
        <w:pStyle w:val="a6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1C65">
        <w:rPr>
          <w:rFonts w:ascii="TimesNewRomanPSMT" w:hAnsi="TimesNewRomanPSMT" w:cs="TimesNewRomanPSMT"/>
          <w:sz w:val="28"/>
          <w:szCs w:val="28"/>
        </w:rPr>
        <w:t>проводит проверку заявок на соответствие требованиям ИАС «Камчатка в порядке» по содержанию, оформлению</w:t>
      </w:r>
      <w:r>
        <w:rPr>
          <w:rFonts w:ascii="Times New Roman" w:hAnsi="Times New Roman"/>
          <w:sz w:val="28"/>
          <w:szCs w:val="28"/>
        </w:rPr>
        <w:t>;</w:t>
      </w:r>
    </w:p>
    <w:p w14:paraId="3775B2C9" w14:textId="77777777" w:rsidR="003D6538" w:rsidRDefault="001F1C65" w:rsidP="003D6538">
      <w:pPr>
        <w:pStyle w:val="a6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1C65">
        <w:rPr>
          <w:rFonts w:ascii="TimesNewRomanPSMT" w:hAnsi="TimesNewRomanPSMT" w:cs="TimesNewRomanPSMT"/>
          <w:sz w:val="28"/>
          <w:szCs w:val="28"/>
        </w:rPr>
        <w:lastRenderedPageBreak/>
        <w:t>регистр</w:t>
      </w:r>
      <w:r>
        <w:rPr>
          <w:rFonts w:ascii="TimesNewRomanPSMT" w:hAnsi="TimesNewRomanPSMT" w:cs="TimesNewRomanPSMT"/>
          <w:sz w:val="28"/>
          <w:szCs w:val="28"/>
        </w:rPr>
        <w:t>ирует</w:t>
      </w:r>
      <w:r w:rsidRPr="001F1C65">
        <w:rPr>
          <w:rFonts w:ascii="TimesNewRomanPSMT" w:hAnsi="TimesNewRomanPSMT" w:cs="TimesNewRomanPSMT"/>
          <w:sz w:val="28"/>
          <w:szCs w:val="28"/>
        </w:rPr>
        <w:t xml:space="preserve"> заявки, назнач</w:t>
      </w:r>
      <w:r>
        <w:rPr>
          <w:rFonts w:ascii="TimesNewRomanPSMT" w:hAnsi="TimesNewRomanPSMT" w:cs="TimesNewRomanPSMT"/>
          <w:sz w:val="28"/>
          <w:szCs w:val="28"/>
        </w:rPr>
        <w:t>ает</w:t>
      </w:r>
      <w:r w:rsidRPr="001F1C65">
        <w:rPr>
          <w:rFonts w:ascii="TimesNewRomanPSMT" w:hAnsi="TimesNewRomanPSMT" w:cs="TimesNewRomanPSMT"/>
          <w:sz w:val="28"/>
          <w:szCs w:val="28"/>
        </w:rPr>
        <w:t xml:space="preserve"> дат</w:t>
      </w:r>
      <w:r>
        <w:rPr>
          <w:rFonts w:ascii="TimesNewRomanPSMT" w:hAnsi="TimesNewRomanPSMT" w:cs="TimesNewRomanPSMT"/>
          <w:sz w:val="28"/>
          <w:szCs w:val="28"/>
        </w:rPr>
        <w:t>у</w:t>
      </w:r>
      <w:r w:rsidRPr="001F1C65">
        <w:rPr>
          <w:rFonts w:ascii="TimesNewRomanPSMT" w:hAnsi="TimesNewRomanPSMT" w:cs="TimesNewRomanPSMT"/>
          <w:sz w:val="28"/>
          <w:szCs w:val="28"/>
        </w:rPr>
        <w:t xml:space="preserve"> и времен</w:t>
      </w:r>
      <w:r>
        <w:rPr>
          <w:rFonts w:ascii="TimesNewRomanPSMT" w:hAnsi="TimesNewRomanPSMT" w:cs="TimesNewRomanPSMT"/>
          <w:sz w:val="28"/>
          <w:szCs w:val="28"/>
        </w:rPr>
        <w:t>я</w:t>
      </w:r>
      <w:r w:rsidRPr="001F1C65">
        <w:rPr>
          <w:rFonts w:ascii="TimesNewRomanPSMT" w:hAnsi="TimesNewRomanPSMT" w:cs="TimesNewRomanPSMT"/>
          <w:sz w:val="28"/>
          <w:szCs w:val="28"/>
        </w:rPr>
        <w:t xml:space="preserve"> онлайн</w:t>
      </w:r>
      <w:r w:rsidRPr="001F1C65">
        <w:rPr>
          <w:rFonts w:ascii="Times New Roman" w:hAnsi="Times New Roman"/>
          <w:sz w:val="28"/>
          <w:szCs w:val="28"/>
        </w:rPr>
        <w:t>-</w:t>
      </w:r>
      <w:r w:rsidRPr="001F1C65">
        <w:rPr>
          <w:rFonts w:ascii="TimesNewRomanPSMT" w:hAnsi="TimesNewRomanPSMT" w:cs="TimesNewRomanPSMT"/>
          <w:sz w:val="28"/>
          <w:szCs w:val="28"/>
        </w:rPr>
        <w:t>приема</w:t>
      </w:r>
      <w:r w:rsidR="003D6538">
        <w:rPr>
          <w:rFonts w:ascii="TimesNewRomanPSMT" w:hAnsi="TimesNewRomanPSMT" w:cs="TimesNewRomanPSMT"/>
          <w:sz w:val="28"/>
          <w:szCs w:val="28"/>
        </w:rPr>
        <w:t xml:space="preserve">, предварительно согласовав их с </w:t>
      </w:r>
      <w:r w:rsidR="003D6538" w:rsidRPr="00DA6964">
        <w:rPr>
          <w:rFonts w:ascii="TimesNewRomanPSMT" w:hAnsi="TimesNewRomanPSMT" w:cs="TimesNewRomanPSMT"/>
          <w:i/>
          <w:color w:val="0070C0"/>
          <w:sz w:val="28"/>
          <w:szCs w:val="28"/>
        </w:rPr>
        <w:t>руководител</w:t>
      </w:r>
      <w:r w:rsidR="003D6538">
        <w:rPr>
          <w:rFonts w:ascii="TimesNewRomanPSMT" w:hAnsi="TimesNewRomanPSMT" w:cs="TimesNewRomanPSMT"/>
          <w:i/>
          <w:color w:val="0070C0"/>
          <w:sz w:val="28"/>
          <w:szCs w:val="28"/>
        </w:rPr>
        <w:t>ем</w:t>
      </w:r>
      <w:r w:rsidR="003D6538" w:rsidRPr="00DA6964">
        <w:rPr>
          <w:rFonts w:ascii="TimesNewRomanPSMT" w:hAnsi="TimesNewRomanPSMT" w:cs="TimesNewRomanPSMT"/>
          <w:color w:val="0070C0"/>
          <w:sz w:val="28"/>
          <w:szCs w:val="28"/>
        </w:rPr>
        <w:t xml:space="preserve"> </w:t>
      </w:r>
      <w:r w:rsidR="003D6538" w:rsidRPr="00DA6964">
        <w:rPr>
          <w:rFonts w:ascii="Times New Roman" w:hAnsi="Times New Roman"/>
          <w:i/>
          <w:color w:val="0070C0"/>
          <w:sz w:val="28"/>
          <w:szCs w:val="28"/>
        </w:rPr>
        <w:t>и</w:t>
      </w:r>
      <w:r w:rsidR="003D6538" w:rsidRPr="00DA6964">
        <w:rPr>
          <w:rFonts w:ascii="Times New Roman" w:hAnsi="Times New Roman"/>
          <w:i/>
          <w:color w:val="0070C0"/>
          <w:sz w:val="28"/>
          <w:szCs w:val="28"/>
        </w:rPr>
        <w:t>с</w:t>
      </w:r>
      <w:r w:rsidR="003D6538" w:rsidRPr="00DA6964">
        <w:rPr>
          <w:rFonts w:ascii="Times New Roman" w:hAnsi="Times New Roman"/>
          <w:i/>
          <w:color w:val="0070C0"/>
          <w:sz w:val="28"/>
          <w:szCs w:val="28"/>
        </w:rPr>
        <w:t>полнительного органа государственной власти Камчатского края</w:t>
      </w:r>
      <w:r w:rsidR="003D6538">
        <w:rPr>
          <w:rFonts w:ascii="Times New Roman" w:hAnsi="Times New Roman"/>
          <w:sz w:val="28"/>
          <w:szCs w:val="28"/>
        </w:rPr>
        <w:t>;</w:t>
      </w:r>
    </w:p>
    <w:p w14:paraId="3677D782" w14:textId="3B69CE1A" w:rsidR="003D6538" w:rsidRPr="007E7C3E" w:rsidRDefault="003D6538" w:rsidP="007E7C3E">
      <w:pPr>
        <w:pStyle w:val="a6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</w:t>
      </w:r>
      <w:r w:rsidRPr="001F1C65">
        <w:rPr>
          <w:rFonts w:ascii="TimesNewRomanPSMT" w:hAnsi="TimesNewRomanPSMT" w:cs="TimesNewRomanPSMT"/>
          <w:sz w:val="28"/>
          <w:szCs w:val="28"/>
        </w:rPr>
        <w:t>онлайн</w:t>
      </w:r>
      <w:r w:rsidRPr="001F1C65">
        <w:rPr>
          <w:rFonts w:ascii="Times New Roman" w:hAnsi="Times New Roman"/>
          <w:sz w:val="28"/>
          <w:szCs w:val="28"/>
        </w:rPr>
        <w:t>-</w:t>
      </w:r>
      <w:r w:rsidRPr="001F1C65">
        <w:rPr>
          <w:rFonts w:ascii="TimesNewRomanPSMT" w:hAnsi="TimesNewRomanPSMT" w:cs="TimesNewRomanPSMT"/>
          <w:sz w:val="28"/>
          <w:szCs w:val="28"/>
        </w:rPr>
        <w:t>прием</w:t>
      </w:r>
      <w:r w:rsidR="007E7C3E">
        <w:rPr>
          <w:rFonts w:ascii="TimesNewRomanPSMT" w:hAnsi="TimesNewRomanPSMT" w:cs="TimesNewRomanPSMT"/>
          <w:sz w:val="28"/>
          <w:szCs w:val="28"/>
        </w:rPr>
        <w:t xml:space="preserve">, </w:t>
      </w:r>
      <w:r w:rsidR="007E7C3E" w:rsidRPr="007E7C3E">
        <w:rPr>
          <w:rFonts w:ascii="TimesNewRomanPSMT" w:hAnsi="TimesNewRomanPSMT" w:cs="TimesNewRomanPSMT"/>
          <w:sz w:val="28"/>
          <w:szCs w:val="28"/>
        </w:rPr>
        <w:t>при необходимости</w:t>
      </w:r>
      <w:r w:rsidR="007E7C3E">
        <w:rPr>
          <w:rFonts w:ascii="TimesNewRomanPSMT" w:hAnsi="TimesNewRomanPSMT" w:cs="TimesNewRomanPSMT"/>
          <w:sz w:val="28"/>
          <w:szCs w:val="28"/>
        </w:rPr>
        <w:t xml:space="preserve"> </w:t>
      </w:r>
      <w:r w:rsidR="007E7C3E" w:rsidRPr="007E7C3E">
        <w:rPr>
          <w:rFonts w:ascii="TimesNewRomanPSMT" w:hAnsi="TimesNewRomanPSMT" w:cs="TimesNewRomanPSMT"/>
          <w:sz w:val="28"/>
          <w:szCs w:val="28"/>
        </w:rPr>
        <w:t>направляет приглашения на участие в видеоконференцсвязи руководителей и</w:t>
      </w:r>
      <w:r w:rsidR="007E7C3E">
        <w:rPr>
          <w:rFonts w:ascii="TimesNewRomanPSMT" w:hAnsi="TimesNewRomanPSMT" w:cs="TimesNewRomanPSMT"/>
          <w:sz w:val="28"/>
          <w:szCs w:val="28"/>
        </w:rPr>
        <w:t xml:space="preserve"> </w:t>
      </w:r>
      <w:r w:rsidR="007E7C3E" w:rsidRPr="007E7C3E">
        <w:rPr>
          <w:rFonts w:ascii="TimesNewRomanPSMT" w:hAnsi="TimesNewRomanPSMT" w:cs="TimesNewRomanPSMT"/>
          <w:sz w:val="28"/>
          <w:szCs w:val="28"/>
        </w:rPr>
        <w:t xml:space="preserve">работников </w:t>
      </w:r>
      <w:r w:rsidR="007E7C3E">
        <w:rPr>
          <w:rFonts w:ascii="TimesNewRomanPSMT" w:hAnsi="TimesNewRomanPSMT" w:cs="TimesNewRomanPSMT"/>
          <w:sz w:val="28"/>
          <w:szCs w:val="28"/>
        </w:rPr>
        <w:t>исполнительных органов государственной власти</w:t>
      </w:r>
      <w:r w:rsidR="007E7C3E" w:rsidRPr="007E7C3E">
        <w:rPr>
          <w:rFonts w:ascii="TimesNewRomanPSMT" w:hAnsi="TimesNewRomanPSMT" w:cs="TimesNewRomanPSMT"/>
          <w:sz w:val="28"/>
          <w:szCs w:val="28"/>
        </w:rPr>
        <w:t xml:space="preserve"> Камчатского края и органов местного самоуправления</w:t>
      </w:r>
      <w:r w:rsidR="007E7C3E">
        <w:rPr>
          <w:rFonts w:ascii="TimesNewRomanPSMT" w:hAnsi="TimesNewRomanPSMT" w:cs="TimesNewRomanPSMT"/>
          <w:sz w:val="28"/>
          <w:szCs w:val="28"/>
        </w:rPr>
        <w:t xml:space="preserve"> </w:t>
      </w:r>
      <w:r w:rsidR="007E7C3E" w:rsidRPr="007E7C3E">
        <w:rPr>
          <w:rFonts w:ascii="TimesNewRomanPSMT" w:hAnsi="TimesNewRomanPSMT" w:cs="TimesNewRomanPSMT"/>
          <w:sz w:val="28"/>
          <w:szCs w:val="28"/>
        </w:rPr>
        <w:t>муниципальных образований в Камчатском крае (по согласованию)</w:t>
      </w:r>
      <w:r w:rsidR="007E7C3E">
        <w:rPr>
          <w:rFonts w:ascii="TimesNewRomanPSMT" w:hAnsi="TimesNewRomanPSMT" w:cs="TimesNewRomanPSMT"/>
          <w:sz w:val="28"/>
          <w:szCs w:val="28"/>
        </w:rPr>
        <w:t>;</w:t>
      </w:r>
      <w:r w:rsidR="007E7C3E" w:rsidRPr="007E7C3E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3390E7ED" w14:textId="77777777" w:rsidR="003D6538" w:rsidRPr="003D6538" w:rsidRDefault="003D6538" w:rsidP="003D6538">
      <w:pPr>
        <w:pStyle w:val="a6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6538">
        <w:rPr>
          <w:rFonts w:ascii="TimesNewRomanPSMT" w:hAnsi="TimesNewRomanPSMT" w:cs="TimesNewRomanPSMT"/>
          <w:sz w:val="28"/>
          <w:szCs w:val="28"/>
        </w:rPr>
        <w:t>в случае принятия решения об отклонении заявки, уведомляет пользователя о причинах отклонения в поле комментарий консоли управления;</w:t>
      </w:r>
    </w:p>
    <w:p w14:paraId="746F2F81" w14:textId="57BFD5CB" w:rsidR="003D6538" w:rsidRPr="00665B8F" w:rsidRDefault="003D6538" w:rsidP="007E7C3E">
      <w:pPr>
        <w:pStyle w:val="a6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случае </w:t>
      </w:r>
      <w:r w:rsidRPr="003D6538">
        <w:rPr>
          <w:rFonts w:ascii="TimesNewRomanPSMT" w:hAnsi="TimesNewRomanPSMT" w:cs="TimesNewRomanPSMT"/>
          <w:sz w:val="28"/>
          <w:szCs w:val="28"/>
        </w:rPr>
        <w:t xml:space="preserve">если принятая заявка </w:t>
      </w:r>
      <w:r>
        <w:rPr>
          <w:rFonts w:ascii="TimesNewRomanPSMT" w:hAnsi="TimesNewRomanPSMT" w:cs="TimesNewRomanPSMT"/>
          <w:sz w:val="28"/>
          <w:szCs w:val="28"/>
        </w:rPr>
        <w:t xml:space="preserve">содержит вопрос не относящийся к компетенции </w:t>
      </w:r>
      <w:r w:rsidRPr="00DA6964">
        <w:rPr>
          <w:rFonts w:ascii="Times New Roman" w:hAnsi="Times New Roman"/>
          <w:i/>
          <w:color w:val="0070C0"/>
          <w:sz w:val="28"/>
          <w:szCs w:val="28"/>
        </w:rPr>
        <w:t>и</w:t>
      </w:r>
      <w:r w:rsidRPr="00DA6964">
        <w:rPr>
          <w:rFonts w:ascii="Times New Roman" w:hAnsi="Times New Roman"/>
          <w:i/>
          <w:color w:val="0070C0"/>
          <w:sz w:val="28"/>
          <w:szCs w:val="28"/>
        </w:rPr>
        <w:t>с</w:t>
      </w:r>
      <w:r w:rsidRPr="00DA6964">
        <w:rPr>
          <w:rFonts w:ascii="Times New Roman" w:hAnsi="Times New Roman"/>
          <w:i/>
          <w:color w:val="0070C0"/>
          <w:sz w:val="28"/>
          <w:szCs w:val="28"/>
        </w:rPr>
        <w:t>полнительного органа государственной власти Камчатского края</w:t>
      </w:r>
      <w:r w:rsidRPr="003D6538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D6538">
        <w:rPr>
          <w:rFonts w:ascii="TimesNewRomanPSMT" w:hAnsi="TimesNewRomanPSMT" w:cs="TimesNewRomanPSMT"/>
          <w:sz w:val="28"/>
          <w:szCs w:val="28"/>
        </w:rPr>
        <w:t xml:space="preserve">перенаправляет </w:t>
      </w:r>
      <w:r>
        <w:rPr>
          <w:rFonts w:ascii="TimesNewRomanPSMT" w:hAnsi="TimesNewRomanPSMT" w:cs="TimesNewRomanPSMT"/>
          <w:sz w:val="28"/>
          <w:szCs w:val="28"/>
        </w:rPr>
        <w:t>ее</w:t>
      </w:r>
      <w:r w:rsidR="007E7C3E">
        <w:rPr>
          <w:rFonts w:ascii="TimesNewRomanPSMT" w:hAnsi="TimesNewRomanPSMT" w:cs="TimesNewRomanPSMT"/>
          <w:sz w:val="28"/>
          <w:szCs w:val="28"/>
        </w:rPr>
        <w:t xml:space="preserve"> </w:t>
      </w:r>
      <w:r w:rsidRPr="003D6538">
        <w:rPr>
          <w:rFonts w:ascii="TimesNewRomanPSMT" w:hAnsi="TimesNewRomanPSMT" w:cs="TimesNewRomanPSMT"/>
          <w:sz w:val="28"/>
          <w:szCs w:val="28"/>
        </w:rPr>
        <w:t>ведущему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3D6538">
        <w:rPr>
          <w:rFonts w:ascii="TimesNewRomanPSMT" w:hAnsi="TimesNewRomanPSMT" w:cs="TimesNewRomanPSMT"/>
          <w:sz w:val="28"/>
          <w:szCs w:val="28"/>
        </w:rPr>
        <w:t>онлайн</w:t>
      </w:r>
      <w:r w:rsidRPr="003D6538">
        <w:rPr>
          <w:rFonts w:ascii="Times New Roman" w:hAnsi="Times New Roman"/>
          <w:sz w:val="28"/>
          <w:szCs w:val="28"/>
        </w:rPr>
        <w:t>-</w:t>
      </w:r>
      <w:r w:rsidRPr="003D6538">
        <w:rPr>
          <w:rFonts w:ascii="TimesNewRomanPSMT" w:hAnsi="TimesNewRomanPSMT" w:cs="TimesNewRomanPSMT"/>
          <w:sz w:val="28"/>
          <w:szCs w:val="28"/>
        </w:rPr>
        <w:t xml:space="preserve">прием, в чью компетенцию входит </w:t>
      </w:r>
      <w:r w:rsidRPr="00665B8F">
        <w:rPr>
          <w:rFonts w:ascii="Times New Roman" w:hAnsi="Times New Roman"/>
          <w:sz w:val="28"/>
          <w:szCs w:val="28"/>
        </w:rPr>
        <w:t>решение изложенных вопросов</w:t>
      </w:r>
      <w:r w:rsidR="00C25FC1">
        <w:rPr>
          <w:rFonts w:ascii="Times New Roman" w:hAnsi="Times New Roman"/>
          <w:sz w:val="28"/>
          <w:szCs w:val="28"/>
        </w:rPr>
        <w:t>.</w:t>
      </w:r>
    </w:p>
    <w:p w14:paraId="17D01FD4" w14:textId="77777777" w:rsidR="008B20B6" w:rsidRDefault="00D26688" w:rsidP="00665B8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B8F">
        <w:rPr>
          <w:rFonts w:ascii="Times New Roman" w:hAnsi="Times New Roman" w:cs="Times New Roman"/>
          <w:sz w:val="28"/>
          <w:szCs w:val="28"/>
        </w:rPr>
        <w:t xml:space="preserve">…) </w:t>
      </w:r>
      <w:r w:rsidR="007E7C3E" w:rsidRPr="00665B8F">
        <w:rPr>
          <w:rFonts w:ascii="Times New Roman" w:hAnsi="Times New Roman" w:cs="Times New Roman"/>
          <w:sz w:val="28"/>
          <w:szCs w:val="28"/>
        </w:rPr>
        <w:t>проводит работу по выявлению сообщений из открытых источников</w:t>
      </w:r>
      <w:r w:rsidR="00665B8F" w:rsidRPr="00665B8F">
        <w:rPr>
          <w:rFonts w:ascii="Times New Roman" w:hAnsi="Times New Roman" w:cs="Times New Roman"/>
          <w:sz w:val="28"/>
          <w:szCs w:val="28"/>
        </w:rPr>
        <w:t xml:space="preserve">, </w:t>
      </w:r>
      <w:r w:rsidR="007E7C3E" w:rsidRPr="00665B8F">
        <w:rPr>
          <w:rFonts w:ascii="Times New Roman" w:hAnsi="Times New Roman" w:cs="Times New Roman"/>
          <w:sz w:val="28"/>
          <w:szCs w:val="28"/>
        </w:rPr>
        <w:t>в том числе размещенных в социальных сетях информационно</w:t>
      </w:r>
      <w:r w:rsidR="00665B8F" w:rsidRPr="00665B8F">
        <w:rPr>
          <w:rFonts w:ascii="Times New Roman" w:hAnsi="Times New Roman" w:cs="Times New Roman"/>
          <w:sz w:val="28"/>
          <w:szCs w:val="28"/>
        </w:rPr>
        <w:t>-</w:t>
      </w:r>
      <w:r w:rsidR="007E7C3E" w:rsidRPr="00665B8F">
        <w:rPr>
          <w:rFonts w:ascii="Times New Roman" w:hAnsi="Times New Roman" w:cs="Times New Roman"/>
          <w:sz w:val="28"/>
          <w:szCs w:val="28"/>
        </w:rPr>
        <w:t>телекоммуникационной сети «Интернет</w:t>
      </w:r>
      <w:r w:rsidR="00665B8F">
        <w:rPr>
          <w:rFonts w:ascii="Times New Roman" w:hAnsi="Times New Roman" w:cs="Times New Roman"/>
          <w:sz w:val="28"/>
          <w:szCs w:val="28"/>
        </w:rPr>
        <w:t>»</w:t>
      </w:r>
      <w:r w:rsidR="007E7C3E" w:rsidRPr="00665B8F">
        <w:rPr>
          <w:rFonts w:ascii="Times New Roman" w:hAnsi="Times New Roman" w:cs="Times New Roman"/>
          <w:sz w:val="28"/>
          <w:szCs w:val="28"/>
        </w:rPr>
        <w:t xml:space="preserve"> (далее – сообщения из открытых</w:t>
      </w:r>
      <w:r w:rsidR="00665B8F" w:rsidRPr="00665B8F">
        <w:rPr>
          <w:rFonts w:ascii="Times New Roman" w:hAnsi="Times New Roman" w:cs="Times New Roman"/>
          <w:sz w:val="28"/>
          <w:szCs w:val="28"/>
        </w:rPr>
        <w:t xml:space="preserve"> </w:t>
      </w:r>
      <w:r w:rsidR="007E7C3E" w:rsidRPr="00665B8F">
        <w:rPr>
          <w:rFonts w:ascii="Times New Roman" w:hAnsi="Times New Roman" w:cs="Times New Roman"/>
          <w:sz w:val="28"/>
          <w:szCs w:val="28"/>
        </w:rPr>
        <w:t xml:space="preserve">источников), затрагивающих вопросы деятельности </w:t>
      </w:r>
      <w:r w:rsidR="007E7C3E" w:rsidRPr="00665B8F">
        <w:rPr>
          <w:rFonts w:ascii="Times New Roman" w:hAnsi="Times New Roman" w:cs="Times New Roman"/>
          <w:i/>
          <w:color w:val="0070C0"/>
          <w:sz w:val="28"/>
          <w:szCs w:val="28"/>
        </w:rPr>
        <w:t>исполнительн</w:t>
      </w:r>
      <w:r w:rsidR="00665B8F" w:rsidRPr="00665B8F">
        <w:rPr>
          <w:rFonts w:ascii="Times New Roman" w:hAnsi="Times New Roman" w:cs="Times New Roman"/>
          <w:i/>
          <w:color w:val="0070C0"/>
          <w:sz w:val="28"/>
          <w:szCs w:val="28"/>
        </w:rPr>
        <w:t>ого</w:t>
      </w:r>
      <w:r w:rsidR="007E7C3E" w:rsidRPr="00665B8F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орган</w:t>
      </w:r>
      <w:r w:rsidR="00665B8F" w:rsidRPr="00665B8F">
        <w:rPr>
          <w:rFonts w:ascii="Times New Roman" w:hAnsi="Times New Roman" w:cs="Times New Roman"/>
          <w:i/>
          <w:color w:val="0070C0"/>
          <w:sz w:val="28"/>
          <w:szCs w:val="28"/>
        </w:rPr>
        <w:t>а</w:t>
      </w:r>
      <w:r w:rsidR="00665B8F" w:rsidRPr="00665B8F">
        <w:rPr>
          <w:rFonts w:ascii="Times New Roman" w:hAnsi="Times New Roman" w:cs="Times New Roman"/>
          <w:sz w:val="28"/>
          <w:szCs w:val="28"/>
        </w:rPr>
        <w:t xml:space="preserve"> </w:t>
      </w:r>
      <w:r w:rsidR="007E7C3E" w:rsidRPr="00665B8F">
        <w:rPr>
          <w:rFonts w:ascii="Times New Roman" w:hAnsi="Times New Roman" w:cs="Times New Roman"/>
          <w:i/>
          <w:color w:val="0070C0"/>
          <w:sz w:val="28"/>
          <w:szCs w:val="28"/>
        </w:rPr>
        <w:t>государственной власти Камчатского края</w:t>
      </w:r>
      <w:r w:rsidR="007E7C3E" w:rsidRPr="00665B8F">
        <w:rPr>
          <w:rFonts w:ascii="Times New Roman" w:hAnsi="Times New Roman" w:cs="Times New Roman"/>
          <w:sz w:val="28"/>
          <w:szCs w:val="28"/>
        </w:rPr>
        <w:t>, принятию мер оперативного</w:t>
      </w:r>
      <w:r w:rsidR="00665B8F" w:rsidRPr="00665B8F">
        <w:rPr>
          <w:rFonts w:ascii="Times New Roman" w:hAnsi="Times New Roman" w:cs="Times New Roman"/>
          <w:sz w:val="28"/>
          <w:szCs w:val="28"/>
        </w:rPr>
        <w:t xml:space="preserve"> </w:t>
      </w:r>
      <w:r w:rsidR="007E7C3E" w:rsidRPr="00665B8F">
        <w:rPr>
          <w:rFonts w:ascii="Times New Roman" w:hAnsi="Times New Roman" w:cs="Times New Roman"/>
          <w:sz w:val="28"/>
          <w:szCs w:val="28"/>
        </w:rPr>
        <w:t>реагирования на сообщения из открытых источников и размещению ответов</w:t>
      </w:r>
      <w:r w:rsidR="00665B8F" w:rsidRPr="00665B8F">
        <w:rPr>
          <w:rFonts w:ascii="Times New Roman" w:hAnsi="Times New Roman" w:cs="Times New Roman"/>
          <w:sz w:val="28"/>
          <w:szCs w:val="28"/>
        </w:rPr>
        <w:t xml:space="preserve"> </w:t>
      </w:r>
      <w:r w:rsidR="007E7C3E" w:rsidRPr="00665B8F">
        <w:rPr>
          <w:rFonts w:ascii="Times New Roman" w:hAnsi="Times New Roman" w:cs="Times New Roman"/>
          <w:sz w:val="28"/>
          <w:szCs w:val="28"/>
        </w:rPr>
        <w:t>на сообщения из открытых источников</w:t>
      </w:r>
      <w:r w:rsidR="00665B8F">
        <w:rPr>
          <w:rFonts w:ascii="Times New Roman" w:hAnsi="Times New Roman" w:cs="Times New Roman"/>
          <w:sz w:val="28"/>
          <w:szCs w:val="28"/>
        </w:rPr>
        <w:t xml:space="preserve"> в порядке, установленном распоряжением </w:t>
      </w:r>
      <w:r w:rsidR="00665B8F" w:rsidRPr="00413578">
        <w:rPr>
          <w:rFonts w:ascii="Times New Roman" w:hAnsi="Times New Roman" w:cs="Times New Roman"/>
          <w:sz w:val="28"/>
          <w:szCs w:val="28"/>
        </w:rPr>
        <w:t>Правительства Камчатского края от 16.07.2020 № 273-РП</w:t>
      </w:r>
      <w:r w:rsidR="00C25FC1">
        <w:rPr>
          <w:rFonts w:ascii="Times New Roman" w:hAnsi="Times New Roman" w:cs="Times New Roman"/>
          <w:sz w:val="28"/>
          <w:szCs w:val="28"/>
        </w:rPr>
        <w:t>.</w:t>
      </w:r>
      <w:r w:rsidR="00665B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52A20" w14:textId="77777777" w:rsidR="00FE31AF" w:rsidRPr="008B20B6" w:rsidRDefault="00FE31AF" w:rsidP="00FE31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0B6">
        <w:rPr>
          <w:rFonts w:ascii="Times New Roman" w:hAnsi="Times New Roman"/>
          <w:sz w:val="28"/>
          <w:szCs w:val="28"/>
        </w:rPr>
        <w:t>-------</w:t>
      </w: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</w:t>
      </w:r>
    </w:p>
    <w:p w14:paraId="7CADF579" w14:textId="42162B47" w:rsidR="00FE31AF" w:rsidRPr="00FE31AF" w:rsidRDefault="00FE31AF" w:rsidP="00FE31A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3B57B7">
        <w:rPr>
          <w:rFonts w:ascii="Times New Roman" w:hAnsi="Times New Roman"/>
          <w:b/>
          <w:i/>
          <w:color w:val="FF0000"/>
          <w:sz w:val="28"/>
          <w:szCs w:val="28"/>
        </w:rPr>
        <w:t>Внимание!</w:t>
      </w:r>
      <w:r w:rsidRPr="00FE31AF">
        <w:rPr>
          <w:rFonts w:ascii="Times New Roman" w:hAnsi="Times New Roman"/>
          <w:i/>
          <w:color w:val="FF0000"/>
          <w:sz w:val="28"/>
          <w:szCs w:val="28"/>
        </w:rPr>
        <w:t xml:space="preserve"> Следующие положения включаются в должностные регламенты/должностные инструкции </w:t>
      </w:r>
      <w:r w:rsidRPr="003B57B7">
        <w:rPr>
          <w:rFonts w:ascii="Times New Roman" w:hAnsi="Times New Roman"/>
          <w:b/>
          <w:i/>
          <w:color w:val="FF0000"/>
          <w:sz w:val="28"/>
          <w:szCs w:val="28"/>
        </w:rPr>
        <w:t>сотрудников Агентства по внутренней политике Камчатского края</w:t>
      </w:r>
      <w:r w:rsidRPr="00FE31AF"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="003B57B7">
        <w:rPr>
          <w:rFonts w:ascii="Times New Roman" w:hAnsi="Times New Roman"/>
          <w:i/>
          <w:color w:val="FF0000"/>
          <w:sz w:val="28"/>
          <w:szCs w:val="28"/>
        </w:rPr>
        <w:t>осуществляющих</w:t>
      </w:r>
      <w:r w:rsidRPr="00FE31A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функции по </w:t>
      </w:r>
      <w:r w:rsidRPr="00FE31AF">
        <w:rPr>
          <w:rFonts w:ascii="Times New Roman" w:hAnsi="Times New Roman"/>
          <w:i/>
          <w:color w:val="FF0000"/>
          <w:sz w:val="28"/>
          <w:szCs w:val="28"/>
        </w:rPr>
        <w:t>направлени</w:t>
      </w:r>
      <w:r>
        <w:rPr>
          <w:rFonts w:ascii="Times New Roman" w:hAnsi="Times New Roman"/>
          <w:i/>
          <w:color w:val="FF0000"/>
          <w:sz w:val="28"/>
          <w:szCs w:val="28"/>
        </w:rPr>
        <w:t>ю</w:t>
      </w:r>
      <w:r w:rsidRPr="00FE31AF">
        <w:rPr>
          <w:rFonts w:ascii="Times New Roman" w:hAnsi="Times New Roman"/>
          <w:i/>
          <w:color w:val="FF0000"/>
          <w:sz w:val="28"/>
          <w:szCs w:val="28"/>
        </w:rPr>
        <w:t xml:space="preserve"> аналитической информации</w:t>
      </w:r>
      <w:r w:rsidRPr="00FE31AF">
        <w:rPr>
          <w:rFonts w:ascii="Times New Roman" w:hAnsi="Times New Roman"/>
          <w:i/>
          <w:color w:val="FF0000"/>
          <w:sz w:val="28"/>
          <w:szCs w:val="28"/>
        </w:rPr>
        <w:t xml:space="preserve"> о </w:t>
      </w:r>
      <w:r w:rsidRPr="00FE31AF">
        <w:rPr>
          <w:rFonts w:ascii="Times New Roman" w:hAnsi="Times New Roman"/>
          <w:i/>
          <w:color w:val="FF0000"/>
          <w:sz w:val="28"/>
          <w:szCs w:val="28"/>
        </w:rPr>
        <w:t>работ</w:t>
      </w:r>
      <w:r w:rsidRPr="00FE31AF">
        <w:rPr>
          <w:rFonts w:ascii="Times New Roman" w:hAnsi="Times New Roman"/>
          <w:i/>
          <w:color w:val="FF0000"/>
          <w:sz w:val="28"/>
          <w:szCs w:val="28"/>
        </w:rPr>
        <w:t>е</w:t>
      </w:r>
      <w:r w:rsidRPr="00FE31AF">
        <w:rPr>
          <w:rFonts w:ascii="Times New Roman" w:hAnsi="Times New Roman"/>
          <w:i/>
          <w:color w:val="FF0000"/>
          <w:sz w:val="28"/>
          <w:szCs w:val="28"/>
        </w:rPr>
        <w:t xml:space="preserve"> в ИАС «Камчатка в порядке»</w:t>
      </w:r>
      <w:r w:rsidRPr="00FE31AF">
        <w:rPr>
          <w:rFonts w:ascii="Times New Roman" w:hAnsi="Times New Roman"/>
          <w:i/>
          <w:color w:val="FF0000"/>
          <w:sz w:val="28"/>
          <w:szCs w:val="28"/>
        </w:rPr>
        <w:t xml:space="preserve"> соответствующим должностным лицам</w:t>
      </w:r>
      <w:r w:rsidRPr="00FE31AF">
        <w:rPr>
          <w:rFonts w:ascii="Times New Roman" w:hAnsi="Times New Roman"/>
          <w:i/>
          <w:color w:val="FF0000"/>
          <w:sz w:val="28"/>
          <w:szCs w:val="28"/>
        </w:rPr>
        <w:t>, по координации работы исполнительных органов государственной власти Камчатского края с сообщениями из открытых источников</w:t>
      </w:r>
      <w:r>
        <w:rPr>
          <w:rFonts w:ascii="Times New Roman" w:hAnsi="Times New Roman"/>
          <w:i/>
          <w:color w:val="FF0000"/>
          <w:sz w:val="28"/>
          <w:szCs w:val="28"/>
        </w:rPr>
        <w:t>.</w:t>
      </w:r>
    </w:p>
    <w:p w14:paraId="38AF19B8" w14:textId="77777777" w:rsidR="00FE31AF" w:rsidRPr="008B20B6" w:rsidRDefault="00FE31AF" w:rsidP="00FE31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-------------------------------------------------------------------------------------------------------</w:t>
      </w:r>
    </w:p>
    <w:p w14:paraId="1208D86B" w14:textId="114C26F7" w:rsidR="008B20B6" w:rsidRDefault="008B20B6" w:rsidP="008B20B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B8F">
        <w:rPr>
          <w:rFonts w:ascii="Times New Roman" w:hAnsi="Times New Roman" w:cs="Times New Roman"/>
          <w:sz w:val="28"/>
          <w:szCs w:val="28"/>
        </w:rPr>
        <w:t>…) готовит проекты сопроводительных писем Агентства по внутренней политике Камчатского края к подготовленной АНО «Камчатский информационно-</w:t>
      </w:r>
      <w:r>
        <w:rPr>
          <w:rFonts w:ascii="TimesNewRomanPSMT" w:hAnsi="TimesNewRomanPSMT" w:cs="TimesNewRomanPSMT"/>
          <w:sz w:val="28"/>
          <w:szCs w:val="28"/>
        </w:rPr>
        <w:t>аналитический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центр» аналитической информации, содержащей данные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результатах оценки пользователями </w:t>
      </w:r>
      <w:r w:rsidRPr="00DA6964">
        <w:rPr>
          <w:rFonts w:ascii="TimesNewRomanPSMT" w:hAnsi="TimesNewRomanPSMT" w:cs="TimesNewRomanPSMT"/>
          <w:sz w:val="28"/>
          <w:szCs w:val="28"/>
        </w:rPr>
        <w:t>ИАС «Камчатка в порядке» (гражданами)</w:t>
      </w:r>
      <w:r>
        <w:rPr>
          <w:rFonts w:ascii="TimesNewRomanPSMT" w:hAnsi="TimesNewRomanPSMT" w:cs="TimesNewRomanPSMT"/>
          <w:sz w:val="28"/>
          <w:szCs w:val="28"/>
        </w:rPr>
        <w:t xml:space="preserve"> качества реагирования на сообщения,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эффективности деятельности соответствующего исполнительного органа государственной власти Камчатского края  по решению изложенного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сообщении вопроса, нарушениях сроков рассмотрения сообщений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C1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обеспечивает еженедельное направление указанной </w:t>
      </w:r>
      <w:r>
        <w:rPr>
          <w:rFonts w:ascii="TimesNewRomanPSMT" w:hAnsi="TimesNewRomanPSMT" w:cs="TimesNewRomanPSMT"/>
          <w:sz w:val="28"/>
          <w:szCs w:val="28"/>
        </w:rPr>
        <w:t>аналитической информации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Первому вице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>губернатору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Камчатского края, Вице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губернатору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65B8F">
        <w:rPr>
          <w:rFonts w:ascii="Times New Roman" w:hAnsi="Times New Roman" w:cs="Times New Roman"/>
          <w:sz w:val="28"/>
          <w:szCs w:val="28"/>
        </w:rPr>
        <w:t xml:space="preserve">руководителю Аппарата Губернатора и Правительства Камчатского края, а также для сведения руководителям исполнительных органов государственной власти Камчатского края и органов местного самоуправления муниципальных образований в </w:t>
      </w:r>
      <w:r w:rsidRPr="00665B8F">
        <w:rPr>
          <w:rFonts w:ascii="Times New Roman" w:hAnsi="Times New Roman" w:cs="Times New Roman"/>
          <w:sz w:val="28"/>
          <w:szCs w:val="28"/>
        </w:rPr>
        <w:lastRenderedPageBreak/>
        <w:t>Камчатском крае, осуществлявших реагирование на сообщение в отчетный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A7D151" w14:textId="5237C399" w:rsidR="00EF202B" w:rsidRDefault="00665B8F" w:rsidP="00EF2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…) </w:t>
      </w:r>
      <w:r w:rsidR="00EF202B">
        <w:rPr>
          <w:rFonts w:ascii="Times New Roman" w:hAnsi="Times New Roman"/>
          <w:sz w:val="28"/>
          <w:szCs w:val="28"/>
        </w:rPr>
        <w:t xml:space="preserve">выполняет функции Агентства </w:t>
      </w:r>
      <w:r w:rsidR="00EF202B" w:rsidRPr="00665B8F">
        <w:rPr>
          <w:rFonts w:ascii="Times New Roman" w:hAnsi="Times New Roman" w:cs="Times New Roman"/>
          <w:sz w:val="28"/>
          <w:szCs w:val="28"/>
        </w:rPr>
        <w:t>по внутренней политике Камчатского края</w:t>
      </w:r>
      <w:r w:rsidR="00EF202B">
        <w:rPr>
          <w:rFonts w:ascii="Times New Roman" w:hAnsi="Times New Roman"/>
          <w:sz w:val="28"/>
          <w:szCs w:val="28"/>
        </w:rPr>
        <w:t xml:space="preserve"> по координации работы</w:t>
      </w:r>
      <w:r w:rsidR="00EF202B" w:rsidRPr="00EF202B">
        <w:rPr>
          <w:rFonts w:ascii="Times New Roman" w:hAnsi="Times New Roman" w:cs="Times New Roman"/>
          <w:sz w:val="28"/>
          <w:szCs w:val="28"/>
        </w:rPr>
        <w:t xml:space="preserve"> </w:t>
      </w:r>
      <w:r w:rsidR="00EF202B" w:rsidRPr="00665B8F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Камчатского края</w:t>
      </w:r>
      <w:r w:rsidR="00EF202B">
        <w:rPr>
          <w:rFonts w:ascii="Times New Roman" w:hAnsi="Times New Roman" w:cs="Times New Roman"/>
          <w:sz w:val="28"/>
          <w:szCs w:val="28"/>
        </w:rPr>
        <w:t xml:space="preserve"> с сообщениями </w:t>
      </w:r>
      <w:r w:rsidR="00EF202B" w:rsidRPr="00665B8F">
        <w:rPr>
          <w:rFonts w:ascii="Times New Roman" w:hAnsi="Times New Roman" w:cs="Times New Roman"/>
          <w:sz w:val="28"/>
          <w:szCs w:val="28"/>
        </w:rPr>
        <w:t>из открытых источников, в том числе размещенных в социальных сетях информационно-телекоммуникационной сети «Интернет</w:t>
      </w:r>
      <w:r w:rsidR="00EF202B">
        <w:rPr>
          <w:rFonts w:ascii="Times New Roman" w:hAnsi="Times New Roman" w:cs="Times New Roman"/>
          <w:sz w:val="28"/>
          <w:szCs w:val="28"/>
        </w:rPr>
        <w:t>»</w:t>
      </w:r>
      <w:r w:rsidR="00EF202B" w:rsidRPr="00665B8F">
        <w:rPr>
          <w:rFonts w:ascii="Times New Roman" w:hAnsi="Times New Roman" w:cs="Times New Roman"/>
          <w:sz w:val="28"/>
          <w:szCs w:val="28"/>
        </w:rPr>
        <w:t xml:space="preserve"> (далее – сообщения из открытых источников)</w:t>
      </w:r>
      <w:r w:rsidR="006C26C6">
        <w:rPr>
          <w:rFonts w:ascii="Times New Roman" w:hAnsi="Times New Roman" w:cs="Times New Roman"/>
          <w:sz w:val="28"/>
          <w:szCs w:val="28"/>
        </w:rPr>
        <w:t xml:space="preserve">, в том числе в соответствии с положением, утвержденным распоряжением </w:t>
      </w:r>
      <w:r w:rsidR="006C26C6" w:rsidRPr="00413578">
        <w:rPr>
          <w:rFonts w:ascii="Times New Roman" w:hAnsi="Times New Roman" w:cs="Times New Roman"/>
          <w:sz w:val="28"/>
          <w:szCs w:val="28"/>
        </w:rPr>
        <w:t>Правительства Камчатского края от 16.07.2020 № 273-РП</w:t>
      </w:r>
      <w:r w:rsidR="00EF202B">
        <w:rPr>
          <w:rFonts w:ascii="Times New Roman" w:hAnsi="Times New Roman" w:cs="Times New Roman"/>
          <w:sz w:val="28"/>
          <w:szCs w:val="28"/>
        </w:rPr>
        <w:t>:</w:t>
      </w:r>
    </w:p>
    <w:p w14:paraId="1AA9FCA6" w14:textId="602356F3" w:rsidR="00EF202B" w:rsidRDefault="00EF202B" w:rsidP="00EF2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NewRomanPSMT" w:hAnsi="TimesNewRomanPSMT" w:cs="TimesNewRomanPSMT"/>
          <w:sz w:val="28"/>
          <w:szCs w:val="28"/>
        </w:rPr>
        <w:t xml:space="preserve">разрабатывает в пределах полномочий Агентства </w:t>
      </w:r>
      <w:r w:rsidR="00FE31AF" w:rsidRPr="00665B8F">
        <w:rPr>
          <w:rFonts w:ascii="Times New Roman" w:hAnsi="Times New Roman" w:cs="Times New Roman"/>
          <w:sz w:val="28"/>
          <w:szCs w:val="28"/>
        </w:rPr>
        <w:t>по внутренней политике Камчатского края</w:t>
      </w:r>
      <w:r w:rsidR="00FE31A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проекты нормативных правовых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актов и иные документы, методические рекомендации по принятию мер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оперативного реагирования на сообщения из открытых источников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размещению ответов на сообщения из открытых источников;</w:t>
      </w:r>
    </w:p>
    <w:p w14:paraId="2943B14E" w14:textId="0216E56A" w:rsidR="00EF202B" w:rsidRDefault="00EF202B" w:rsidP="00EF20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NewRomanPSMT" w:hAnsi="TimesNewRomanPSMT" w:cs="TimesNewRomanPSMT"/>
          <w:sz w:val="28"/>
          <w:szCs w:val="28"/>
        </w:rPr>
        <w:t>оказывает методическую поддержку, обеспечивает 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обучения работников исполнительных органов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государственной власти Камчатского края, ответственных за работу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сообщениями из открытых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D4E308" w14:textId="77777777" w:rsidR="006C26C6" w:rsidRDefault="00EF202B" w:rsidP="006C26C6">
      <w:pPr>
        <w:pStyle w:val="a6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</w:t>
      </w:r>
      <w:r>
        <w:rPr>
          <w:rFonts w:ascii="TimesNewRomanPSMT" w:hAnsi="TimesNewRomanPSMT" w:cs="TimesNewRomanPSMT"/>
          <w:sz w:val="28"/>
          <w:szCs w:val="28"/>
        </w:rPr>
        <w:t xml:space="preserve">ыявляет сообщения из открытых источников, требующие реагирования, направляет их в исполнительные органы государственной власти Камчатского края, к полномочиям которых отнесено решение вопросов, содержащихся в сообщениях из открытых источников, согласовывает запросы (уточнения) авторам сообщений из открытых источников и ответов (промежуточных ответов) на сообщения из открытых </w:t>
      </w:r>
      <w:r w:rsidRPr="00EF202B">
        <w:rPr>
          <w:rFonts w:ascii="TimesNewRomanPSMT" w:hAnsi="TimesNewRomanPSMT" w:cs="TimesNewRomanPSMT"/>
          <w:sz w:val="28"/>
          <w:szCs w:val="28"/>
        </w:rPr>
        <w:t>источников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14:paraId="2DA83CCA" w14:textId="798EE84C" w:rsidR="00EF202B" w:rsidRDefault="006C26C6" w:rsidP="006C26C6">
      <w:pPr>
        <w:pStyle w:val="a6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выявляет сообщения из открытых источников, на которые требуется реагирование, указывает тему (группу тем), локацию и категорию важности, на основании чего может принять решение о необходимости реагирования на сообщение из открытых источников в сокращенный срок, и направляет их в исполнительные органы государственной власти Камчатского края, к полномочиям которых отнесено решение вопросов, содержащихся в сообщениях из открытых источников, для подготовки проекта ответа;</w:t>
      </w:r>
    </w:p>
    <w:p w14:paraId="7D35DC9B" w14:textId="525B2951" w:rsidR="00816397" w:rsidRPr="00816397" w:rsidRDefault="006C26C6" w:rsidP="00816397">
      <w:pPr>
        <w:pStyle w:val="a6"/>
        <w:spacing w:after="0" w:line="240" w:lineRule="auto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д) рассматривает (согласовывает</w:t>
      </w:r>
      <w:r w:rsidR="00816397">
        <w:rPr>
          <w:rFonts w:ascii="TimesNewRomanPSMT" w:hAnsi="TimesNewRomanPSMT" w:cs="TimesNewRomanPSMT"/>
          <w:sz w:val="28"/>
          <w:szCs w:val="28"/>
        </w:rPr>
        <w:t xml:space="preserve"> или направляет на доработку</w:t>
      </w:r>
      <w:r>
        <w:rPr>
          <w:rFonts w:ascii="TimesNewRomanPSMT" w:hAnsi="TimesNewRomanPSMT" w:cs="TimesNewRomanPSMT"/>
          <w:sz w:val="28"/>
          <w:szCs w:val="28"/>
        </w:rPr>
        <w:t xml:space="preserve">) проекты ответов (при необходимости </w:t>
      </w:r>
      <w:r>
        <w:rPr>
          <w:rFonts w:ascii="Times New Roman" w:hAnsi="Times New Roman"/>
          <w:sz w:val="28"/>
          <w:szCs w:val="28"/>
        </w:rPr>
        <w:t>–</w:t>
      </w:r>
      <w:r w:rsidR="00816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промежуточные ответы) на сообщения из открытых источников или запросы </w:t>
      </w:r>
      <w:r w:rsidRPr="006C26C6">
        <w:rPr>
          <w:rFonts w:ascii="TimesNewRomanPSMT" w:hAnsi="TimesNewRomanPSMT" w:cs="TimesNewRomanPSMT"/>
          <w:sz w:val="28"/>
          <w:szCs w:val="28"/>
        </w:rPr>
        <w:t>(уточнени</w:t>
      </w:r>
      <w:r>
        <w:rPr>
          <w:rFonts w:ascii="TimesNewRomanPSMT" w:hAnsi="TimesNewRomanPSMT" w:cs="TimesNewRomanPSMT"/>
          <w:sz w:val="28"/>
          <w:szCs w:val="28"/>
        </w:rPr>
        <w:t>я</w:t>
      </w:r>
      <w:r w:rsidRPr="006C26C6">
        <w:rPr>
          <w:rFonts w:ascii="TimesNewRomanPSMT" w:hAnsi="TimesNewRomanPSMT" w:cs="TimesNewRomanPSMT"/>
          <w:sz w:val="28"/>
          <w:szCs w:val="28"/>
        </w:rPr>
        <w:t>)</w:t>
      </w:r>
      <w:r w:rsidR="00816397">
        <w:rPr>
          <w:rFonts w:ascii="TimesNewRomanPSMT" w:hAnsi="TimesNewRomanPSMT" w:cs="TimesNewRomanPSMT"/>
          <w:sz w:val="28"/>
          <w:szCs w:val="28"/>
        </w:rPr>
        <w:t>,</w:t>
      </w:r>
      <w:r>
        <w:rPr>
          <w:rFonts w:ascii="TimesNewRomanPSMT" w:hAnsi="TimesNewRomanPSMT" w:cs="TimesNewRomanPSMT"/>
          <w:sz w:val="28"/>
          <w:szCs w:val="28"/>
        </w:rPr>
        <w:t xml:space="preserve"> подготовленные работниками </w:t>
      </w:r>
      <w:r w:rsidRPr="00665B8F">
        <w:rPr>
          <w:rFonts w:ascii="Times New Roman" w:hAnsi="Times New Roman"/>
          <w:sz w:val="28"/>
          <w:szCs w:val="28"/>
        </w:rPr>
        <w:t>исполнительных органов государственной власти Камчатского края</w:t>
      </w:r>
      <w:r>
        <w:rPr>
          <w:rFonts w:ascii="Times New Roman" w:hAnsi="Times New Roman"/>
          <w:sz w:val="28"/>
          <w:szCs w:val="28"/>
        </w:rPr>
        <w:t xml:space="preserve">, ответственными за </w:t>
      </w:r>
      <w:r w:rsidR="00816397">
        <w:rPr>
          <w:rFonts w:ascii="Times New Roman" w:hAnsi="Times New Roman"/>
          <w:sz w:val="28"/>
          <w:szCs w:val="28"/>
        </w:rPr>
        <w:t xml:space="preserve">подготовку ответов на сообщения </w:t>
      </w:r>
      <w:r w:rsidRPr="00665B8F">
        <w:rPr>
          <w:rFonts w:ascii="Times New Roman" w:hAnsi="Times New Roman"/>
          <w:sz w:val="28"/>
          <w:szCs w:val="28"/>
        </w:rPr>
        <w:t>из открытых источников</w:t>
      </w:r>
      <w:r w:rsidR="00816397">
        <w:rPr>
          <w:rFonts w:ascii="Times New Roman" w:hAnsi="Times New Roman"/>
          <w:sz w:val="28"/>
          <w:szCs w:val="28"/>
        </w:rPr>
        <w:t>;</w:t>
      </w:r>
    </w:p>
    <w:p w14:paraId="10E1A6D0" w14:textId="77777777" w:rsidR="00A52BF7" w:rsidRDefault="00816397" w:rsidP="00A52B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е) формирует сводную информацию о своевременности работы исполнительных органов государственной власти Камчатского края в социальных сетях, качестве этой работы и динамике сообщений из открытых источников и докладывает информацию руководителю Агентства по внутренней политике Камчатского края (ежемесячно);</w:t>
      </w:r>
    </w:p>
    <w:p w14:paraId="3E4D5084" w14:textId="3351B481" w:rsidR="00990429" w:rsidRDefault="00A52BF7" w:rsidP="0099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ж) готовит аналитическую справку по </w:t>
      </w:r>
      <w:r w:rsidR="003B57B7">
        <w:rPr>
          <w:rFonts w:ascii="TimesNewRomanPSMT" w:hAnsi="TimesNewRomanPSMT" w:cs="TimesNewRomanPSMT"/>
          <w:sz w:val="28"/>
          <w:szCs w:val="28"/>
        </w:rPr>
        <w:t>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топовым</w:t>
      </w:r>
      <w:proofErr w:type="spellEnd"/>
      <w:r w:rsidR="003B57B7">
        <w:rPr>
          <w:rFonts w:ascii="TimesNewRomanPSMT" w:hAnsi="TimesNewRomanPSMT" w:cs="TimesNewRomanPSMT"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 xml:space="preserve"> сообщениям из открытых источников за месяц для представления</w:t>
      </w:r>
      <w:r w:rsidRPr="00A52BF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руководителю Агентства по внутренней политике Камчатского края;</w:t>
      </w:r>
    </w:p>
    <w:p w14:paraId="3A112AAF" w14:textId="317F7D91" w:rsidR="00C25FC1" w:rsidRDefault="00990429" w:rsidP="00C25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з) незамедлительно докладывает руководителю Агентства по внутренней политике Камчатского края информацию о сообщениях из открытых источников, носящих социально и общественно значимый характер, а также о повышенной социальной активности по вопросам,</w:t>
      </w:r>
      <w:r w:rsidR="00C25FC1">
        <w:rPr>
          <w:rFonts w:ascii="TimesNewRomanPSMT" w:hAnsi="TimesNewRomanPSMT" w:cs="TimesNewRomanPSMT"/>
          <w:sz w:val="28"/>
          <w:szCs w:val="28"/>
        </w:rPr>
        <w:t xml:space="preserve"> требующим оперативного решения.»</w:t>
      </w:r>
      <w:r w:rsidR="009533A8">
        <w:rPr>
          <w:rFonts w:ascii="TimesNewRomanPSMT" w:hAnsi="TimesNewRomanPSMT" w:cs="TimesNewRomanPSMT"/>
          <w:sz w:val="28"/>
          <w:szCs w:val="28"/>
        </w:rPr>
        <w:t>.</w:t>
      </w:r>
    </w:p>
    <w:p w14:paraId="60868583" w14:textId="3CD6007D" w:rsidR="003B57B7" w:rsidRDefault="003B57B7" w:rsidP="003B57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-------------------------------------------------------------------------------------------------------</w:t>
      </w:r>
    </w:p>
    <w:p w14:paraId="52F98D1E" w14:textId="58B5BB79" w:rsidR="003B57B7" w:rsidRPr="003B57B7" w:rsidRDefault="003B57B7" w:rsidP="003B57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color w:val="FF0000"/>
          <w:sz w:val="28"/>
          <w:szCs w:val="28"/>
        </w:rPr>
      </w:pPr>
      <w:r w:rsidRPr="003B57B7">
        <w:rPr>
          <w:rFonts w:ascii="TimesNewRomanPSMT" w:hAnsi="TimesNewRomanPSMT" w:cs="TimesNewRomanPSMT"/>
          <w:i/>
          <w:color w:val="FF0000"/>
          <w:sz w:val="28"/>
          <w:szCs w:val="28"/>
        </w:rPr>
        <w:t>Внимание! Окончание приказа</w:t>
      </w:r>
      <w:r w:rsidR="00254B77">
        <w:rPr>
          <w:rFonts w:ascii="TimesNewRomanPSMT" w:hAnsi="TimesNewRomanPSMT" w:cs="TimesNewRomanPSMT"/>
          <w:i/>
          <w:color w:val="FF0000"/>
          <w:sz w:val="28"/>
          <w:szCs w:val="28"/>
        </w:rPr>
        <w:t>.</w:t>
      </w:r>
    </w:p>
    <w:p w14:paraId="1BEA762D" w14:textId="64AF86DF" w:rsidR="003B57B7" w:rsidRDefault="003B57B7" w:rsidP="003B57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-------------------------------------------------------------------------------------------------------</w:t>
      </w:r>
    </w:p>
    <w:p w14:paraId="72117AB9" w14:textId="26BBC29A" w:rsidR="009533A8" w:rsidRPr="009533A8" w:rsidRDefault="009533A8" w:rsidP="00953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A8">
        <w:rPr>
          <w:rFonts w:ascii="Times New Roman" w:hAnsi="Times New Roman" w:cs="Times New Roman"/>
          <w:sz w:val="28"/>
          <w:szCs w:val="28"/>
        </w:rPr>
        <w:t xml:space="preserve">2. </w:t>
      </w:r>
      <w:r w:rsidRPr="009533A8">
        <w:rPr>
          <w:rFonts w:ascii="Times New Roman" w:hAnsi="Times New Roman" w:cs="Times New Roman"/>
          <w:i/>
          <w:color w:val="0070C0"/>
          <w:sz w:val="28"/>
          <w:szCs w:val="28"/>
        </w:rPr>
        <w:t>Фамилия И.О., должность специалиста кадровой службы исполн</w:t>
      </w:r>
      <w:r w:rsidRPr="009533A8">
        <w:rPr>
          <w:rFonts w:ascii="Times New Roman" w:hAnsi="Times New Roman" w:cs="Times New Roman"/>
          <w:i/>
          <w:color w:val="0070C0"/>
          <w:sz w:val="28"/>
          <w:szCs w:val="28"/>
        </w:rPr>
        <w:t>и</w:t>
      </w:r>
      <w:r w:rsidRPr="009533A8">
        <w:rPr>
          <w:rFonts w:ascii="Times New Roman" w:hAnsi="Times New Roman" w:cs="Times New Roman"/>
          <w:i/>
          <w:color w:val="0070C0"/>
          <w:sz w:val="28"/>
          <w:szCs w:val="28"/>
        </w:rPr>
        <w:t>тельного орга</w:t>
      </w:r>
      <w:bookmarkStart w:id="0" w:name="_GoBack"/>
      <w:bookmarkEnd w:id="0"/>
      <w:r w:rsidRPr="009533A8">
        <w:rPr>
          <w:rFonts w:ascii="Times New Roman" w:hAnsi="Times New Roman" w:cs="Times New Roman"/>
          <w:i/>
          <w:color w:val="0070C0"/>
          <w:sz w:val="28"/>
          <w:szCs w:val="28"/>
        </w:rPr>
        <w:t>на государственной власти Камчатского края</w:t>
      </w:r>
      <w:r w:rsidRPr="009533A8">
        <w:rPr>
          <w:rFonts w:ascii="Times New Roman" w:hAnsi="Times New Roman" w:cs="Times New Roman"/>
          <w:i/>
          <w:color w:val="0000FF"/>
          <w:sz w:val="28"/>
          <w:szCs w:val="28"/>
        </w:rPr>
        <w:t>,</w:t>
      </w:r>
      <w:r w:rsidRPr="009533A8">
        <w:rPr>
          <w:rFonts w:ascii="Times New Roman" w:hAnsi="Times New Roman" w:cs="Times New Roman"/>
          <w:sz w:val="28"/>
          <w:szCs w:val="28"/>
        </w:rPr>
        <w:t xml:space="preserve"> в срок не позднее </w:t>
      </w:r>
      <w:r w:rsidR="00254B77">
        <w:rPr>
          <w:rFonts w:ascii="Times New Roman" w:hAnsi="Times New Roman" w:cs="Times New Roman"/>
          <w:sz w:val="28"/>
          <w:szCs w:val="28"/>
        </w:rPr>
        <w:t>07.08.2020</w:t>
      </w:r>
      <w:r w:rsidRPr="009533A8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14:paraId="239E0E69" w14:textId="183426AA" w:rsidR="009533A8" w:rsidRPr="009533A8" w:rsidRDefault="009533A8" w:rsidP="009533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533A8">
        <w:rPr>
          <w:rFonts w:ascii="Times New Roman" w:hAnsi="Times New Roman" w:cs="Times New Roman"/>
          <w:sz w:val="28"/>
          <w:szCs w:val="28"/>
        </w:rPr>
        <w:t xml:space="preserve">1) </w:t>
      </w:r>
      <w:r w:rsidRPr="003B57B7">
        <w:rPr>
          <w:rFonts w:ascii="Times New Roman" w:hAnsi="Times New Roman" w:cs="Times New Roman"/>
          <w:sz w:val="28"/>
          <w:szCs w:val="28"/>
        </w:rPr>
        <w:t>внесение изменений в соответствующие должностные регламенты гражданских служащих</w:t>
      </w:r>
      <w:r w:rsidR="003B57B7" w:rsidRPr="003B57B7">
        <w:rPr>
          <w:rFonts w:ascii="Times New Roman" w:hAnsi="Times New Roman" w:cs="Times New Roman"/>
          <w:sz w:val="28"/>
          <w:szCs w:val="28"/>
        </w:rPr>
        <w:t>/</w:t>
      </w:r>
      <w:r w:rsidR="003B57B7" w:rsidRPr="003B57B7">
        <w:rPr>
          <w:rFonts w:ascii="Times New Roman" w:hAnsi="Times New Roman" w:cs="Times New Roman"/>
          <w:i/>
          <w:sz w:val="28"/>
          <w:szCs w:val="28"/>
        </w:rPr>
        <w:t>должностные инструкции лиц, замещающих должности, не являющиеся должностями государственной гражданской службы Камчатского края</w:t>
      </w:r>
      <w:r w:rsidR="003B57B7" w:rsidRPr="003B57B7">
        <w:rPr>
          <w:rFonts w:ascii="Times New Roman" w:hAnsi="Times New Roman" w:cs="Times New Roman"/>
          <w:sz w:val="28"/>
          <w:szCs w:val="28"/>
        </w:rPr>
        <w:t>,</w:t>
      </w:r>
      <w:r w:rsidRPr="003B57B7">
        <w:rPr>
          <w:rFonts w:ascii="Times New Roman" w:hAnsi="Times New Roman" w:cs="Times New Roman"/>
          <w:sz w:val="28"/>
          <w:szCs w:val="28"/>
        </w:rPr>
        <w:t xml:space="preserve"> </w:t>
      </w:r>
      <w:r w:rsidRPr="003B57B7">
        <w:rPr>
          <w:rFonts w:ascii="Times New Roman" w:hAnsi="Times New Roman" w:cs="Times New Roman"/>
          <w:i/>
          <w:color w:val="0070C0"/>
          <w:sz w:val="28"/>
          <w:szCs w:val="28"/>
        </w:rPr>
        <w:t>исполнительного органа государственной власти Ка</w:t>
      </w:r>
      <w:r w:rsidRPr="003B57B7">
        <w:rPr>
          <w:rFonts w:ascii="Times New Roman" w:hAnsi="Times New Roman" w:cs="Times New Roman"/>
          <w:i/>
          <w:color w:val="0070C0"/>
          <w:sz w:val="28"/>
          <w:szCs w:val="28"/>
        </w:rPr>
        <w:t>м</w:t>
      </w:r>
      <w:r w:rsidRPr="003B57B7">
        <w:rPr>
          <w:rFonts w:ascii="Times New Roman" w:hAnsi="Times New Roman" w:cs="Times New Roman"/>
          <w:i/>
          <w:color w:val="0070C0"/>
          <w:sz w:val="28"/>
          <w:szCs w:val="28"/>
        </w:rPr>
        <w:t>чатского края</w:t>
      </w:r>
      <w:r w:rsidRPr="003B57B7">
        <w:rPr>
          <w:rFonts w:ascii="Times New Roman" w:hAnsi="Times New Roman" w:cs="Times New Roman"/>
          <w:sz w:val="28"/>
          <w:szCs w:val="28"/>
        </w:rPr>
        <w:t>;</w:t>
      </w:r>
    </w:p>
    <w:p w14:paraId="2DD67CCF" w14:textId="16E9C84B" w:rsidR="009533A8" w:rsidRDefault="009533A8" w:rsidP="009533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3A8">
        <w:rPr>
          <w:rFonts w:ascii="Times New Roman" w:hAnsi="Times New Roman" w:cs="Times New Roman"/>
          <w:sz w:val="28"/>
          <w:szCs w:val="28"/>
        </w:rPr>
        <w:t>2) ознакомление под роспись всех заинтересованных гражданских сл</w:t>
      </w:r>
      <w:r w:rsidRPr="009533A8">
        <w:rPr>
          <w:rFonts w:ascii="Times New Roman" w:hAnsi="Times New Roman" w:cs="Times New Roman"/>
          <w:sz w:val="28"/>
          <w:szCs w:val="28"/>
        </w:rPr>
        <w:t>у</w:t>
      </w:r>
      <w:r w:rsidRPr="009533A8">
        <w:rPr>
          <w:rFonts w:ascii="Times New Roman" w:hAnsi="Times New Roman" w:cs="Times New Roman"/>
          <w:sz w:val="28"/>
          <w:szCs w:val="28"/>
        </w:rPr>
        <w:t>жащих</w:t>
      </w:r>
      <w:r w:rsidR="003B57B7">
        <w:rPr>
          <w:rFonts w:ascii="Times New Roman" w:hAnsi="Times New Roman" w:cs="Times New Roman"/>
          <w:sz w:val="28"/>
          <w:szCs w:val="28"/>
        </w:rPr>
        <w:t>/</w:t>
      </w:r>
      <w:r w:rsidR="003B57B7" w:rsidRPr="003B57B7">
        <w:rPr>
          <w:rFonts w:ascii="Times New Roman" w:hAnsi="Times New Roman" w:cs="Times New Roman"/>
          <w:i/>
          <w:sz w:val="28"/>
          <w:szCs w:val="28"/>
        </w:rPr>
        <w:t>работников</w:t>
      </w:r>
      <w:r w:rsidRPr="003B57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33A8">
        <w:rPr>
          <w:rFonts w:ascii="Times New Roman" w:hAnsi="Times New Roman" w:cs="Times New Roman"/>
          <w:i/>
          <w:color w:val="0070C0"/>
          <w:sz w:val="28"/>
          <w:szCs w:val="28"/>
        </w:rPr>
        <w:t>исполнительного органа государственной власти Камча</w:t>
      </w:r>
      <w:r w:rsidRPr="009533A8">
        <w:rPr>
          <w:rFonts w:ascii="Times New Roman" w:hAnsi="Times New Roman" w:cs="Times New Roman"/>
          <w:i/>
          <w:color w:val="0070C0"/>
          <w:sz w:val="28"/>
          <w:szCs w:val="28"/>
        </w:rPr>
        <w:t>т</w:t>
      </w:r>
      <w:r w:rsidRPr="009533A8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ского края </w:t>
      </w:r>
      <w:r w:rsidRPr="009533A8">
        <w:rPr>
          <w:rFonts w:ascii="Times New Roman" w:hAnsi="Times New Roman" w:cs="Times New Roman"/>
          <w:sz w:val="28"/>
          <w:szCs w:val="28"/>
        </w:rPr>
        <w:t>с настоящим приказом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B205A2" w14:textId="77777777" w:rsidR="009533A8" w:rsidRDefault="009533A8" w:rsidP="00816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C95E2" w14:textId="1C93B65B" w:rsidR="006C26C6" w:rsidRPr="006C26C6" w:rsidRDefault="006C26C6" w:rsidP="0081639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C26C6">
        <w:rPr>
          <w:rFonts w:ascii="TimesNewRomanPSMT" w:hAnsi="TimesNewRomanPSMT" w:cs="TimesNewRomanPSMT"/>
          <w:sz w:val="28"/>
          <w:szCs w:val="28"/>
        </w:rPr>
        <w:t xml:space="preserve"> </w:t>
      </w:r>
    </w:p>
    <w:p w14:paraId="3E5F90F4" w14:textId="77777777" w:rsidR="00D858CB" w:rsidRPr="00DD2D19" w:rsidRDefault="00D858CB" w:rsidP="00D858CB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638EFF07" w:rsidR="000B5015" w:rsidRPr="009533A8" w:rsidRDefault="000B5015" w:rsidP="009533A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3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99042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3A8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0D9303E3" w:rsidR="000B5015" w:rsidRPr="00DD2D19" w:rsidRDefault="009533A8" w:rsidP="00990429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990429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0BA3AFB3" w:rsidR="00284F6F" w:rsidRDefault="00284F6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84F6F" w:rsidSect="00137204"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7DF71" w14:textId="77777777" w:rsidR="007B06DA" w:rsidRDefault="007B06DA" w:rsidP="0089582A">
      <w:pPr>
        <w:spacing w:after="0" w:line="240" w:lineRule="auto"/>
      </w:pPr>
      <w:r>
        <w:separator/>
      </w:r>
    </w:p>
  </w:endnote>
  <w:endnote w:type="continuationSeparator" w:id="0">
    <w:p w14:paraId="59AABC89" w14:textId="77777777" w:rsidR="007B06DA" w:rsidRDefault="007B06DA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0F989" w14:textId="77777777" w:rsidR="007B06DA" w:rsidRDefault="007B06DA" w:rsidP="0089582A">
      <w:pPr>
        <w:spacing w:after="0" w:line="240" w:lineRule="auto"/>
      </w:pPr>
      <w:r>
        <w:separator/>
      </w:r>
    </w:p>
  </w:footnote>
  <w:footnote w:type="continuationSeparator" w:id="0">
    <w:p w14:paraId="4B83ED6D" w14:textId="77777777" w:rsidR="007B06DA" w:rsidRDefault="007B06DA" w:rsidP="0089582A">
      <w:pPr>
        <w:spacing w:after="0" w:line="240" w:lineRule="auto"/>
      </w:pPr>
      <w:r>
        <w:continuationSeparator/>
      </w:r>
    </w:p>
  </w:footnote>
  <w:footnote w:id="1">
    <w:p w14:paraId="51ECE036" w14:textId="25C88CD9" w:rsidR="00213F7F" w:rsidRPr="00213F7F" w:rsidRDefault="00213F7F">
      <w:pPr>
        <w:pStyle w:val="a7"/>
        <w:rPr>
          <w:rFonts w:ascii="Times New Roman" w:hAnsi="Times New Roman" w:cs="Times New Roman"/>
        </w:rPr>
      </w:pPr>
      <w:r w:rsidRPr="00213F7F">
        <w:rPr>
          <w:rStyle w:val="a9"/>
          <w:rFonts w:ascii="Times New Roman" w:hAnsi="Times New Roman" w:cs="Times New Roman"/>
        </w:rPr>
        <w:footnoteRef/>
      </w:r>
      <w:r w:rsidRPr="00213F7F">
        <w:rPr>
          <w:rFonts w:ascii="Times New Roman" w:hAnsi="Times New Roman" w:cs="Times New Roman"/>
        </w:rPr>
        <w:t xml:space="preserve"> В части предъявления квалификационных требований к знаниям нормативных правовых актов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0" w:type="auto"/>
      <w:tblInd w:w="4106" w:type="dxa"/>
      <w:tblLook w:val="04A0" w:firstRow="1" w:lastRow="0" w:firstColumn="1" w:lastColumn="0" w:noHBand="0" w:noVBand="1"/>
    </w:tblPr>
    <w:tblGrid>
      <w:gridCol w:w="5522"/>
    </w:tblGrid>
    <w:tr w:rsidR="0071602B" w14:paraId="784F403D" w14:textId="77777777" w:rsidTr="0071602B">
      <w:tc>
        <w:tcPr>
          <w:tcW w:w="5522" w:type="dxa"/>
          <w:tcBorders>
            <w:top w:val="nil"/>
            <w:left w:val="nil"/>
            <w:bottom w:val="nil"/>
            <w:right w:val="nil"/>
          </w:tcBorders>
        </w:tcPr>
        <w:p w14:paraId="01280B89" w14:textId="733017F3" w:rsidR="0071602B" w:rsidRDefault="0071602B" w:rsidP="0071602B">
          <w:pPr>
            <w:autoSpaceDE w:val="0"/>
            <w:autoSpaceDN w:val="0"/>
            <w:jc w:val="both"/>
            <w:rPr>
              <w:rFonts w:ascii="Times New Roman" w:hAnsi="Times New Roman" w:cs="Times New Roman"/>
            </w:rPr>
          </w:pPr>
          <w:r w:rsidRPr="00137204">
            <w:rPr>
              <w:rFonts w:ascii="Times New Roman" w:hAnsi="Times New Roman" w:cs="Times New Roman"/>
            </w:rPr>
            <w:t>Примерная форма приказа</w:t>
          </w:r>
          <w:r>
            <w:rPr>
              <w:rFonts w:ascii="Times New Roman" w:hAnsi="Times New Roman" w:cs="Times New Roman"/>
            </w:rPr>
            <w:t xml:space="preserve"> </w:t>
          </w:r>
          <w:r w:rsidRPr="00137204">
            <w:rPr>
              <w:rFonts w:ascii="Times New Roman" w:hAnsi="Times New Roman" w:cs="Times New Roman"/>
            </w:rPr>
            <w:t xml:space="preserve">подготовлена Главным управлением государственной службы Губернатора и Правительства Камчатского края 05.08.2020 по поручению </w:t>
          </w:r>
          <w:proofErr w:type="spellStart"/>
          <w:r w:rsidRPr="00137204">
            <w:rPr>
              <w:rFonts w:ascii="Times New Roman" w:hAnsi="Times New Roman" w:cs="Times New Roman"/>
            </w:rPr>
            <w:t>Врио</w:t>
          </w:r>
          <w:proofErr w:type="spellEnd"/>
          <w:r w:rsidRPr="00137204">
            <w:rPr>
              <w:rFonts w:ascii="Times New Roman" w:hAnsi="Times New Roman" w:cs="Times New Roman"/>
            </w:rPr>
            <w:t xml:space="preserve"> Вице-губернатора Камчатского края – руководителя Аппарата Губернатора и Правительства Камчатского края </w:t>
          </w:r>
          <w:proofErr w:type="spellStart"/>
          <w:r w:rsidRPr="00137204">
            <w:rPr>
              <w:rFonts w:ascii="Times New Roman" w:hAnsi="Times New Roman" w:cs="Times New Roman"/>
            </w:rPr>
            <w:t>Нехаева</w:t>
          </w:r>
          <w:proofErr w:type="spellEnd"/>
          <w:r w:rsidRPr="00137204">
            <w:rPr>
              <w:rFonts w:ascii="Times New Roman" w:hAnsi="Times New Roman" w:cs="Times New Roman"/>
            </w:rPr>
            <w:t xml:space="preserve"> С.В.</w:t>
          </w:r>
        </w:p>
      </w:tc>
    </w:tr>
  </w:tbl>
  <w:p w14:paraId="791FC8EF" w14:textId="77777777" w:rsidR="00137204" w:rsidRPr="00137204" w:rsidRDefault="00137204" w:rsidP="0013720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6B62FB"/>
    <w:multiLevelType w:val="hybridMultilevel"/>
    <w:tmpl w:val="F8D0021E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>
    <w:nsid w:val="0F795AC1"/>
    <w:multiLevelType w:val="hybridMultilevel"/>
    <w:tmpl w:val="DBC21E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34131C"/>
    <w:multiLevelType w:val="hybridMultilevel"/>
    <w:tmpl w:val="71E4B8B0"/>
    <w:lvl w:ilvl="0" w:tplc="2D70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4CE2712"/>
    <w:multiLevelType w:val="hybridMultilevel"/>
    <w:tmpl w:val="A4F60868"/>
    <w:lvl w:ilvl="0" w:tplc="1FA44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1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0"/>
  </w:num>
  <w:num w:numId="5">
    <w:abstractNumId w:val="43"/>
  </w:num>
  <w:num w:numId="6">
    <w:abstractNumId w:val="34"/>
  </w:num>
  <w:num w:numId="7">
    <w:abstractNumId w:val="31"/>
  </w:num>
  <w:num w:numId="8">
    <w:abstractNumId w:val="35"/>
  </w:num>
  <w:num w:numId="9">
    <w:abstractNumId w:val="9"/>
  </w:num>
  <w:num w:numId="10">
    <w:abstractNumId w:val="17"/>
  </w:num>
  <w:num w:numId="11">
    <w:abstractNumId w:val="21"/>
  </w:num>
  <w:num w:numId="12">
    <w:abstractNumId w:val="4"/>
  </w:num>
  <w:num w:numId="13">
    <w:abstractNumId w:val="40"/>
  </w:num>
  <w:num w:numId="14">
    <w:abstractNumId w:val="14"/>
  </w:num>
  <w:num w:numId="15">
    <w:abstractNumId w:val="30"/>
  </w:num>
  <w:num w:numId="16">
    <w:abstractNumId w:val="15"/>
  </w:num>
  <w:num w:numId="17">
    <w:abstractNumId w:val="29"/>
  </w:num>
  <w:num w:numId="18">
    <w:abstractNumId w:val="26"/>
  </w:num>
  <w:num w:numId="19">
    <w:abstractNumId w:val="22"/>
  </w:num>
  <w:num w:numId="20">
    <w:abstractNumId w:val="37"/>
  </w:num>
  <w:num w:numId="21">
    <w:abstractNumId w:val="1"/>
  </w:num>
  <w:num w:numId="22">
    <w:abstractNumId w:val="6"/>
  </w:num>
  <w:num w:numId="23">
    <w:abstractNumId w:val="20"/>
  </w:num>
  <w:num w:numId="24">
    <w:abstractNumId w:val="16"/>
  </w:num>
  <w:num w:numId="25">
    <w:abstractNumId w:val="10"/>
  </w:num>
  <w:num w:numId="26">
    <w:abstractNumId w:val="39"/>
  </w:num>
  <w:num w:numId="27">
    <w:abstractNumId w:val="2"/>
  </w:num>
  <w:num w:numId="28">
    <w:abstractNumId w:val="24"/>
  </w:num>
  <w:num w:numId="29">
    <w:abstractNumId w:val="7"/>
  </w:num>
  <w:num w:numId="30">
    <w:abstractNumId w:val="8"/>
  </w:num>
  <w:num w:numId="31">
    <w:abstractNumId w:val="33"/>
  </w:num>
  <w:num w:numId="32">
    <w:abstractNumId w:val="19"/>
  </w:num>
  <w:num w:numId="33">
    <w:abstractNumId w:val="27"/>
  </w:num>
  <w:num w:numId="34">
    <w:abstractNumId w:val="36"/>
  </w:num>
  <w:num w:numId="35">
    <w:abstractNumId w:val="41"/>
  </w:num>
  <w:num w:numId="36">
    <w:abstractNumId w:val="25"/>
  </w:num>
  <w:num w:numId="37">
    <w:abstractNumId w:val="32"/>
  </w:num>
  <w:num w:numId="38">
    <w:abstractNumId w:val="38"/>
  </w:num>
  <w:num w:numId="39">
    <w:abstractNumId w:val="23"/>
  </w:num>
  <w:num w:numId="40">
    <w:abstractNumId w:val="44"/>
  </w:num>
  <w:num w:numId="41">
    <w:abstractNumId w:val="42"/>
  </w:num>
  <w:num w:numId="42">
    <w:abstractNumId w:val="28"/>
  </w:num>
  <w:num w:numId="43">
    <w:abstractNumId w:val="5"/>
  </w:num>
  <w:num w:numId="44">
    <w:abstractNumId w:val="12"/>
  </w:num>
  <w:num w:numId="4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4049"/>
    <w:rsid w:val="00037D4D"/>
    <w:rsid w:val="00037FAA"/>
    <w:rsid w:val="00040125"/>
    <w:rsid w:val="00050909"/>
    <w:rsid w:val="000553CF"/>
    <w:rsid w:val="00055AA3"/>
    <w:rsid w:val="000564CB"/>
    <w:rsid w:val="00062DC2"/>
    <w:rsid w:val="0006421E"/>
    <w:rsid w:val="00065E2A"/>
    <w:rsid w:val="00066243"/>
    <w:rsid w:val="000669A0"/>
    <w:rsid w:val="00067893"/>
    <w:rsid w:val="000712D6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9A0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37204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2410"/>
    <w:rsid w:val="001B30A5"/>
    <w:rsid w:val="001B4CBF"/>
    <w:rsid w:val="001C0E68"/>
    <w:rsid w:val="001C22C3"/>
    <w:rsid w:val="001C3EAA"/>
    <w:rsid w:val="001C6C83"/>
    <w:rsid w:val="001D3AEA"/>
    <w:rsid w:val="001E2C9D"/>
    <w:rsid w:val="001E538A"/>
    <w:rsid w:val="001F0E98"/>
    <w:rsid w:val="001F1C65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3F7F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4B77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0694"/>
    <w:rsid w:val="0030358E"/>
    <w:rsid w:val="00304425"/>
    <w:rsid w:val="00305851"/>
    <w:rsid w:val="003061DB"/>
    <w:rsid w:val="0030670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57B7"/>
    <w:rsid w:val="003B79A4"/>
    <w:rsid w:val="003C2CF3"/>
    <w:rsid w:val="003C6426"/>
    <w:rsid w:val="003C6F4D"/>
    <w:rsid w:val="003D15F1"/>
    <w:rsid w:val="003D4044"/>
    <w:rsid w:val="003D6538"/>
    <w:rsid w:val="003E47B9"/>
    <w:rsid w:val="003E7729"/>
    <w:rsid w:val="003F32B6"/>
    <w:rsid w:val="003F4316"/>
    <w:rsid w:val="003F6D3F"/>
    <w:rsid w:val="004000A6"/>
    <w:rsid w:val="004003F2"/>
    <w:rsid w:val="00413578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C274D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512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A85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1EC6"/>
    <w:rsid w:val="00665396"/>
    <w:rsid w:val="00665B8F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26C6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6AAF"/>
    <w:rsid w:val="006F7099"/>
    <w:rsid w:val="0070055E"/>
    <w:rsid w:val="00701299"/>
    <w:rsid w:val="00705947"/>
    <w:rsid w:val="007068BA"/>
    <w:rsid w:val="00707DC0"/>
    <w:rsid w:val="00710555"/>
    <w:rsid w:val="0071602B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4E95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06DA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E7C3E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397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02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2B9C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20B6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33A8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0429"/>
    <w:rsid w:val="00992FBA"/>
    <w:rsid w:val="009A026C"/>
    <w:rsid w:val="009A0B85"/>
    <w:rsid w:val="009A20DF"/>
    <w:rsid w:val="009A46D1"/>
    <w:rsid w:val="009A6FC5"/>
    <w:rsid w:val="009A7B65"/>
    <w:rsid w:val="009B1173"/>
    <w:rsid w:val="009B1904"/>
    <w:rsid w:val="009B1DCD"/>
    <w:rsid w:val="009B5178"/>
    <w:rsid w:val="009C0A1B"/>
    <w:rsid w:val="009C1FC8"/>
    <w:rsid w:val="009C6B2D"/>
    <w:rsid w:val="009C7C11"/>
    <w:rsid w:val="009D05B9"/>
    <w:rsid w:val="009D0BB2"/>
    <w:rsid w:val="009D2E84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2BF7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40C6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124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237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25FC1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688"/>
    <w:rsid w:val="00D26A87"/>
    <w:rsid w:val="00D375E4"/>
    <w:rsid w:val="00D401A4"/>
    <w:rsid w:val="00D438CA"/>
    <w:rsid w:val="00D47B3D"/>
    <w:rsid w:val="00D52F15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58CB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96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D95"/>
    <w:rsid w:val="00EE1EB6"/>
    <w:rsid w:val="00EE2AA2"/>
    <w:rsid w:val="00EE4F68"/>
    <w:rsid w:val="00EE593B"/>
    <w:rsid w:val="00EE7D2B"/>
    <w:rsid w:val="00EF0388"/>
    <w:rsid w:val="00EF202B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0498"/>
    <w:rsid w:val="00F524CB"/>
    <w:rsid w:val="00F528D7"/>
    <w:rsid w:val="00F53D4A"/>
    <w:rsid w:val="00F5529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31AF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8DFAA-5804-4E3B-A3A6-523E0CD8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Филичкина Анна Николаевна</cp:lastModifiedBy>
  <cp:revision>29</cp:revision>
  <cp:lastPrinted>2020-08-05T03:35:00Z</cp:lastPrinted>
  <dcterms:created xsi:type="dcterms:W3CDTF">2020-07-23T05:16:00Z</dcterms:created>
  <dcterms:modified xsi:type="dcterms:W3CDTF">2020-08-05T04:29:00Z</dcterms:modified>
</cp:coreProperties>
</file>