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  <w:r w:rsidR="00AF59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6B24" w:rsidRDefault="00BD6B24" w:rsidP="00BD6B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79"/>
      </w:tblGrid>
      <w:tr w:rsidR="00B60245" w:rsidRPr="008D13CF" w:rsidTr="00CF6930">
        <w:tc>
          <w:tcPr>
            <w:tcW w:w="5279" w:type="dxa"/>
          </w:tcPr>
          <w:p w:rsidR="00AF595D" w:rsidRDefault="00AF595D" w:rsidP="00CA37C8">
            <w:pPr>
              <w:tabs>
                <w:tab w:val="left" w:pos="705"/>
              </w:tabs>
              <w:jc w:val="both"/>
              <w:outlineLvl w:val="0"/>
              <w:rPr>
                <w:szCs w:val="28"/>
              </w:rPr>
            </w:pPr>
          </w:p>
          <w:p w:rsidR="00CA37C8" w:rsidRDefault="000C732E" w:rsidP="00CA37C8">
            <w:pPr>
              <w:tabs>
                <w:tab w:val="left" w:pos="705"/>
              </w:tabs>
              <w:jc w:val="both"/>
              <w:outlineLvl w:val="0"/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>О внесении изменения</w:t>
            </w:r>
            <w:r w:rsidR="00CA37C8">
              <w:rPr>
                <w:szCs w:val="28"/>
              </w:rPr>
              <w:t xml:space="preserve"> в </w:t>
            </w:r>
            <w:r w:rsidR="00CA37C8">
              <w:rPr>
                <w:szCs w:val="28"/>
              </w:rPr>
              <w:br/>
            </w:r>
            <w:r w:rsidR="00E85920">
              <w:rPr>
                <w:szCs w:val="28"/>
              </w:rPr>
              <w:t>приложение</w:t>
            </w:r>
            <w:r w:rsidR="00D23BAB">
              <w:rPr>
                <w:szCs w:val="28"/>
              </w:rPr>
              <w:t xml:space="preserve"> к Порядку принятия решений об осуществлении контроля за соответствием расходов лиц, замещающих государственные должности Камчатского края, и иных лиц их доходам</w:t>
            </w:r>
            <w:r w:rsidR="00E85920">
              <w:rPr>
                <w:szCs w:val="28"/>
              </w:rPr>
              <w:t xml:space="preserve"> к </w:t>
            </w:r>
            <w:r w:rsidR="00CA37C8">
              <w:rPr>
                <w:szCs w:val="28"/>
              </w:rPr>
              <w:t>постановлени</w:t>
            </w:r>
            <w:r w:rsidR="00E85920">
              <w:rPr>
                <w:szCs w:val="28"/>
              </w:rPr>
              <w:t>ю</w:t>
            </w:r>
            <w:r w:rsidR="00CA37C8">
              <w:rPr>
                <w:szCs w:val="28"/>
              </w:rPr>
              <w:t xml:space="preserve"> Губернатора Камчатского края от </w:t>
            </w:r>
            <w:r w:rsidR="00CA37C8" w:rsidRPr="000344AB">
              <w:rPr>
                <w:szCs w:val="28"/>
              </w:rPr>
              <w:t>25</w:t>
            </w:r>
            <w:r w:rsidR="00CA37C8">
              <w:rPr>
                <w:szCs w:val="28"/>
              </w:rPr>
              <w:t>.06.2013</w:t>
            </w:r>
            <w:r w:rsidR="00E85920">
              <w:rPr>
                <w:szCs w:val="28"/>
              </w:rPr>
              <w:t xml:space="preserve"> </w:t>
            </w:r>
            <w:r w:rsidR="00CA37C8">
              <w:rPr>
                <w:szCs w:val="28"/>
              </w:rPr>
              <w:t xml:space="preserve">№ 78 </w:t>
            </w:r>
            <w:r w:rsidR="00AF595D">
              <w:rPr>
                <w:szCs w:val="28"/>
              </w:rPr>
              <w:t>«</w:t>
            </w:r>
            <w:r w:rsidR="00CA37C8">
              <w:rPr>
                <w:szCs w:val="28"/>
              </w:rPr>
              <w:t>О порядке принятия решений об осуществлении контроля за соответствием расходов лиц, замещающих государственные должности Камчатского края, и иных лиц их доходам</w:t>
            </w:r>
            <w:r w:rsidR="00AF595D">
              <w:rPr>
                <w:szCs w:val="28"/>
              </w:rPr>
              <w:t>»</w:t>
            </w:r>
            <w:bookmarkEnd w:id="0"/>
          </w:p>
          <w:p w:rsidR="00B60245" w:rsidRPr="00410053" w:rsidRDefault="00B60245" w:rsidP="00C14661">
            <w:pPr>
              <w:tabs>
                <w:tab w:val="left" w:pos="705"/>
              </w:tabs>
              <w:ind w:firstLine="601"/>
              <w:jc w:val="both"/>
              <w:outlineLvl w:val="0"/>
              <w:rPr>
                <w:sz w:val="14"/>
                <w:szCs w:val="14"/>
              </w:rPr>
            </w:pPr>
          </w:p>
        </w:tc>
      </w:tr>
    </w:tbl>
    <w:p w:rsidR="00C14661" w:rsidRDefault="00C14661" w:rsidP="00BD6B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C71F5" w:rsidRPr="006E764A" w:rsidRDefault="00AF595D" w:rsidP="00BD6B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BD6B24" w:rsidRPr="00765000">
        <w:rPr>
          <w:szCs w:val="28"/>
        </w:rPr>
        <w:t>П</w:t>
      </w:r>
      <w:r w:rsidR="00BD6B24">
        <w:rPr>
          <w:szCs w:val="28"/>
        </w:rPr>
        <w:t>ОСТАНОВЛЯЮ</w:t>
      </w:r>
      <w:r w:rsidR="00BD6B24" w:rsidRPr="006E764A">
        <w:rPr>
          <w:szCs w:val="28"/>
        </w:rPr>
        <w:t>:</w:t>
      </w:r>
      <w:r w:rsidR="00BC71F5">
        <w:rPr>
          <w:szCs w:val="28"/>
        </w:rPr>
        <w:t xml:space="preserve"> </w:t>
      </w:r>
    </w:p>
    <w:p w:rsidR="006A55D8" w:rsidRPr="00BC71F5" w:rsidRDefault="006A55D8" w:rsidP="00A40C65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7C8" w:rsidRDefault="00410053" w:rsidP="00CA37C8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752D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C27F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46BAC">
        <w:rPr>
          <w:rFonts w:ascii="Times New Roman" w:hAnsi="Times New Roman" w:cs="Times New Roman"/>
          <w:sz w:val="28"/>
          <w:szCs w:val="28"/>
        </w:rPr>
        <w:t xml:space="preserve">ункт 1 части 1 </w:t>
      </w:r>
      <w:r w:rsidR="00CA37C8">
        <w:rPr>
          <w:rFonts w:ascii="Times New Roman" w:hAnsi="Times New Roman" w:cs="Times New Roman"/>
          <w:sz w:val="28"/>
          <w:szCs w:val="28"/>
        </w:rPr>
        <w:t>приложения</w:t>
      </w:r>
      <w:r w:rsidR="00146BAC">
        <w:rPr>
          <w:rFonts w:ascii="Times New Roman" w:hAnsi="Times New Roman" w:cs="Times New Roman"/>
          <w:sz w:val="28"/>
          <w:szCs w:val="28"/>
        </w:rPr>
        <w:t xml:space="preserve"> к </w:t>
      </w:r>
      <w:r w:rsidR="00146BAC" w:rsidRPr="00146BAC">
        <w:rPr>
          <w:rFonts w:ascii="Times New Roman" w:hAnsi="Times New Roman" w:cs="Times New Roman"/>
          <w:sz w:val="28"/>
          <w:szCs w:val="28"/>
        </w:rPr>
        <w:t xml:space="preserve">Порядку принятия решений об осуществлении контроля за соответствием расходов лиц, замещающих государственные должности Камчатского края, и иных лиц их доходам </w:t>
      </w:r>
      <w:r w:rsidR="00E85920">
        <w:rPr>
          <w:rFonts w:ascii="Times New Roman" w:hAnsi="Times New Roman" w:cs="Times New Roman"/>
          <w:sz w:val="28"/>
          <w:szCs w:val="28"/>
        </w:rPr>
        <w:t xml:space="preserve">к </w:t>
      </w:r>
      <w:r w:rsidR="00CA37C8" w:rsidRPr="00C36DF2">
        <w:rPr>
          <w:rFonts w:ascii="Times New Roman" w:hAnsi="Times New Roman" w:cs="Times New Roman"/>
          <w:color w:val="000000"/>
          <w:sz w:val="28"/>
          <w:szCs w:val="28"/>
        </w:rPr>
        <w:t>постанов</w:t>
      </w:r>
      <w:r w:rsidR="00CA37C8">
        <w:rPr>
          <w:rFonts w:ascii="Times New Roman" w:hAnsi="Times New Roman" w:cs="Times New Roman"/>
          <w:color w:val="000000"/>
          <w:sz w:val="28"/>
          <w:szCs w:val="28"/>
        </w:rPr>
        <w:t>лени</w:t>
      </w:r>
      <w:r w:rsidR="00E8592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CA37C8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</w:t>
      </w:r>
      <w:r w:rsidR="00CA37C8" w:rsidRPr="00C36DF2">
        <w:rPr>
          <w:rFonts w:ascii="Times New Roman" w:hAnsi="Times New Roman" w:cs="Times New Roman"/>
          <w:color w:val="000000"/>
          <w:sz w:val="28"/>
          <w:szCs w:val="28"/>
        </w:rPr>
        <w:t xml:space="preserve"> Камчатского края от </w:t>
      </w:r>
      <w:r w:rsidR="00CA37C8">
        <w:rPr>
          <w:rFonts w:ascii="Times New Roman" w:hAnsi="Times New Roman" w:cs="Times New Roman"/>
          <w:color w:val="000000"/>
          <w:sz w:val="28"/>
          <w:szCs w:val="28"/>
        </w:rPr>
        <w:t>25.06.2013</w:t>
      </w:r>
      <w:r w:rsidR="00CA37C8" w:rsidRPr="00C36DF2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A37C8">
        <w:rPr>
          <w:rFonts w:ascii="Times New Roman" w:hAnsi="Times New Roman" w:cs="Times New Roman"/>
          <w:color w:val="000000"/>
          <w:sz w:val="28"/>
          <w:szCs w:val="28"/>
        </w:rPr>
        <w:t>78</w:t>
      </w:r>
      <w:r w:rsidR="00CA37C8" w:rsidRPr="00C36D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476D">
        <w:rPr>
          <w:rFonts w:ascii="Times New Roman" w:hAnsi="Times New Roman" w:cs="Times New Roman"/>
          <w:sz w:val="28"/>
          <w:szCs w:val="28"/>
        </w:rPr>
        <w:t>«</w:t>
      </w:r>
      <w:r w:rsidR="00CA37C8" w:rsidRPr="00BC45A6">
        <w:rPr>
          <w:rFonts w:ascii="Times New Roman" w:hAnsi="Times New Roman" w:cs="Times New Roman"/>
          <w:sz w:val="28"/>
          <w:szCs w:val="28"/>
        </w:rPr>
        <w:t>О порядке принятия решений об осуществлении контроля за соответствием расходов лиц, замещающих государственные должности Камчатского края, и иных лиц</w:t>
      </w:r>
      <w:r w:rsidR="00CA37C8">
        <w:rPr>
          <w:rFonts w:ascii="Times New Roman" w:hAnsi="Times New Roman" w:cs="Times New Roman"/>
          <w:sz w:val="28"/>
          <w:szCs w:val="28"/>
        </w:rPr>
        <w:t xml:space="preserve"> </w:t>
      </w:r>
      <w:r w:rsidR="00CA37C8" w:rsidRPr="00894F02">
        <w:rPr>
          <w:rFonts w:ascii="Times New Roman" w:hAnsi="Times New Roman" w:cs="Times New Roman"/>
          <w:sz w:val="28"/>
          <w:szCs w:val="28"/>
        </w:rPr>
        <w:t>их доходам</w:t>
      </w:r>
      <w:r w:rsidR="0050476D">
        <w:rPr>
          <w:rFonts w:ascii="Times New Roman" w:hAnsi="Times New Roman" w:cs="Times New Roman"/>
          <w:sz w:val="28"/>
          <w:szCs w:val="28"/>
        </w:rPr>
        <w:t>»</w:t>
      </w:r>
      <w:r w:rsidR="00CA37C8" w:rsidRPr="00C36D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7C8">
        <w:rPr>
          <w:rFonts w:ascii="Times New Roman" w:hAnsi="Times New Roman" w:cs="Times New Roman"/>
          <w:color w:val="000000"/>
          <w:sz w:val="28"/>
          <w:szCs w:val="28"/>
        </w:rPr>
        <w:t xml:space="preserve">после слов </w:t>
      </w:r>
      <w:r w:rsidR="0050476D">
        <w:rPr>
          <w:rFonts w:ascii="Times New Roman" w:hAnsi="Times New Roman" w:cs="Times New Roman"/>
          <w:sz w:val="28"/>
          <w:szCs w:val="28"/>
        </w:rPr>
        <w:t>«</w:t>
      </w:r>
      <w:r w:rsidR="0000568C">
        <w:rPr>
          <w:rFonts w:ascii="Times New Roman" w:hAnsi="Times New Roman" w:cs="Times New Roman"/>
          <w:sz w:val="28"/>
          <w:szCs w:val="28"/>
        </w:rPr>
        <w:t>(долей участия, паев в уставных (складочных) капиталах организаций)</w:t>
      </w:r>
      <w:r w:rsidR="0050476D">
        <w:rPr>
          <w:rFonts w:ascii="Times New Roman" w:hAnsi="Times New Roman" w:cs="Times New Roman"/>
          <w:sz w:val="28"/>
          <w:szCs w:val="28"/>
        </w:rPr>
        <w:t>»</w:t>
      </w:r>
      <w:r w:rsidR="00CA37C8" w:rsidRPr="00B209F5">
        <w:rPr>
          <w:rFonts w:ascii="Times New Roman" w:hAnsi="Times New Roman" w:cs="Times New Roman"/>
          <w:sz w:val="28"/>
          <w:szCs w:val="28"/>
        </w:rPr>
        <w:t xml:space="preserve"> </w:t>
      </w:r>
      <w:r w:rsidR="0003516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A37C8" w:rsidRPr="00B209F5">
        <w:rPr>
          <w:rFonts w:ascii="Times New Roman" w:hAnsi="Times New Roman" w:cs="Times New Roman"/>
          <w:sz w:val="28"/>
          <w:szCs w:val="28"/>
        </w:rPr>
        <w:t>словами</w:t>
      </w:r>
      <w:r w:rsidR="00CA37C8">
        <w:rPr>
          <w:rFonts w:ascii="Times New Roman" w:hAnsi="Times New Roman" w:cs="Times New Roman"/>
          <w:sz w:val="28"/>
          <w:szCs w:val="28"/>
        </w:rPr>
        <w:t xml:space="preserve"> </w:t>
      </w:r>
      <w:r w:rsidR="0050476D">
        <w:rPr>
          <w:rFonts w:ascii="Times New Roman" w:hAnsi="Times New Roman" w:cs="Times New Roman"/>
          <w:sz w:val="28"/>
          <w:szCs w:val="28"/>
        </w:rPr>
        <w:t>«</w:t>
      </w:r>
      <w:r w:rsidR="00CA37C8" w:rsidRPr="00B209F5">
        <w:rPr>
          <w:rFonts w:ascii="Times New Roman" w:hAnsi="Times New Roman" w:cs="Times New Roman"/>
          <w:sz w:val="28"/>
          <w:szCs w:val="28"/>
        </w:rPr>
        <w:t xml:space="preserve">, </w:t>
      </w:r>
      <w:r w:rsidR="0000568C">
        <w:rPr>
          <w:rFonts w:ascii="Times New Roman" w:hAnsi="Times New Roman" w:cs="Times New Roman"/>
          <w:sz w:val="28"/>
          <w:szCs w:val="28"/>
        </w:rPr>
        <w:t>цифровых финансовых активов, цифровой валюты</w:t>
      </w:r>
      <w:r w:rsidR="0050476D">
        <w:rPr>
          <w:rFonts w:ascii="Times New Roman" w:hAnsi="Times New Roman" w:cs="Times New Roman"/>
          <w:sz w:val="28"/>
          <w:szCs w:val="28"/>
        </w:rPr>
        <w:t>»</w:t>
      </w:r>
      <w:r w:rsidR="00CA37C8">
        <w:rPr>
          <w:sz w:val="28"/>
          <w:szCs w:val="28"/>
        </w:rPr>
        <w:t xml:space="preserve">. </w:t>
      </w:r>
    </w:p>
    <w:p w:rsidR="00410053" w:rsidRPr="00B752D9" w:rsidRDefault="00410053" w:rsidP="00CA37C8">
      <w:pPr>
        <w:pStyle w:val="ConsPlusNormal"/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2D9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</w:t>
      </w:r>
      <w:r w:rsidRPr="004B2364">
        <w:rPr>
          <w:rFonts w:ascii="Times New Roman" w:hAnsi="Times New Roman" w:cs="Times New Roman"/>
          <w:sz w:val="28"/>
          <w:szCs w:val="28"/>
        </w:rPr>
        <w:t xml:space="preserve">силу </w:t>
      </w:r>
      <w:r w:rsidR="00CE6FF8">
        <w:rPr>
          <w:rFonts w:ascii="Times New Roman" w:hAnsi="Times New Roman" w:cs="Times New Roman"/>
          <w:sz w:val="28"/>
          <w:szCs w:val="28"/>
        </w:rPr>
        <w:t xml:space="preserve">через 10 дней </w:t>
      </w:r>
      <w:r w:rsidR="002B23BA">
        <w:rPr>
          <w:rFonts w:ascii="Times New Roman" w:hAnsi="Times New Roman" w:cs="Times New Roman"/>
          <w:sz w:val="28"/>
          <w:szCs w:val="28"/>
        </w:rPr>
        <w:t>после</w:t>
      </w:r>
      <w:r w:rsidR="00277AB5">
        <w:rPr>
          <w:rFonts w:ascii="Times New Roman" w:hAnsi="Times New Roman" w:cs="Times New Roman"/>
          <w:sz w:val="28"/>
          <w:szCs w:val="28"/>
        </w:rPr>
        <w:t xml:space="preserve"> </w:t>
      </w:r>
      <w:r w:rsidR="004B2364" w:rsidRPr="004B2364">
        <w:rPr>
          <w:rFonts w:ascii="Times New Roman" w:hAnsi="Times New Roman" w:cs="Times New Roman"/>
          <w:sz w:val="28"/>
          <w:szCs w:val="28"/>
        </w:rPr>
        <w:t>дня его официального опубликования</w:t>
      </w:r>
      <w:r w:rsidR="004B2364">
        <w:rPr>
          <w:rFonts w:ascii="Times New Roman" w:hAnsi="Times New Roman" w:cs="Times New Roman"/>
          <w:sz w:val="28"/>
          <w:szCs w:val="28"/>
        </w:rPr>
        <w:t xml:space="preserve"> и </w:t>
      </w:r>
      <w:r w:rsidR="00277AB5">
        <w:rPr>
          <w:rFonts w:ascii="Times New Roman" w:hAnsi="Times New Roman" w:cs="Times New Roman"/>
          <w:sz w:val="28"/>
          <w:szCs w:val="28"/>
        </w:rPr>
        <w:t>распространяет</w:t>
      </w:r>
      <w:r w:rsidR="00CE6FF8">
        <w:rPr>
          <w:rFonts w:ascii="Times New Roman" w:hAnsi="Times New Roman" w:cs="Times New Roman"/>
          <w:sz w:val="28"/>
          <w:szCs w:val="28"/>
        </w:rPr>
        <w:t>ся</w:t>
      </w:r>
      <w:r w:rsidR="00277AB5">
        <w:rPr>
          <w:rFonts w:ascii="Times New Roman" w:hAnsi="Times New Roman" w:cs="Times New Roman"/>
          <w:sz w:val="28"/>
          <w:szCs w:val="28"/>
        </w:rPr>
        <w:t xml:space="preserve"> </w:t>
      </w:r>
      <w:r w:rsidR="004B2364" w:rsidRPr="004B2364">
        <w:rPr>
          <w:rFonts w:ascii="Times New Roman" w:hAnsi="Times New Roman" w:cs="Times New Roman"/>
          <w:sz w:val="28"/>
          <w:szCs w:val="28"/>
        </w:rPr>
        <w:t>на правоотношения, возникшие</w:t>
      </w:r>
      <w:r w:rsidR="004B2364">
        <w:rPr>
          <w:sz w:val="28"/>
          <w:szCs w:val="28"/>
        </w:rPr>
        <w:t xml:space="preserve"> </w:t>
      </w:r>
      <w:r w:rsidR="00753BDB">
        <w:rPr>
          <w:rFonts w:ascii="Times New Roman" w:hAnsi="Times New Roman" w:cs="Times New Roman"/>
          <w:sz w:val="28"/>
          <w:szCs w:val="28"/>
        </w:rPr>
        <w:t>с 1 января</w:t>
      </w:r>
      <w:r w:rsidR="002B23BA">
        <w:rPr>
          <w:rFonts w:ascii="Times New Roman" w:hAnsi="Times New Roman" w:cs="Times New Roman"/>
          <w:sz w:val="28"/>
          <w:szCs w:val="28"/>
        </w:rPr>
        <w:t xml:space="preserve"> </w:t>
      </w:r>
      <w:r w:rsidR="00753BDB">
        <w:rPr>
          <w:rFonts w:ascii="Times New Roman" w:hAnsi="Times New Roman" w:cs="Times New Roman"/>
          <w:sz w:val="28"/>
          <w:szCs w:val="28"/>
        </w:rPr>
        <w:t>2021 года</w:t>
      </w:r>
      <w:r w:rsidRPr="00B752D9">
        <w:rPr>
          <w:rFonts w:ascii="Times New Roman" w:hAnsi="Times New Roman" w:cs="Times New Roman"/>
          <w:sz w:val="28"/>
          <w:szCs w:val="28"/>
        </w:rPr>
        <w:t>.</w:t>
      </w:r>
    </w:p>
    <w:p w:rsidR="00410053" w:rsidRDefault="00410053" w:rsidP="00410053">
      <w:pPr>
        <w:pStyle w:val="ConsPlusNormal"/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930" w:rsidRPr="00B752D9" w:rsidRDefault="00CF6930" w:rsidP="00410053">
      <w:pPr>
        <w:pStyle w:val="ConsPlusNormal"/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5" w:type="dxa"/>
        <w:tblInd w:w="-142" w:type="dxa"/>
        <w:tblLook w:val="04A0" w:firstRow="1" w:lastRow="0" w:firstColumn="1" w:lastColumn="0" w:noHBand="0" w:noVBand="1"/>
      </w:tblPr>
      <w:tblGrid>
        <w:gridCol w:w="4048"/>
        <w:gridCol w:w="3971"/>
        <w:gridCol w:w="2186"/>
      </w:tblGrid>
      <w:tr w:rsidR="00EB3439" w:rsidRPr="00B752D9" w:rsidTr="000C66C6">
        <w:trPr>
          <w:trHeight w:val="966"/>
        </w:trPr>
        <w:tc>
          <w:tcPr>
            <w:tcW w:w="4048" w:type="dxa"/>
            <w:shd w:val="clear" w:color="auto" w:fill="auto"/>
          </w:tcPr>
          <w:p w:rsidR="00BD6B24" w:rsidRDefault="00BD6B24" w:rsidP="00B752D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3439" w:rsidRPr="00B752D9" w:rsidRDefault="00BD6B24" w:rsidP="00B752D9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Камчатского края</w:t>
            </w:r>
          </w:p>
        </w:tc>
        <w:tc>
          <w:tcPr>
            <w:tcW w:w="3971" w:type="dxa"/>
            <w:shd w:val="clear" w:color="auto" w:fill="auto"/>
          </w:tcPr>
          <w:p w:rsidR="00EB3439" w:rsidRPr="00B752D9" w:rsidRDefault="00EB3439" w:rsidP="001E6FE1">
            <w:pPr>
              <w:jc w:val="center"/>
              <w:rPr>
                <w:color w:val="D9D9D9"/>
                <w:szCs w:val="28"/>
              </w:rPr>
            </w:pPr>
            <w:r w:rsidRPr="00B752D9">
              <w:rPr>
                <w:color w:val="D9D9D9"/>
                <w:szCs w:val="28"/>
              </w:rPr>
              <w:t>[горизонтальный штамп подписи 1]</w:t>
            </w:r>
          </w:p>
          <w:p w:rsidR="00EB3439" w:rsidRPr="00B752D9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410053" w:rsidRPr="00B752D9" w:rsidRDefault="00410053" w:rsidP="00C942BC">
            <w:pPr>
              <w:adjustRightInd w:val="0"/>
              <w:ind w:right="36"/>
              <w:jc w:val="right"/>
              <w:rPr>
                <w:szCs w:val="28"/>
              </w:rPr>
            </w:pPr>
          </w:p>
          <w:p w:rsidR="00EB3439" w:rsidRPr="00B752D9" w:rsidRDefault="001A05FF" w:rsidP="00BD6B24">
            <w:pPr>
              <w:adjustRightInd w:val="0"/>
              <w:ind w:right="36"/>
              <w:jc w:val="right"/>
              <w:rPr>
                <w:szCs w:val="28"/>
              </w:rPr>
            </w:pPr>
            <w:r w:rsidRPr="00B752D9">
              <w:rPr>
                <w:szCs w:val="28"/>
              </w:rPr>
              <w:t xml:space="preserve"> </w:t>
            </w:r>
            <w:r w:rsidR="00BD6B24">
              <w:rPr>
                <w:szCs w:val="28"/>
              </w:rPr>
              <w:t>В.В. Солодов</w:t>
            </w:r>
          </w:p>
        </w:tc>
      </w:tr>
    </w:tbl>
    <w:p w:rsidR="00255439" w:rsidRPr="00427EB7" w:rsidRDefault="00255439" w:rsidP="00255439">
      <w:pPr>
        <w:jc w:val="center"/>
        <w:rPr>
          <w:szCs w:val="28"/>
        </w:rPr>
      </w:pPr>
      <w:r w:rsidRPr="00427EB7">
        <w:rPr>
          <w:szCs w:val="28"/>
        </w:rPr>
        <w:lastRenderedPageBreak/>
        <w:t>П</w:t>
      </w:r>
      <w:r>
        <w:rPr>
          <w:szCs w:val="28"/>
        </w:rPr>
        <w:t>ояснительная записка</w:t>
      </w:r>
    </w:p>
    <w:p w:rsidR="00255439" w:rsidRDefault="00255439" w:rsidP="00255439">
      <w:pPr>
        <w:jc w:val="center"/>
        <w:rPr>
          <w:szCs w:val="28"/>
        </w:rPr>
      </w:pPr>
      <w:r w:rsidRPr="00427EB7">
        <w:rPr>
          <w:szCs w:val="28"/>
        </w:rPr>
        <w:t xml:space="preserve">к проекту постановления </w:t>
      </w:r>
      <w:r>
        <w:rPr>
          <w:szCs w:val="28"/>
        </w:rPr>
        <w:t>Губернатора</w:t>
      </w:r>
      <w:r w:rsidRPr="00427EB7">
        <w:rPr>
          <w:szCs w:val="28"/>
        </w:rPr>
        <w:t xml:space="preserve"> Камчатского края </w:t>
      </w:r>
    </w:p>
    <w:p w:rsidR="00255439" w:rsidRDefault="00255439" w:rsidP="00255439">
      <w:pPr>
        <w:jc w:val="center"/>
        <w:rPr>
          <w:szCs w:val="28"/>
        </w:rPr>
      </w:pPr>
      <w:r>
        <w:rPr>
          <w:szCs w:val="28"/>
        </w:rPr>
        <w:t xml:space="preserve">«О внесении изменения в приложение к Порядку принятия решений об осуществлении контроля за соответствием расходов лиц, замещающих государственные должности Камчатского края, и иных лиц их доходам к постановлению Губернатора Камчатского края от </w:t>
      </w:r>
      <w:r w:rsidRPr="000344AB">
        <w:rPr>
          <w:szCs w:val="28"/>
        </w:rPr>
        <w:t>25</w:t>
      </w:r>
      <w:r>
        <w:rPr>
          <w:szCs w:val="28"/>
        </w:rPr>
        <w:t>.06.2013 № 78 «О порядке принятия решений об осуществлении контроля за соответствием расходов лиц, замещающих государственные должности Камчатского края, и иных лиц их доходам»</w:t>
      </w:r>
    </w:p>
    <w:p w:rsidR="00255439" w:rsidRPr="00427EB7" w:rsidRDefault="00255439" w:rsidP="00255439">
      <w:pPr>
        <w:jc w:val="center"/>
        <w:rPr>
          <w:szCs w:val="28"/>
        </w:rPr>
      </w:pPr>
    </w:p>
    <w:p w:rsidR="00255439" w:rsidRDefault="00255439" w:rsidP="0025543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427EB7">
        <w:rPr>
          <w:kern w:val="28"/>
          <w:szCs w:val="28"/>
        </w:rPr>
        <w:t xml:space="preserve">Настоящий проект постановления </w:t>
      </w:r>
      <w:r>
        <w:rPr>
          <w:szCs w:val="28"/>
        </w:rPr>
        <w:t>Губернатора</w:t>
      </w:r>
      <w:r w:rsidRPr="00427EB7">
        <w:rPr>
          <w:kern w:val="28"/>
          <w:szCs w:val="28"/>
        </w:rPr>
        <w:t xml:space="preserve"> Камчатского края </w:t>
      </w:r>
      <w:r>
        <w:rPr>
          <w:kern w:val="28"/>
          <w:szCs w:val="28"/>
        </w:rPr>
        <w:t xml:space="preserve">разработан в связи с принятием </w:t>
      </w:r>
      <w:r>
        <w:rPr>
          <w:szCs w:val="28"/>
        </w:rPr>
        <w:t>Федерального закона от 31.07.2020 № 259-ФЗ «О цифровых финансовых активах, цифровой валюте и о внесении изменений в отдельные законодательные акты Российской Федерации»</w:t>
      </w:r>
      <w:r w:rsidRPr="009B185D">
        <w:rPr>
          <w:i/>
          <w:szCs w:val="28"/>
        </w:rPr>
        <w:t>.</w:t>
      </w:r>
    </w:p>
    <w:p w:rsidR="00255439" w:rsidRDefault="00255439" w:rsidP="00255439">
      <w:pPr>
        <w:suppressAutoHyphens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szCs w:val="28"/>
        </w:rPr>
        <w:t>Для реализации настоящего постановления Губернатора</w:t>
      </w:r>
      <w:r w:rsidRPr="00427EB7">
        <w:rPr>
          <w:kern w:val="28"/>
          <w:szCs w:val="28"/>
        </w:rPr>
        <w:t xml:space="preserve"> Камчатского края</w:t>
      </w:r>
      <w:r>
        <w:rPr>
          <w:szCs w:val="28"/>
        </w:rPr>
        <w:t xml:space="preserve"> </w:t>
      </w:r>
      <w:r w:rsidRPr="00BD4611">
        <w:rPr>
          <w:szCs w:val="28"/>
        </w:rPr>
        <w:t>не потребуются дополнительные средства краевого бюджета.</w:t>
      </w:r>
    </w:p>
    <w:p w:rsidR="00255439" w:rsidRDefault="00255439" w:rsidP="0025543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 постановления Губернатора Камчатского края «02</w:t>
      </w:r>
      <w:r>
        <w:t>»</w:t>
      </w:r>
      <w:r w:rsidRPr="00AC5F79">
        <w:t xml:space="preserve"> </w:t>
      </w:r>
      <w:r>
        <w:t>марта</w:t>
      </w:r>
      <w:r w:rsidRPr="00AC5F79">
        <w:t xml:space="preserve"> 2021 года</w:t>
      </w:r>
      <w:r w:rsidRPr="00AC5F79">
        <w:rPr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</w:t>
      </w:r>
      <w:r>
        <w:rPr>
          <w:szCs w:val="28"/>
        </w:rPr>
        <w:t>«</w:t>
      </w:r>
      <w:r w:rsidRPr="004F20B4">
        <w:t>15</w:t>
      </w:r>
      <w:r>
        <w:t>»</w:t>
      </w:r>
      <w:r w:rsidRPr="00AC5F79">
        <w:t xml:space="preserve"> </w:t>
      </w:r>
      <w:r>
        <w:t>марта</w:t>
      </w:r>
      <w:r w:rsidRPr="00AC5F79">
        <w:t xml:space="preserve"> 2021 года </w:t>
      </w:r>
      <w:r>
        <w:rPr>
          <w:szCs w:val="28"/>
        </w:rPr>
        <w:t>независимой антикоррупционной экспертизы.</w:t>
      </w:r>
    </w:p>
    <w:p w:rsidR="00255439" w:rsidRDefault="00255439" w:rsidP="0025543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 постановления Губернатора</w:t>
      </w:r>
      <w:r w:rsidRPr="008B7954">
        <w:rPr>
          <w:szCs w:val="28"/>
        </w:rPr>
        <w:t xml:space="preserve"> Камчатского края </w:t>
      </w:r>
      <w:r w:rsidRPr="00BD4611">
        <w:rPr>
          <w:szCs w:val="28"/>
        </w:rPr>
        <w:t xml:space="preserve">не подлежит оценке регулирующего воздействия в соответствии с </w:t>
      </w:r>
      <w:hyperlink r:id="rId9" w:history="1">
        <w:r w:rsidRPr="00BD4611">
          <w:rPr>
            <w:szCs w:val="28"/>
          </w:rPr>
          <w:t>постановлением</w:t>
        </w:r>
      </w:hyperlink>
      <w:r w:rsidRPr="008B7954">
        <w:rPr>
          <w:szCs w:val="28"/>
        </w:rPr>
        <w:t xml:space="preserve"> Правительства Камчатск</w:t>
      </w:r>
      <w:r>
        <w:rPr>
          <w:szCs w:val="28"/>
        </w:rPr>
        <w:t>ого края от 06.06.2013 № 233-П «</w:t>
      </w:r>
      <w:r w:rsidRPr="008B7954">
        <w:rPr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</w:t>
      </w:r>
      <w:r>
        <w:rPr>
          <w:szCs w:val="28"/>
        </w:rPr>
        <w:t xml:space="preserve"> Камчатского края».</w:t>
      </w:r>
    </w:p>
    <w:p w:rsidR="00A44367" w:rsidRDefault="00A44367" w:rsidP="00A102D8">
      <w:pPr>
        <w:pStyle w:val="ConsPlusNormal"/>
        <w:tabs>
          <w:tab w:val="left" w:pos="5387"/>
        </w:tabs>
        <w:ind w:firstLine="0"/>
        <w:jc w:val="both"/>
        <w:rPr>
          <w:rFonts w:ascii="Times New Roman" w:hAnsi="Times New Roman"/>
          <w:sz w:val="28"/>
        </w:rPr>
      </w:pPr>
    </w:p>
    <w:sectPr w:rsidR="00A44367" w:rsidSect="003E22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B22" w:rsidRDefault="007C2B22" w:rsidP="00342D13">
      <w:r>
        <w:separator/>
      </w:r>
    </w:p>
  </w:endnote>
  <w:endnote w:type="continuationSeparator" w:id="0">
    <w:p w:rsidR="007C2B22" w:rsidRDefault="007C2B22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B22" w:rsidRDefault="007C2B22" w:rsidP="00342D13">
      <w:r>
        <w:separator/>
      </w:r>
    </w:p>
  </w:footnote>
  <w:footnote w:type="continuationSeparator" w:id="0">
    <w:p w:rsidR="007C2B22" w:rsidRDefault="007C2B22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83F43"/>
    <w:multiLevelType w:val="hybridMultilevel"/>
    <w:tmpl w:val="8312AFD8"/>
    <w:lvl w:ilvl="0" w:tplc="30A2F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77037A"/>
    <w:multiLevelType w:val="hybridMultilevel"/>
    <w:tmpl w:val="F8440194"/>
    <w:lvl w:ilvl="0" w:tplc="C8120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C629A1"/>
    <w:multiLevelType w:val="hybridMultilevel"/>
    <w:tmpl w:val="BBD8D4BC"/>
    <w:lvl w:ilvl="0" w:tplc="E9D2C37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2353"/>
    <w:rsid w:val="000028BF"/>
    <w:rsid w:val="0000568C"/>
    <w:rsid w:val="00011634"/>
    <w:rsid w:val="00013733"/>
    <w:rsid w:val="0003329F"/>
    <w:rsid w:val="0003516E"/>
    <w:rsid w:val="00035C9A"/>
    <w:rsid w:val="00044126"/>
    <w:rsid w:val="000545B3"/>
    <w:rsid w:val="00065F37"/>
    <w:rsid w:val="00091A76"/>
    <w:rsid w:val="000A3F6F"/>
    <w:rsid w:val="000B075E"/>
    <w:rsid w:val="000B5B6F"/>
    <w:rsid w:val="000C00A8"/>
    <w:rsid w:val="000C1841"/>
    <w:rsid w:val="000C66C6"/>
    <w:rsid w:val="000C732E"/>
    <w:rsid w:val="000E5B00"/>
    <w:rsid w:val="00125262"/>
    <w:rsid w:val="001255DB"/>
    <w:rsid w:val="00146BAC"/>
    <w:rsid w:val="001723D0"/>
    <w:rsid w:val="00184FFB"/>
    <w:rsid w:val="00191854"/>
    <w:rsid w:val="00196836"/>
    <w:rsid w:val="001A05FF"/>
    <w:rsid w:val="001B5371"/>
    <w:rsid w:val="001E0B39"/>
    <w:rsid w:val="001E4C4E"/>
    <w:rsid w:val="001E62AB"/>
    <w:rsid w:val="001E6FE1"/>
    <w:rsid w:val="00200564"/>
    <w:rsid w:val="00210C6F"/>
    <w:rsid w:val="00212458"/>
    <w:rsid w:val="0021768A"/>
    <w:rsid w:val="00223D68"/>
    <w:rsid w:val="00230F4D"/>
    <w:rsid w:val="002329DA"/>
    <w:rsid w:val="00232A85"/>
    <w:rsid w:val="00254899"/>
    <w:rsid w:val="00255439"/>
    <w:rsid w:val="002722F0"/>
    <w:rsid w:val="00277AB5"/>
    <w:rsid w:val="00296585"/>
    <w:rsid w:val="002A71B0"/>
    <w:rsid w:val="002B23BA"/>
    <w:rsid w:val="002B334D"/>
    <w:rsid w:val="002D43BE"/>
    <w:rsid w:val="002E0D28"/>
    <w:rsid w:val="00321E7D"/>
    <w:rsid w:val="00342D13"/>
    <w:rsid w:val="00343D2C"/>
    <w:rsid w:val="00355393"/>
    <w:rsid w:val="003569E5"/>
    <w:rsid w:val="00362299"/>
    <w:rsid w:val="003832CF"/>
    <w:rsid w:val="00385BD7"/>
    <w:rsid w:val="00392098"/>
    <w:rsid w:val="003926A3"/>
    <w:rsid w:val="003A0E5C"/>
    <w:rsid w:val="003A4EC0"/>
    <w:rsid w:val="003A5BEF"/>
    <w:rsid w:val="003A7F52"/>
    <w:rsid w:val="003C2A43"/>
    <w:rsid w:val="003D2F2A"/>
    <w:rsid w:val="003D6F0D"/>
    <w:rsid w:val="003E22EB"/>
    <w:rsid w:val="003E38BA"/>
    <w:rsid w:val="003E6A5E"/>
    <w:rsid w:val="003F7EFA"/>
    <w:rsid w:val="00410053"/>
    <w:rsid w:val="00423BB2"/>
    <w:rsid w:val="00441A91"/>
    <w:rsid w:val="00460247"/>
    <w:rsid w:val="004612DE"/>
    <w:rsid w:val="0046790E"/>
    <w:rsid w:val="0048068C"/>
    <w:rsid w:val="0048261B"/>
    <w:rsid w:val="00484F65"/>
    <w:rsid w:val="004B1428"/>
    <w:rsid w:val="004B2364"/>
    <w:rsid w:val="004B3FE8"/>
    <w:rsid w:val="004C15A6"/>
    <w:rsid w:val="004C2254"/>
    <w:rsid w:val="004D492F"/>
    <w:rsid w:val="004D79DB"/>
    <w:rsid w:val="004F0472"/>
    <w:rsid w:val="005031CC"/>
    <w:rsid w:val="0050476D"/>
    <w:rsid w:val="00511A74"/>
    <w:rsid w:val="00512C6C"/>
    <w:rsid w:val="0054446A"/>
    <w:rsid w:val="00565F1E"/>
    <w:rsid w:val="005709CE"/>
    <w:rsid w:val="005E22DD"/>
    <w:rsid w:val="005F0B57"/>
    <w:rsid w:val="005F2BC6"/>
    <w:rsid w:val="006317BF"/>
    <w:rsid w:val="006604E4"/>
    <w:rsid w:val="006650EC"/>
    <w:rsid w:val="00684806"/>
    <w:rsid w:val="006979FB"/>
    <w:rsid w:val="006A55D8"/>
    <w:rsid w:val="006A5AB2"/>
    <w:rsid w:val="006D317D"/>
    <w:rsid w:val="006D4BF2"/>
    <w:rsid w:val="006D7E7F"/>
    <w:rsid w:val="006E4B23"/>
    <w:rsid w:val="007120E9"/>
    <w:rsid w:val="0072115F"/>
    <w:rsid w:val="00724493"/>
    <w:rsid w:val="00733DC4"/>
    <w:rsid w:val="00747197"/>
    <w:rsid w:val="00747A0C"/>
    <w:rsid w:val="00750D4A"/>
    <w:rsid w:val="00753BDB"/>
    <w:rsid w:val="00760202"/>
    <w:rsid w:val="007633DD"/>
    <w:rsid w:val="00793645"/>
    <w:rsid w:val="007A764E"/>
    <w:rsid w:val="007C2B22"/>
    <w:rsid w:val="007C43AF"/>
    <w:rsid w:val="007C6DC9"/>
    <w:rsid w:val="007D51DB"/>
    <w:rsid w:val="007D73D7"/>
    <w:rsid w:val="007E17B7"/>
    <w:rsid w:val="007F49CA"/>
    <w:rsid w:val="00815D96"/>
    <w:rsid w:val="0083039A"/>
    <w:rsid w:val="008309E6"/>
    <w:rsid w:val="00832E23"/>
    <w:rsid w:val="008358E1"/>
    <w:rsid w:val="00835B0C"/>
    <w:rsid w:val="008434A6"/>
    <w:rsid w:val="00856C9C"/>
    <w:rsid w:val="00863EEF"/>
    <w:rsid w:val="008B7954"/>
    <w:rsid w:val="008C27F0"/>
    <w:rsid w:val="008D13CF"/>
    <w:rsid w:val="008E5D6D"/>
    <w:rsid w:val="008F057E"/>
    <w:rsid w:val="008F114E"/>
    <w:rsid w:val="008F586A"/>
    <w:rsid w:val="00905B59"/>
    <w:rsid w:val="00906384"/>
    <w:rsid w:val="00913523"/>
    <w:rsid w:val="009244DB"/>
    <w:rsid w:val="00941FB5"/>
    <w:rsid w:val="0095545C"/>
    <w:rsid w:val="00957E46"/>
    <w:rsid w:val="0096392D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9F2A29"/>
    <w:rsid w:val="00A102D8"/>
    <w:rsid w:val="00A14B7E"/>
    <w:rsid w:val="00A16406"/>
    <w:rsid w:val="00A350FC"/>
    <w:rsid w:val="00A40C65"/>
    <w:rsid w:val="00A44367"/>
    <w:rsid w:val="00A528AC"/>
    <w:rsid w:val="00A52C9A"/>
    <w:rsid w:val="00A540B6"/>
    <w:rsid w:val="00A5593D"/>
    <w:rsid w:val="00A62100"/>
    <w:rsid w:val="00A63668"/>
    <w:rsid w:val="00A7789B"/>
    <w:rsid w:val="00A94264"/>
    <w:rsid w:val="00A96A62"/>
    <w:rsid w:val="00AA3CED"/>
    <w:rsid w:val="00AB08DC"/>
    <w:rsid w:val="00AB3503"/>
    <w:rsid w:val="00AB7B46"/>
    <w:rsid w:val="00AC284F"/>
    <w:rsid w:val="00AC6BC7"/>
    <w:rsid w:val="00AE6285"/>
    <w:rsid w:val="00AE7968"/>
    <w:rsid w:val="00AE7CE5"/>
    <w:rsid w:val="00AF402D"/>
    <w:rsid w:val="00AF595D"/>
    <w:rsid w:val="00B0143F"/>
    <w:rsid w:val="00B047CC"/>
    <w:rsid w:val="00B05805"/>
    <w:rsid w:val="00B1602F"/>
    <w:rsid w:val="00B30165"/>
    <w:rsid w:val="00B357E4"/>
    <w:rsid w:val="00B440AB"/>
    <w:rsid w:val="00B524A1"/>
    <w:rsid w:val="00B539F9"/>
    <w:rsid w:val="00B540BB"/>
    <w:rsid w:val="00B56040"/>
    <w:rsid w:val="00B60245"/>
    <w:rsid w:val="00B74965"/>
    <w:rsid w:val="00B752D9"/>
    <w:rsid w:val="00BA2CFB"/>
    <w:rsid w:val="00BA2D9F"/>
    <w:rsid w:val="00BB05CF"/>
    <w:rsid w:val="00BC71F5"/>
    <w:rsid w:val="00BD1314"/>
    <w:rsid w:val="00BD3083"/>
    <w:rsid w:val="00BD5C77"/>
    <w:rsid w:val="00BD6B24"/>
    <w:rsid w:val="00BD7D98"/>
    <w:rsid w:val="00BE33E3"/>
    <w:rsid w:val="00BF3927"/>
    <w:rsid w:val="00BF48FE"/>
    <w:rsid w:val="00BF5293"/>
    <w:rsid w:val="00C00871"/>
    <w:rsid w:val="00C14661"/>
    <w:rsid w:val="00C333FD"/>
    <w:rsid w:val="00C35C82"/>
    <w:rsid w:val="00C67B96"/>
    <w:rsid w:val="00C7789B"/>
    <w:rsid w:val="00C87DDD"/>
    <w:rsid w:val="00C93614"/>
    <w:rsid w:val="00C942BC"/>
    <w:rsid w:val="00C966C3"/>
    <w:rsid w:val="00CA2E6F"/>
    <w:rsid w:val="00CA37C8"/>
    <w:rsid w:val="00CB0C2D"/>
    <w:rsid w:val="00CB67A4"/>
    <w:rsid w:val="00CD4A09"/>
    <w:rsid w:val="00CE5360"/>
    <w:rsid w:val="00CE6FF8"/>
    <w:rsid w:val="00CF1AAE"/>
    <w:rsid w:val="00CF6930"/>
    <w:rsid w:val="00D011CD"/>
    <w:rsid w:val="00D04C82"/>
    <w:rsid w:val="00D151BB"/>
    <w:rsid w:val="00D23436"/>
    <w:rsid w:val="00D23BAB"/>
    <w:rsid w:val="00D56ADE"/>
    <w:rsid w:val="00D605CF"/>
    <w:rsid w:val="00DA3A2D"/>
    <w:rsid w:val="00DC34F7"/>
    <w:rsid w:val="00DC7BC9"/>
    <w:rsid w:val="00DD3F53"/>
    <w:rsid w:val="00E0636D"/>
    <w:rsid w:val="00E1486E"/>
    <w:rsid w:val="00E21A40"/>
    <w:rsid w:val="00E24ECE"/>
    <w:rsid w:val="00E34935"/>
    <w:rsid w:val="00E3601E"/>
    <w:rsid w:val="00E371B1"/>
    <w:rsid w:val="00E43D52"/>
    <w:rsid w:val="00E50355"/>
    <w:rsid w:val="00E704ED"/>
    <w:rsid w:val="00E85920"/>
    <w:rsid w:val="00E872A5"/>
    <w:rsid w:val="00E94805"/>
    <w:rsid w:val="00EA3C4A"/>
    <w:rsid w:val="00EA5A32"/>
    <w:rsid w:val="00EB3439"/>
    <w:rsid w:val="00EE0DFD"/>
    <w:rsid w:val="00EE60C2"/>
    <w:rsid w:val="00EE6F1E"/>
    <w:rsid w:val="00F0724C"/>
    <w:rsid w:val="00F20867"/>
    <w:rsid w:val="00F20CAA"/>
    <w:rsid w:val="00F35D89"/>
    <w:rsid w:val="00F73B10"/>
    <w:rsid w:val="00F74A59"/>
    <w:rsid w:val="00F930B9"/>
    <w:rsid w:val="00FA06A4"/>
    <w:rsid w:val="00FA11B3"/>
    <w:rsid w:val="00FA18A1"/>
    <w:rsid w:val="00FB1CC7"/>
    <w:rsid w:val="00FB6E5E"/>
    <w:rsid w:val="00FD68ED"/>
    <w:rsid w:val="00FE56A0"/>
    <w:rsid w:val="00FE7897"/>
    <w:rsid w:val="00FF4341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DF91B2-76B6-4791-BFE5-E92E49A2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C43AF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D7741DBA3815857E70239A605529E8662999E32AD3A27518B29A42CE9663DE82A147A2F2C532243CFC9A4CD9C2E10CFFZDL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773E0-9112-40D5-80B8-FD1305C4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3171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Гирфанов Артём Рашитович</cp:lastModifiedBy>
  <cp:revision>18</cp:revision>
  <cp:lastPrinted>2020-11-17T20:56:00Z</cp:lastPrinted>
  <dcterms:created xsi:type="dcterms:W3CDTF">2021-02-25T20:52:00Z</dcterms:created>
  <dcterms:modified xsi:type="dcterms:W3CDTF">2021-03-02T01:15:00Z</dcterms:modified>
</cp:coreProperties>
</file>