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17" w:rsidRPr="00E3087A" w:rsidRDefault="00A42617" w:rsidP="001C5A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87A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42617" w:rsidRPr="00E3087A" w:rsidRDefault="00A42617" w:rsidP="001C5A14">
      <w:pPr>
        <w:pStyle w:val="ConsPlusNormal"/>
        <w:shd w:val="clear" w:color="auto" w:fill="FFFFFF" w:themeFill="background1"/>
        <w:tabs>
          <w:tab w:val="left" w:pos="4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A42617" w:rsidRPr="00FA40DE" w:rsidRDefault="00A42617" w:rsidP="001C5A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«О некоторых вопросах реализации нормативных правовых актов Российской Федерации в сфере противодействия корруп</w:t>
      </w:r>
      <w:r w:rsidRPr="00FA40DE">
        <w:rPr>
          <w:rFonts w:ascii="Times New Roman" w:hAnsi="Times New Roman" w:cs="Times New Roman"/>
          <w:sz w:val="28"/>
          <w:szCs w:val="28"/>
        </w:rPr>
        <w:t>ции в исполнительных органах государственной власти Камчатского края»</w:t>
      </w:r>
    </w:p>
    <w:p w:rsidR="00A42617" w:rsidRPr="00FA40DE" w:rsidRDefault="00A42617" w:rsidP="00A42617">
      <w:pPr>
        <w:widowControl w:val="0"/>
        <w:shd w:val="clear" w:color="auto" w:fill="FFFFFF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617" w:rsidRPr="00FA40DE" w:rsidRDefault="00A42617" w:rsidP="001C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</w:t>
      </w:r>
      <w:r w:rsidRPr="00FA40DE">
        <w:rPr>
          <w:rFonts w:ascii="Times New Roman" w:hAnsi="Times New Roman" w:cs="Times New Roman"/>
          <w:sz w:val="28"/>
          <w:szCs w:val="28"/>
        </w:rPr>
        <w:t>разработан в рамках мониторинга нормативных правовых актов, регулирующих вопросы противодействия коррупции в Камчатского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0DE">
        <w:rPr>
          <w:rFonts w:ascii="Times New Roman" w:hAnsi="Times New Roman" w:cs="Times New Roman"/>
          <w:sz w:val="28"/>
          <w:szCs w:val="28"/>
        </w:rPr>
        <w:t xml:space="preserve"> и во исполнение подпункта 6 части 6 постановления Губернатора Камчатского края от 02.12.2021 № 161 «Об изменении структуры исполнительных органов государственной власти Камчатского края».</w:t>
      </w:r>
    </w:p>
    <w:p w:rsidR="00A42617" w:rsidRPr="00FA40DE" w:rsidRDefault="00A42617" w:rsidP="001C5A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>Проектом предлагается систематизировать в едином нормативном правовом акте Камчатского края регулирование некоторых вопросов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края, касающихся определения:</w:t>
      </w:r>
    </w:p>
    <w:p w:rsidR="00A42617" w:rsidRPr="00FA40DE" w:rsidRDefault="00A42617" w:rsidP="001C5A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>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42617" w:rsidRPr="00FA40DE" w:rsidRDefault="00A42617" w:rsidP="001C5A1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>перечня должностей государственной гражданской службы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A42617" w:rsidRPr="00FA40DE" w:rsidRDefault="00A42617" w:rsidP="001C5A1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>перечня должностей государственной гражданской службы Камчатского края,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исполнительных органов государственной власти Камчатского края,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«Интернет» на официальном сайте исполнительных органов государственной власти Камчатского края.</w:t>
      </w:r>
    </w:p>
    <w:p w:rsidR="00A42617" w:rsidRPr="00FA40DE" w:rsidRDefault="00A42617" w:rsidP="001C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>Принятие данного постановления потребует признания утратившими силу</w:t>
      </w:r>
      <w:r w:rsidRPr="00FA40DE">
        <w:rPr>
          <w:rFonts w:ascii="Times New Roman" w:hAnsi="Times New Roman" w:cs="Times New Roman"/>
          <w:bCs/>
          <w:sz w:val="28"/>
          <w:szCs w:val="28"/>
        </w:rPr>
        <w:t>:</w:t>
      </w:r>
    </w:p>
    <w:p w:rsidR="00A42617" w:rsidRPr="0068765F" w:rsidRDefault="00A42617" w:rsidP="001C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DE">
        <w:rPr>
          <w:rFonts w:ascii="Times New Roman" w:hAnsi="Times New Roman" w:cs="Times New Roman"/>
          <w:sz w:val="28"/>
          <w:szCs w:val="28"/>
        </w:rPr>
        <w:t xml:space="preserve">1) </w:t>
      </w:r>
      <w:r w:rsidRPr="0068765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8765F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14.09.2015 № 320-П </w:t>
      </w:r>
      <w:r w:rsidR="00114352">
        <w:rPr>
          <w:rFonts w:ascii="Times New Roman" w:hAnsi="Times New Roman" w:cs="Times New Roman"/>
          <w:sz w:val="28"/>
          <w:szCs w:val="28"/>
        </w:rPr>
        <w:t>«</w:t>
      </w:r>
      <w:r w:rsidRPr="0068765F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</w:t>
      </w:r>
      <w:r w:rsidRPr="0068765F">
        <w:rPr>
          <w:rFonts w:ascii="Times New Roman" w:hAnsi="Times New Roman" w:cs="Times New Roman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42617" w:rsidRPr="00BC3E38" w:rsidRDefault="00A42617" w:rsidP="001C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65F">
        <w:rPr>
          <w:rFonts w:ascii="Times New Roman" w:hAnsi="Times New Roman" w:cs="Times New Roman"/>
          <w:sz w:val="28"/>
          <w:szCs w:val="28"/>
        </w:rPr>
        <w:t>)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65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25.04.2014 № 198-П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65F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 службы Камчатского края,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исполнительных органов государственной власти Камчатского края,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</w:t>
      </w:r>
      <w:r w:rsidRPr="00BC3E38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официальном сайте исполнительных органов государственной власти Камчатского края».</w:t>
      </w:r>
    </w:p>
    <w:p w:rsidR="00A42617" w:rsidRPr="00BC3E38" w:rsidRDefault="00A42617" w:rsidP="001C5A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>Для реализации настоящего постановления Губернатора</w:t>
      </w:r>
      <w:r w:rsidRPr="00BC3E38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</w:t>
      </w:r>
      <w:r w:rsidRPr="00BC3E38">
        <w:rPr>
          <w:rFonts w:ascii="Times New Roman" w:hAnsi="Times New Roman" w:cs="Times New Roman"/>
          <w:sz w:val="28"/>
          <w:szCs w:val="28"/>
        </w:rPr>
        <w:t xml:space="preserve"> не потребуются дополнительные средства краевого бюджета. </w:t>
      </w:r>
    </w:p>
    <w:p w:rsidR="00A42617" w:rsidRPr="00BC3E38" w:rsidRDefault="00A42617" w:rsidP="001C5A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</w:t>
      </w:r>
      <w:r w:rsidRPr="00BC3E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Pr="00BC3E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3E38">
        <w:rPr>
          <w:rFonts w:ascii="Times New Roman" w:hAnsi="Times New Roman" w:cs="Times New Roman"/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5 февраля</w:t>
      </w:r>
      <w:r w:rsidRPr="00BC3E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C3E38">
        <w:rPr>
          <w:rFonts w:ascii="Times New Roman" w:hAnsi="Times New Roman" w:cs="Times New Roman"/>
          <w:sz w:val="28"/>
          <w:szCs w:val="28"/>
        </w:rPr>
        <w:t>года независимой антикоррупционной экспертизы.</w:t>
      </w:r>
    </w:p>
    <w:p w:rsidR="00A42617" w:rsidRPr="00BC3E38" w:rsidRDefault="00A42617" w:rsidP="001C5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3E38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4" w:history="1">
        <w:r w:rsidRPr="00BC3E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3E3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Pr="00BC3E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A42617" w:rsidRPr="00BC3E38" w:rsidRDefault="00A42617" w:rsidP="00A4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26D" w:rsidRDefault="00622641" w:rsidP="001C5A14">
      <w:pPr>
        <w:spacing w:after="0" w:line="240" w:lineRule="auto"/>
        <w:ind w:firstLine="709"/>
      </w:pPr>
    </w:p>
    <w:sectPr w:rsidR="00A5426D" w:rsidSect="001C5A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0"/>
    <w:rsid w:val="000650A5"/>
    <w:rsid w:val="00114352"/>
    <w:rsid w:val="001C5A14"/>
    <w:rsid w:val="00622641"/>
    <w:rsid w:val="00991BD0"/>
    <w:rsid w:val="00A4261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E0B4-3F0D-4986-BF49-76D48A6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Мелихова Светлана Григорьевна</cp:lastModifiedBy>
  <cp:revision>5</cp:revision>
  <dcterms:created xsi:type="dcterms:W3CDTF">2022-01-27T00:28:00Z</dcterms:created>
  <dcterms:modified xsi:type="dcterms:W3CDTF">2022-01-27T00:30:00Z</dcterms:modified>
</cp:coreProperties>
</file>