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C3555" w14:textId="77777777"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0580F6C0" wp14:editId="3F86E1A4">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anchor>
        </w:drawing>
      </w:r>
    </w:p>
    <w:p w14:paraId="1C76E3B5" w14:textId="77777777"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14:paraId="180A6AE7"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62B3D2B8" w14:textId="77777777"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27A7BC87"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14:paraId="68F85F28"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B6772C0"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14:paraId="6AA9F4D5"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14:paraId="15227B5A" w14:textId="77777777"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14:paraId="00CD54B8" w14:textId="77777777" w:rsidTr="00DC27E7">
        <w:tc>
          <w:tcPr>
            <w:tcW w:w="1985" w:type="dxa"/>
            <w:tcBorders>
              <w:top w:val="nil"/>
              <w:left w:val="nil"/>
              <w:bottom w:val="single" w:sz="4" w:space="0" w:color="auto"/>
              <w:right w:val="nil"/>
            </w:tcBorders>
            <w:hideMark/>
          </w:tcPr>
          <w:p w14:paraId="66E2FBB7" w14:textId="77777777" w:rsidR="008D4AE0" w:rsidRDefault="008D4AE0" w:rsidP="00DC27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14:paraId="2CDF9B62" w14:textId="77777777" w:rsidR="008D4AE0" w:rsidRDefault="008D4AE0" w:rsidP="00DC27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1958DAC4" w14:textId="77777777" w:rsidR="008D4AE0" w:rsidRDefault="008D4AE0" w:rsidP="00DC27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14:paraId="6037BD35" w14:textId="77777777"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14:paraId="55627418" w14:textId="77777777"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W w:w="0" w:type="auto"/>
        <w:tblInd w:w="-142" w:type="dxa"/>
        <w:tblLook w:val="04A0" w:firstRow="1" w:lastRow="0" w:firstColumn="1" w:lastColumn="0" w:noHBand="0" w:noVBand="1"/>
      </w:tblPr>
      <w:tblGrid>
        <w:gridCol w:w="4395"/>
      </w:tblGrid>
      <w:tr w:rsidR="006E593A" w:rsidRPr="00273366" w14:paraId="277737EF" w14:textId="77777777" w:rsidTr="00F46EC1">
        <w:tc>
          <w:tcPr>
            <w:tcW w:w="4395" w:type="dxa"/>
          </w:tcPr>
          <w:p w14:paraId="3D0C99DB" w14:textId="77777777" w:rsidR="006E593A" w:rsidRPr="00273366" w:rsidRDefault="00273366" w:rsidP="008D7127">
            <w:pPr>
              <w:ind w:left="30"/>
              <w:jc w:val="both"/>
              <w:rPr>
                <w:rFonts w:ascii="Times New Roman" w:eastAsia="Times New Roman" w:hAnsi="Times New Roman" w:cs="Times New Roman"/>
                <w:sz w:val="28"/>
                <w:szCs w:val="28"/>
                <w:lang w:eastAsia="ru-RU"/>
              </w:rPr>
            </w:pPr>
            <w:bookmarkStart w:id="2" w:name="_GoBack"/>
            <w:r w:rsidRPr="00273366">
              <w:rPr>
                <w:rFonts w:ascii="Times New Roman" w:hAnsi="Times New Roman" w:cs="Times New Roman"/>
                <w:sz w:val="28"/>
                <w:szCs w:val="28"/>
              </w:rPr>
              <w:t>О служебном распорядке исполнительных органов государственной власти Камчатского края</w:t>
            </w:r>
            <w:bookmarkEnd w:id="2"/>
          </w:p>
        </w:tc>
      </w:tr>
    </w:tbl>
    <w:p w14:paraId="23A98958" w14:textId="77777777" w:rsidR="004549E8" w:rsidRPr="00273366" w:rsidRDefault="004549E8" w:rsidP="008D7127">
      <w:pPr>
        <w:spacing w:after="0" w:line="240" w:lineRule="auto"/>
        <w:ind w:firstLine="709"/>
        <w:jc w:val="both"/>
        <w:rPr>
          <w:rFonts w:ascii="Times New Roman" w:eastAsia="Times New Roman" w:hAnsi="Times New Roman" w:cs="Times New Roman"/>
          <w:sz w:val="28"/>
          <w:szCs w:val="28"/>
          <w:lang w:eastAsia="ru-RU"/>
        </w:rPr>
      </w:pPr>
    </w:p>
    <w:p w14:paraId="3A06AD51" w14:textId="77777777" w:rsidR="004E00B2" w:rsidRPr="00273366" w:rsidRDefault="004E00B2" w:rsidP="003B0709">
      <w:pPr>
        <w:spacing w:after="0" w:line="240" w:lineRule="auto"/>
        <w:ind w:firstLine="709"/>
        <w:jc w:val="both"/>
        <w:rPr>
          <w:rFonts w:ascii="Times New Roman" w:eastAsia="Times New Roman" w:hAnsi="Times New Roman" w:cs="Times New Roman"/>
          <w:sz w:val="28"/>
          <w:szCs w:val="28"/>
          <w:lang w:eastAsia="ru-RU"/>
        </w:rPr>
      </w:pPr>
    </w:p>
    <w:p w14:paraId="2D33C6AE" w14:textId="0EF0029C" w:rsidR="00273366" w:rsidRPr="00675032" w:rsidRDefault="00273366" w:rsidP="00090702">
      <w:pPr>
        <w:autoSpaceDE w:val="0"/>
        <w:autoSpaceDN w:val="0"/>
        <w:adjustRightInd w:val="0"/>
        <w:spacing w:after="0" w:line="240" w:lineRule="auto"/>
        <w:ind w:firstLine="709"/>
        <w:jc w:val="both"/>
        <w:rPr>
          <w:rFonts w:ascii="Times New Roman" w:hAnsi="Times New Roman" w:cs="Times New Roman"/>
          <w:sz w:val="28"/>
          <w:szCs w:val="28"/>
        </w:rPr>
      </w:pPr>
      <w:r w:rsidRPr="00E016CA">
        <w:rPr>
          <w:rFonts w:ascii="Times New Roman" w:hAnsi="Times New Roman" w:cs="Times New Roman"/>
          <w:sz w:val="28"/>
          <w:szCs w:val="28"/>
        </w:rPr>
        <w:t>В соответствии с</w:t>
      </w:r>
      <w:r w:rsidRPr="00E016CA">
        <w:rPr>
          <w:rFonts w:ascii="Times New Roman" w:eastAsia="Calibri" w:hAnsi="Times New Roman" w:cs="Times New Roman"/>
          <w:sz w:val="28"/>
          <w:szCs w:val="28"/>
        </w:rPr>
        <w:t xml:space="preserve"> частью </w:t>
      </w:r>
      <w:r w:rsidR="00B17568" w:rsidRPr="00E016CA">
        <w:rPr>
          <w:rFonts w:ascii="Times New Roman" w:eastAsia="Calibri" w:hAnsi="Times New Roman" w:cs="Times New Roman"/>
          <w:sz w:val="28"/>
          <w:szCs w:val="28"/>
        </w:rPr>
        <w:t>первой</w:t>
      </w:r>
      <w:r w:rsidRPr="00E016CA">
        <w:rPr>
          <w:rFonts w:ascii="Times New Roman" w:eastAsia="Calibri" w:hAnsi="Times New Roman" w:cs="Times New Roman"/>
          <w:sz w:val="28"/>
          <w:szCs w:val="28"/>
        </w:rPr>
        <w:t xml:space="preserve"> статьи 8, статьями 15, 22, 91, 100, 104, 108, 111, 119, 136, част</w:t>
      </w:r>
      <w:r w:rsidR="00B17568" w:rsidRPr="00E016CA">
        <w:rPr>
          <w:rFonts w:ascii="Times New Roman" w:eastAsia="Calibri" w:hAnsi="Times New Roman" w:cs="Times New Roman"/>
          <w:sz w:val="28"/>
          <w:szCs w:val="28"/>
        </w:rPr>
        <w:t>ями</w:t>
      </w:r>
      <w:r w:rsidRPr="00E016CA">
        <w:rPr>
          <w:rFonts w:ascii="Times New Roman" w:eastAsia="Calibri" w:hAnsi="Times New Roman" w:cs="Times New Roman"/>
          <w:sz w:val="28"/>
          <w:szCs w:val="28"/>
        </w:rPr>
        <w:t xml:space="preserve"> </w:t>
      </w:r>
      <w:r w:rsidR="00B17568" w:rsidRPr="00E016CA">
        <w:rPr>
          <w:rFonts w:ascii="Times New Roman" w:eastAsia="Calibri" w:hAnsi="Times New Roman" w:cs="Times New Roman"/>
          <w:sz w:val="28"/>
          <w:szCs w:val="28"/>
        </w:rPr>
        <w:t>второй–четвертой</w:t>
      </w:r>
      <w:r w:rsidRPr="00E016CA">
        <w:rPr>
          <w:rFonts w:ascii="Times New Roman" w:eastAsia="Calibri" w:hAnsi="Times New Roman" w:cs="Times New Roman"/>
          <w:sz w:val="28"/>
          <w:szCs w:val="28"/>
        </w:rPr>
        <w:t xml:space="preserve"> статьи 189, частью </w:t>
      </w:r>
      <w:r w:rsidR="00B17568" w:rsidRPr="00E016CA">
        <w:rPr>
          <w:rFonts w:ascii="Times New Roman" w:eastAsia="Calibri" w:hAnsi="Times New Roman" w:cs="Times New Roman"/>
          <w:sz w:val="28"/>
          <w:szCs w:val="28"/>
        </w:rPr>
        <w:t>первой</w:t>
      </w:r>
      <w:r w:rsidRPr="00E016CA">
        <w:rPr>
          <w:rFonts w:ascii="Times New Roman" w:eastAsia="Calibri" w:hAnsi="Times New Roman" w:cs="Times New Roman"/>
          <w:sz w:val="28"/>
          <w:szCs w:val="28"/>
        </w:rPr>
        <w:t xml:space="preserve"> статьи 190, стать</w:t>
      </w:r>
      <w:r w:rsidR="00B17568" w:rsidRPr="00E016CA">
        <w:rPr>
          <w:rFonts w:ascii="Times New Roman" w:eastAsia="Calibri" w:hAnsi="Times New Roman" w:cs="Times New Roman"/>
          <w:sz w:val="28"/>
          <w:szCs w:val="28"/>
        </w:rPr>
        <w:t>ей</w:t>
      </w:r>
      <w:r w:rsidRPr="00E016CA">
        <w:rPr>
          <w:rFonts w:ascii="Times New Roman" w:eastAsia="Calibri" w:hAnsi="Times New Roman" w:cs="Times New Roman"/>
          <w:sz w:val="28"/>
          <w:szCs w:val="28"/>
        </w:rPr>
        <w:t xml:space="preserve"> 191, главой 49</w:t>
      </w:r>
      <w:r w:rsidRPr="00E016CA">
        <w:rPr>
          <w:rFonts w:ascii="Times New Roman" w:eastAsia="Calibri" w:hAnsi="Times New Roman" w:cs="Times New Roman"/>
          <w:sz w:val="28"/>
          <w:szCs w:val="28"/>
          <w:vertAlign w:val="superscript"/>
        </w:rPr>
        <w:t>1</w:t>
      </w:r>
      <w:r w:rsidRPr="00E016CA">
        <w:rPr>
          <w:rFonts w:ascii="Times New Roman" w:eastAsia="Calibri" w:hAnsi="Times New Roman" w:cs="Times New Roman"/>
          <w:sz w:val="28"/>
          <w:szCs w:val="28"/>
        </w:rPr>
        <w:t xml:space="preserve"> Трудового кодекса </w:t>
      </w:r>
      <w:r w:rsidRPr="00675032">
        <w:rPr>
          <w:rFonts w:ascii="Times New Roman" w:eastAsia="Calibri" w:hAnsi="Times New Roman" w:cs="Times New Roman"/>
          <w:sz w:val="28"/>
          <w:szCs w:val="28"/>
        </w:rPr>
        <w:t>Российской Федерации,</w:t>
      </w:r>
      <w:r w:rsidRPr="00675032">
        <w:rPr>
          <w:rFonts w:ascii="Times New Roman" w:hAnsi="Times New Roman" w:cs="Times New Roman"/>
          <w:sz w:val="28"/>
          <w:szCs w:val="28"/>
        </w:rPr>
        <w:t xml:space="preserve"> </w:t>
      </w:r>
      <w:r w:rsidR="009E050E" w:rsidRPr="00675032">
        <w:rPr>
          <w:rFonts w:ascii="Times New Roman" w:hAnsi="Times New Roman" w:cs="Times New Roman"/>
          <w:sz w:val="28"/>
          <w:szCs w:val="28"/>
        </w:rPr>
        <w:br/>
      </w:r>
      <w:r w:rsidRPr="00675032">
        <w:rPr>
          <w:rFonts w:ascii="Times New Roman" w:hAnsi="Times New Roman" w:cs="Times New Roman"/>
          <w:sz w:val="28"/>
          <w:szCs w:val="28"/>
        </w:rPr>
        <w:t xml:space="preserve">частью 3 статьи 56 Федерального закона от 27.07.2004 № 79-ФЗ </w:t>
      </w:r>
      <w:r w:rsidR="009E050E" w:rsidRPr="00675032">
        <w:rPr>
          <w:rFonts w:ascii="Times New Roman" w:hAnsi="Times New Roman" w:cs="Times New Roman"/>
          <w:sz w:val="28"/>
          <w:szCs w:val="28"/>
        </w:rPr>
        <w:br/>
      </w:r>
      <w:r w:rsidRPr="00675032">
        <w:rPr>
          <w:rFonts w:ascii="Times New Roman" w:hAnsi="Times New Roman" w:cs="Times New Roman"/>
          <w:sz w:val="28"/>
          <w:szCs w:val="28"/>
        </w:rPr>
        <w:t xml:space="preserve">«О государственной гражданской службе Российской Федерации», статьями 27 и 35 </w:t>
      </w:r>
      <w:r w:rsidRPr="00675032">
        <w:rPr>
          <w:rFonts w:ascii="Times New Roman" w:eastAsia="Calibri" w:hAnsi="Times New Roman" w:cs="Times New Roman"/>
          <w:sz w:val="28"/>
          <w:szCs w:val="28"/>
        </w:rPr>
        <w:t>Закона Камчатского края от 20.11.2013 № 343 «О государственной гражданской службе Камчатского края»</w:t>
      </w:r>
      <w:r w:rsidR="00B17568" w:rsidRPr="00675032">
        <w:rPr>
          <w:rFonts w:ascii="Times New Roman" w:eastAsia="Calibri" w:hAnsi="Times New Roman" w:cs="Times New Roman"/>
          <w:sz w:val="28"/>
          <w:szCs w:val="28"/>
        </w:rPr>
        <w:t>,</w:t>
      </w:r>
      <w:r w:rsidRPr="00675032">
        <w:rPr>
          <w:rFonts w:ascii="Times New Roman" w:eastAsia="Calibri" w:hAnsi="Times New Roman" w:cs="Times New Roman"/>
          <w:sz w:val="28"/>
          <w:szCs w:val="28"/>
        </w:rPr>
        <w:t xml:space="preserve"> </w:t>
      </w:r>
      <w:r w:rsidRPr="00675032">
        <w:rPr>
          <w:rFonts w:ascii="Times New Roman" w:hAnsi="Times New Roman" w:cs="Times New Roman"/>
          <w:sz w:val="28"/>
          <w:szCs w:val="28"/>
        </w:rPr>
        <w:t xml:space="preserve">в целях обеспечения единого правового регулирования организации служебной деятельности работников </w:t>
      </w:r>
      <w:r w:rsidRPr="00675032">
        <w:rPr>
          <w:rFonts w:ascii="Times New Roman" w:eastAsia="Calibri" w:hAnsi="Times New Roman" w:cs="Times New Roman"/>
          <w:sz w:val="28"/>
          <w:szCs w:val="28"/>
        </w:rPr>
        <w:t>исполнительных органов государственной власти Камчатского края</w:t>
      </w:r>
    </w:p>
    <w:p w14:paraId="3659DB47" w14:textId="77777777" w:rsidR="00033533" w:rsidRPr="00675032" w:rsidRDefault="00033533" w:rsidP="00090702">
      <w:pPr>
        <w:spacing w:after="0" w:line="240" w:lineRule="auto"/>
        <w:ind w:firstLine="709"/>
        <w:jc w:val="both"/>
        <w:rPr>
          <w:rFonts w:ascii="Times New Roman" w:hAnsi="Times New Roman" w:cs="Times New Roman"/>
          <w:bCs/>
          <w:sz w:val="28"/>
          <w:szCs w:val="28"/>
        </w:rPr>
      </w:pPr>
    </w:p>
    <w:p w14:paraId="303DF302" w14:textId="77777777" w:rsidR="00033533" w:rsidRPr="00675032" w:rsidRDefault="001208AF" w:rsidP="00090702">
      <w:pPr>
        <w:spacing w:after="0" w:line="240" w:lineRule="auto"/>
        <w:ind w:firstLine="709"/>
        <w:jc w:val="both"/>
        <w:rPr>
          <w:rFonts w:ascii="Times New Roman" w:hAnsi="Times New Roman" w:cs="Times New Roman"/>
          <w:bCs/>
          <w:sz w:val="28"/>
          <w:szCs w:val="28"/>
        </w:rPr>
      </w:pPr>
      <w:r w:rsidRPr="00675032">
        <w:rPr>
          <w:rFonts w:ascii="Times New Roman" w:hAnsi="Times New Roman" w:cs="Times New Roman"/>
          <w:bCs/>
          <w:sz w:val="28"/>
          <w:szCs w:val="28"/>
        </w:rPr>
        <w:t>ПРАВИТЕЛЬСТВО ПОСТАНОВЛЯЕТ:</w:t>
      </w:r>
    </w:p>
    <w:p w14:paraId="53A060C1" w14:textId="77777777" w:rsidR="00576D34" w:rsidRPr="00675032" w:rsidRDefault="00576D34" w:rsidP="00090702">
      <w:pPr>
        <w:spacing w:after="0" w:line="240" w:lineRule="auto"/>
        <w:ind w:firstLine="709"/>
        <w:jc w:val="both"/>
        <w:rPr>
          <w:rFonts w:ascii="Times New Roman" w:hAnsi="Times New Roman" w:cs="Times New Roman"/>
          <w:bCs/>
          <w:sz w:val="28"/>
          <w:szCs w:val="28"/>
        </w:rPr>
      </w:pPr>
    </w:p>
    <w:p w14:paraId="4AAC9B76" w14:textId="77777777" w:rsidR="00273366" w:rsidRPr="00675032" w:rsidRDefault="00273366" w:rsidP="00090702">
      <w:pPr>
        <w:pStyle w:val="ConsPlusNormal"/>
        <w:numPr>
          <w:ilvl w:val="0"/>
          <w:numId w:val="1"/>
        </w:numPr>
        <w:tabs>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Утвердить С</w:t>
      </w:r>
      <w:r w:rsidRPr="00675032">
        <w:rPr>
          <w:rFonts w:ascii="Times New Roman" w:eastAsia="Calibri" w:hAnsi="Times New Roman" w:cs="Times New Roman"/>
          <w:sz w:val="28"/>
          <w:szCs w:val="28"/>
        </w:rPr>
        <w:t xml:space="preserve">лужебный распорядок исполнительных органов государственной власти Камчатского края (далее – Служебный </w:t>
      </w:r>
      <w:r w:rsidR="00B22B6E" w:rsidRPr="00675032">
        <w:rPr>
          <w:rFonts w:ascii="Times New Roman" w:eastAsia="Calibri" w:hAnsi="Times New Roman" w:cs="Times New Roman"/>
          <w:sz w:val="28"/>
          <w:szCs w:val="28"/>
        </w:rPr>
        <w:t>распорядок) согласно приложению</w:t>
      </w:r>
      <w:r w:rsidR="005E7ECA" w:rsidRPr="00675032">
        <w:rPr>
          <w:rFonts w:ascii="Times New Roman" w:eastAsia="Calibri" w:hAnsi="Times New Roman" w:cs="Times New Roman"/>
          <w:sz w:val="28"/>
          <w:szCs w:val="28"/>
        </w:rPr>
        <w:t xml:space="preserve"> </w:t>
      </w:r>
      <w:r w:rsidRPr="00675032">
        <w:rPr>
          <w:rFonts w:ascii="Times New Roman" w:eastAsia="Calibri" w:hAnsi="Times New Roman" w:cs="Times New Roman"/>
          <w:sz w:val="28"/>
          <w:szCs w:val="28"/>
        </w:rPr>
        <w:t>к настоящему постановлению.</w:t>
      </w:r>
    </w:p>
    <w:p w14:paraId="5AD4E56B" w14:textId="102B4ACF" w:rsidR="00273366" w:rsidRPr="00675032" w:rsidRDefault="00273366" w:rsidP="00090702">
      <w:pPr>
        <w:pStyle w:val="ConsPlusNormal"/>
        <w:numPr>
          <w:ilvl w:val="0"/>
          <w:numId w:val="1"/>
        </w:numPr>
        <w:tabs>
          <w:tab w:val="left" w:pos="993"/>
        </w:tabs>
        <w:ind w:left="0" w:firstLine="709"/>
        <w:jc w:val="both"/>
        <w:rPr>
          <w:rFonts w:ascii="Times New Roman" w:eastAsia="Calibri" w:hAnsi="Times New Roman" w:cs="Times New Roman"/>
          <w:sz w:val="28"/>
          <w:szCs w:val="28"/>
        </w:rPr>
      </w:pPr>
      <w:r w:rsidRPr="00675032">
        <w:rPr>
          <w:rFonts w:ascii="Times New Roman" w:eastAsia="Calibri" w:hAnsi="Times New Roman" w:cs="Times New Roman"/>
          <w:sz w:val="28"/>
          <w:szCs w:val="28"/>
        </w:rPr>
        <w:t>Определить, что Служебный распорядок распространяется на лиц, замещающих государственные должности Камчатского края в исполнительных органах государственной власти Камчатского края</w:t>
      </w:r>
      <w:r w:rsidR="00703B85" w:rsidRPr="00675032">
        <w:rPr>
          <w:rFonts w:ascii="Times New Roman" w:eastAsia="Calibri" w:hAnsi="Times New Roman" w:cs="Times New Roman"/>
          <w:sz w:val="28"/>
          <w:szCs w:val="28"/>
        </w:rPr>
        <w:t>,</w:t>
      </w:r>
      <w:r w:rsidRPr="00675032">
        <w:rPr>
          <w:rFonts w:ascii="Times New Roman" w:eastAsia="Calibri" w:hAnsi="Times New Roman" w:cs="Times New Roman"/>
          <w:sz w:val="28"/>
          <w:szCs w:val="28"/>
        </w:rPr>
        <w:t xml:space="preserve"> в части</w:t>
      </w:r>
      <w:r w:rsidR="009713F7" w:rsidRPr="00675032">
        <w:rPr>
          <w:rFonts w:ascii="Times New Roman" w:eastAsia="Calibri" w:hAnsi="Times New Roman" w:cs="Times New Roman"/>
          <w:sz w:val="28"/>
          <w:szCs w:val="28"/>
        </w:rPr>
        <w:t>,</w:t>
      </w:r>
      <w:r w:rsidRPr="00675032">
        <w:rPr>
          <w:rFonts w:ascii="Times New Roman" w:eastAsia="Calibri" w:hAnsi="Times New Roman" w:cs="Times New Roman"/>
          <w:sz w:val="28"/>
          <w:szCs w:val="28"/>
        </w:rPr>
        <w:t xml:space="preserve"> не противоречащей </w:t>
      </w:r>
      <w:r w:rsidR="001B1D8B" w:rsidRPr="00675032">
        <w:rPr>
          <w:rFonts w:ascii="Times New Roman" w:eastAsia="Calibri" w:hAnsi="Times New Roman" w:cs="Times New Roman"/>
          <w:sz w:val="28"/>
          <w:szCs w:val="28"/>
        </w:rPr>
        <w:t>их правовому статусу</w:t>
      </w:r>
      <w:r w:rsidRPr="00675032">
        <w:rPr>
          <w:rFonts w:ascii="Times New Roman" w:hAnsi="Times New Roman" w:cs="Times New Roman"/>
          <w:sz w:val="28"/>
          <w:szCs w:val="28"/>
        </w:rPr>
        <w:t xml:space="preserve">. </w:t>
      </w:r>
    </w:p>
    <w:p w14:paraId="347214C3" w14:textId="69804398" w:rsidR="00273366" w:rsidRPr="00675032" w:rsidRDefault="00273366" w:rsidP="00090702">
      <w:pPr>
        <w:pStyle w:val="ConsPlusNormal"/>
        <w:numPr>
          <w:ilvl w:val="0"/>
          <w:numId w:val="1"/>
        </w:numPr>
        <w:tabs>
          <w:tab w:val="left" w:pos="720"/>
          <w:tab w:val="left" w:pos="993"/>
          <w:tab w:val="left" w:pos="1134"/>
        </w:tabs>
        <w:ind w:left="0" w:firstLine="709"/>
        <w:jc w:val="both"/>
        <w:rPr>
          <w:rFonts w:ascii="Times New Roman" w:eastAsia="Calibri" w:hAnsi="Times New Roman" w:cs="Times New Roman"/>
          <w:sz w:val="28"/>
          <w:szCs w:val="28"/>
        </w:rPr>
      </w:pPr>
      <w:r w:rsidRPr="00675032">
        <w:rPr>
          <w:rFonts w:ascii="Times New Roman" w:eastAsia="Calibri" w:hAnsi="Times New Roman" w:cs="Times New Roman"/>
          <w:sz w:val="28"/>
          <w:szCs w:val="28"/>
        </w:rPr>
        <w:t>Руководителям исполнительных органов государственной власти Камчатского края:</w:t>
      </w:r>
    </w:p>
    <w:p w14:paraId="17933CFB" w14:textId="77777777" w:rsidR="00273366" w:rsidRPr="00675032" w:rsidRDefault="00273366" w:rsidP="00090702">
      <w:pPr>
        <w:pStyle w:val="ConsPlusNormal"/>
        <w:numPr>
          <w:ilvl w:val="0"/>
          <w:numId w:val="2"/>
        </w:numPr>
        <w:tabs>
          <w:tab w:val="left" w:pos="993"/>
        </w:tabs>
        <w:ind w:left="0" w:firstLine="709"/>
        <w:jc w:val="both"/>
        <w:rPr>
          <w:rFonts w:ascii="Times New Roman" w:eastAsia="Calibri" w:hAnsi="Times New Roman" w:cs="Times New Roman"/>
          <w:sz w:val="28"/>
          <w:szCs w:val="28"/>
        </w:rPr>
      </w:pPr>
      <w:r w:rsidRPr="00675032">
        <w:rPr>
          <w:rFonts w:ascii="Times New Roman" w:eastAsia="Calibri" w:hAnsi="Times New Roman" w:cs="Times New Roman"/>
          <w:sz w:val="28"/>
          <w:szCs w:val="28"/>
        </w:rPr>
        <w:t>руководствоваться Служебным распорядком в соответствующем исполнительном органе государственной власти Камчатского края;</w:t>
      </w:r>
    </w:p>
    <w:p w14:paraId="06972F3F" w14:textId="73D7FDDC" w:rsidR="00273366" w:rsidRPr="00675032" w:rsidRDefault="00273366" w:rsidP="00090702">
      <w:pPr>
        <w:pStyle w:val="ConsPlusNormal"/>
        <w:numPr>
          <w:ilvl w:val="0"/>
          <w:numId w:val="2"/>
        </w:numPr>
        <w:tabs>
          <w:tab w:val="left" w:pos="993"/>
        </w:tabs>
        <w:ind w:left="0" w:firstLine="709"/>
        <w:jc w:val="both"/>
        <w:rPr>
          <w:rFonts w:ascii="Times New Roman" w:eastAsia="Calibri" w:hAnsi="Times New Roman" w:cs="Times New Roman"/>
          <w:sz w:val="28"/>
          <w:szCs w:val="28"/>
        </w:rPr>
      </w:pPr>
      <w:r w:rsidRPr="00675032">
        <w:rPr>
          <w:rFonts w:ascii="Times New Roman" w:eastAsia="Calibri" w:hAnsi="Times New Roman" w:cs="Times New Roman"/>
          <w:sz w:val="28"/>
          <w:szCs w:val="28"/>
        </w:rPr>
        <w:t xml:space="preserve">обеспечить соблюдение Служебного распорядка </w:t>
      </w:r>
      <w:r w:rsidR="009E6921" w:rsidRPr="00675032">
        <w:rPr>
          <w:rFonts w:ascii="Times New Roman" w:eastAsia="Calibri" w:hAnsi="Times New Roman" w:cs="Times New Roman"/>
          <w:sz w:val="28"/>
          <w:szCs w:val="28"/>
        </w:rPr>
        <w:t xml:space="preserve">государственными </w:t>
      </w:r>
      <w:r w:rsidRPr="00675032">
        <w:rPr>
          <w:rFonts w:ascii="Times New Roman" w:eastAsia="Calibri" w:hAnsi="Times New Roman" w:cs="Times New Roman"/>
          <w:sz w:val="28"/>
          <w:szCs w:val="28"/>
        </w:rPr>
        <w:lastRenderedPageBreak/>
        <w:t xml:space="preserve">гражданскими служащими </w:t>
      </w:r>
      <w:r w:rsidR="009E6921" w:rsidRPr="00675032">
        <w:rPr>
          <w:rFonts w:ascii="Times New Roman" w:eastAsia="Calibri" w:hAnsi="Times New Roman" w:cs="Times New Roman"/>
          <w:sz w:val="28"/>
          <w:szCs w:val="28"/>
        </w:rPr>
        <w:t>Камчатского края и работниками, замещающими должности, не являющиеся должностями государственной гражданской службы Камчатского края, иные должности в исполнительных органах государственной власти Камчатского края</w:t>
      </w:r>
      <w:r w:rsidRPr="00675032">
        <w:rPr>
          <w:rFonts w:ascii="Times New Roman" w:eastAsia="Calibri" w:hAnsi="Times New Roman" w:cs="Times New Roman"/>
          <w:sz w:val="28"/>
          <w:szCs w:val="28"/>
        </w:rPr>
        <w:t>.</w:t>
      </w:r>
    </w:p>
    <w:p w14:paraId="70FC30FE" w14:textId="77777777" w:rsidR="00090702" w:rsidRPr="00675032" w:rsidRDefault="00273366" w:rsidP="00B22B6E">
      <w:pPr>
        <w:pStyle w:val="ad"/>
        <w:numPr>
          <w:ilvl w:val="0"/>
          <w:numId w:val="1"/>
        </w:numPr>
        <w:autoSpaceDE w:val="0"/>
        <w:autoSpaceDN w:val="0"/>
        <w:adjustRightInd w:val="0"/>
        <w:spacing w:after="0" w:line="240" w:lineRule="auto"/>
        <w:jc w:val="both"/>
        <w:rPr>
          <w:rFonts w:ascii="Times New Roman" w:hAnsi="Times New Roman" w:cs="Times New Roman"/>
          <w:sz w:val="28"/>
          <w:szCs w:val="28"/>
        </w:rPr>
      </w:pPr>
      <w:r w:rsidRPr="00675032">
        <w:rPr>
          <w:rFonts w:ascii="Times New Roman" w:hAnsi="Times New Roman" w:cs="Times New Roman"/>
          <w:sz w:val="28"/>
          <w:szCs w:val="28"/>
        </w:rPr>
        <w:t>Признать утратившими силу</w:t>
      </w:r>
      <w:r w:rsidR="00B22B6E" w:rsidRPr="00675032">
        <w:rPr>
          <w:rFonts w:ascii="Times New Roman" w:hAnsi="Times New Roman" w:cs="Times New Roman"/>
          <w:sz w:val="28"/>
          <w:szCs w:val="28"/>
        </w:rPr>
        <w:t>:</w:t>
      </w:r>
    </w:p>
    <w:p w14:paraId="15F06774" w14:textId="77777777" w:rsidR="00B22B6E" w:rsidRPr="00675032" w:rsidRDefault="00B22B6E" w:rsidP="00B22B6E">
      <w:pPr>
        <w:autoSpaceDE w:val="0"/>
        <w:autoSpaceDN w:val="0"/>
        <w:adjustRightInd w:val="0"/>
        <w:spacing w:after="0" w:line="240" w:lineRule="auto"/>
        <w:ind w:firstLine="720"/>
        <w:jc w:val="both"/>
        <w:rPr>
          <w:rFonts w:ascii="Times New Roman" w:hAnsi="Times New Roman" w:cs="Times New Roman"/>
          <w:sz w:val="28"/>
          <w:szCs w:val="28"/>
        </w:rPr>
      </w:pPr>
      <w:r w:rsidRPr="00675032">
        <w:rPr>
          <w:rFonts w:ascii="Times New Roman" w:hAnsi="Times New Roman" w:cs="Times New Roman"/>
          <w:sz w:val="28"/>
          <w:szCs w:val="28"/>
        </w:rPr>
        <w:t>1) постановление Правительства Камчатского края от 26.06.2008 № 194-П «Об утверждении типового служебного распорядка исполнительного органа государственной власти Камчатского края»;</w:t>
      </w:r>
    </w:p>
    <w:p w14:paraId="42BD8543" w14:textId="77777777" w:rsidR="00B22B6E" w:rsidRPr="00675032" w:rsidRDefault="00B22B6E" w:rsidP="00B22B6E">
      <w:pPr>
        <w:autoSpaceDE w:val="0"/>
        <w:autoSpaceDN w:val="0"/>
        <w:adjustRightInd w:val="0"/>
        <w:spacing w:after="0" w:line="240" w:lineRule="auto"/>
        <w:ind w:left="720"/>
        <w:jc w:val="both"/>
        <w:rPr>
          <w:rFonts w:ascii="Times New Roman" w:hAnsi="Times New Roman" w:cs="Times New Roman"/>
          <w:sz w:val="28"/>
          <w:szCs w:val="28"/>
        </w:rPr>
      </w:pPr>
      <w:r w:rsidRPr="00675032">
        <w:rPr>
          <w:rFonts w:ascii="Times New Roman" w:hAnsi="Times New Roman" w:cs="Times New Roman"/>
          <w:sz w:val="28"/>
          <w:szCs w:val="28"/>
        </w:rPr>
        <w:t xml:space="preserve">2) постановление Правительства Камчатского края от 03.09.2008 № 265-П </w:t>
      </w:r>
    </w:p>
    <w:p w14:paraId="7BAE370C" w14:textId="77777777" w:rsidR="00B22B6E" w:rsidRPr="00675032" w:rsidRDefault="00B22B6E" w:rsidP="00B22B6E">
      <w:pPr>
        <w:autoSpaceDE w:val="0"/>
        <w:autoSpaceDN w:val="0"/>
        <w:adjustRightInd w:val="0"/>
        <w:spacing w:after="0" w:line="240" w:lineRule="auto"/>
        <w:jc w:val="both"/>
        <w:rPr>
          <w:rFonts w:ascii="Times New Roman" w:hAnsi="Times New Roman" w:cs="Times New Roman"/>
          <w:sz w:val="28"/>
          <w:szCs w:val="28"/>
        </w:rPr>
      </w:pPr>
      <w:r w:rsidRPr="00675032">
        <w:rPr>
          <w:rFonts w:ascii="Times New Roman" w:hAnsi="Times New Roman" w:cs="Times New Roman"/>
          <w:sz w:val="28"/>
          <w:szCs w:val="28"/>
        </w:rPr>
        <w:t>«О внесении изменения в приложение к постановлению Правительства Камчатского края от 26.06.2008 № 194-П «Об утверждении Типового служебного распорядка исполнительного органа государственной власти Камчатского края»;</w:t>
      </w:r>
    </w:p>
    <w:p w14:paraId="6582D426" w14:textId="77777777" w:rsidR="00B22B6E" w:rsidRPr="00675032" w:rsidRDefault="00B22B6E" w:rsidP="00B22B6E">
      <w:pPr>
        <w:pStyle w:val="ad"/>
        <w:numPr>
          <w:ilvl w:val="0"/>
          <w:numId w:val="2"/>
        </w:numPr>
        <w:autoSpaceDE w:val="0"/>
        <w:autoSpaceDN w:val="0"/>
        <w:adjustRightInd w:val="0"/>
        <w:spacing w:after="0" w:line="240" w:lineRule="auto"/>
        <w:jc w:val="both"/>
        <w:rPr>
          <w:rFonts w:ascii="Times New Roman" w:hAnsi="Times New Roman" w:cs="Times New Roman"/>
          <w:sz w:val="28"/>
          <w:szCs w:val="28"/>
        </w:rPr>
      </w:pPr>
      <w:r w:rsidRPr="00675032">
        <w:rPr>
          <w:rFonts w:ascii="Times New Roman" w:hAnsi="Times New Roman" w:cs="Times New Roman"/>
          <w:sz w:val="28"/>
          <w:szCs w:val="28"/>
        </w:rPr>
        <w:t xml:space="preserve">постановление Правительства Камчатского края от 09.11.2011 № 482-П </w:t>
      </w:r>
    </w:p>
    <w:p w14:paraId="67119B55" w14:textId="77777777" w:rsidR="00B22B6E" w:rsidRPr="00675032" w:rsidRDefault="00B22B6E" w:rsidP="00B22B6E">
      <w:pPr>
        <w:autoSpaceDE w:val="0"/>
        <w:autoSpaceDN w:val="0"/>
        <w:adjustRightInd w:val="0"/>
        <w:spacing w:after="0" w:line="240" w:lineRule="auto"/>
        <w:jc w:val="both"/>
        <w:rPr>
          <w:rFonts w:ascii="Times New Roman" w:hAnsi="Times New Roman" w:cs="Times New Roman"/>
          <w:sz w:val="28"/>
          <w:szCs w:val="28"/>
        </w:rPr>
      </w:pPr>
      <w:r w:rsidRPr="00675032">
        <w:rPr>
          <w:rFonts w:ascii="Times New Roman" w:hAnsi="Times New Roman" w:cs="Times New Roman"/>
          <w:sz w:val="28"/>
          <w:szCs w:val="28"/>
        </w:rPr>
        <w:t>«О внесении изменений в приложение к постановлению Правительства Камчатского края от 26.06.2008 № 194-П «Об утверждении типового служебного распорядка исполнительного органа государственной власти Камчатского края»;</w:t>
      </w:r>
    </w:p>
    <w:p w14:paraId="2980EA71" w14:textId="77777777" w:rsidR="00B22B6E" w:rsidRPr="00675032" w:rsidRDefault="00B22B6E" w:rsidP="00B22B6E">
      <w:pPr>
        <w:pStyle w:val="ad"/>
        <w:numPr>
          <w:ilvl w:val="0"/>
          <w:numId w:val="2"/>
        </w:numPr>
        <w:autoSpaceDE w:val="0"/>
        <w:autoSpaceDN w:val="0"/>
        <w:adjustRightInd w:val="0"/>
        <w:spacing w:after="0" w:line="240" w:lineRule="auto"/>
        <w:jc w:val="both"/>
        <w:rPr>
          <w:rFonts w:ascii="Times New Roman" w:hAnsi="Times New Roman" w:cs="Times New Roman"/>
          <w:sz w:val="28"/>
          <w:szCs w:val="28"/>
        </w:rPr>
      </w:pPr>
      <w:r w:rsidRPr="00675032">
        <w:rPr>
          <w:rFonts w:ascii="Times New Roman" w:hAnsi="Times New Roman" w:cs="Times New Roman"/>
          <w:sz w:val="28"/>
          <w:szCs w:val="28"/>
        </w:rPr>
        <w:t xml:space="preserve">постановление Правительства Камчатского края от 03.05.2012 № 209-П </w:t>
      </w:r>
    </w:p>
    <w:p w14:paraId="51AEAD5E" w14:textId="77777777" w:rsidR="00B22B6E" w:rsidRPr="00675032" w:rsidRDefault="00B22B6E" w:rsidP="00B22B6E">
      <w:pPr>
        <w:autoSpaceDE w:val="0"/>
        <w:autoSpaceDN w:val="0"/>
        <w:adjustRightInd w:val="0"/>
        <w:spacing w:after="0" w:line="240" w:lineRule="auto"/>
        <w:jc w:val="both"/>
        <w:rPr>
          <w:rFonts w:ascii="Times New Roman" w:hAnsi="Times New Roman" w:cs="Times New Roman"/>
          <w:sz w:val="28"/>
          <w:szCs w:val="28"/>
        </w:rPr>
      </w:pPr>
      <w:r w:rsidRPr="00675032">
        <w:rPr>
          <w:rFonts w:ascii="Times New Roman" w:hAnsi="Times New Roman" w:cs="Times New Roman"/>
          <w:sz w:val="28"/>
          <w:szCs w:val="28"/>
        </w:rPr>
        <w:t>«О внесении изменения в приложение к постановлению Правительства Камчатского края от 26.06.2008 № 194-П «Об утверждении типового служебного распорядка исполнительного органа государственной власти Камчатского края».</w:t>
      </w:r>
    </w:p>
    <w:p w14:paraId="353DD175" w14:textId="77777777" w:rsidR="00273366" w:rsidRPr="00675032" w:rsidRDefault="00273366" w:rsidP="00090702">
      <w:pPr>
        <w:tabs>
          <w:tab w:val="left" w:pos="993"/>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5. Настоящее постановление вступает в силу после дня его официального опубликования.</w:t>
      </w:r>
    </w:p>
    <w:p w14:paraId="1F9934F8" w14:textId="77777777" w:rsidR="00273366" w:rsidRPr="00675032" w:rsidRDefault="00273366" w:rsidP="00273366">
      <w:pPr>
        <w:tabs>
          <w:tab w:val="left" w:pos="993"/>
          <w:tab w:val="left" w:pos="1134"/>
        </w:tabs>
        <w:autoSpaceDE w:val="0"/>
        <w:autoSpaceDN w:val="0"/>
        <w:adjustRightInd w:val="0"/>
        <w:ind w:left="709"/>
        <w:jc w:val="both"/>
        <w:rPr>
          <w:rFonts w:ascii="Times New Roman" w:hAnsi="Times New Roman" w:cs="Times New Roman"/>
          <w:sz w:val="28"/>
          <w:szCs w:val="28"/>
        </w:rPr>
      </w:pPr>
    </w:p>
    <w:p w14:paraId="5391E22A" w14:textId="77777777" w:rsidR="006664BC" w:rsidRPr="00675032" w:rsidRDefault="006664BC" w:rsidP="00E92746">
      <w:pPr>
        <w:spacing w:after="0" w:line="276" w:lineRule="auto"/>
        <w:ind w:firstLine="709"/>
        <w:jc w:val="both"/>
        <w:rPr>
          <w:rFonts w:ascii="Times New Roman" w:hAnsi="Times New Roman" w:cs="Times New Roman"/>
          <w:bCs/>
          <w:sz w:val="28"/>
          <w:szCs w:val="28"/>
        </w:rPr>
      </w:pPr>
    </w:p>
    <w:p w14:paraId="1E9E3775" w14:textId="77777777" w:rsidR="004C1C88" w:rsidRPr="00675032" w:rsidRDefault="004C1C88"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675032" w14:paraId="6646D1E0" w14:textId="77777777" w:rsidTr="00E05881">
        <w:trPr>
          <w:trHeight w:val="1256"/>
        </w:trPr>
        <w:tc>
          <w:tcPr>
            <w:tcW w:w="3713" w:type="dxa"/>
            <w:shd w:val="clear" w:color="auto" w:fill="auto"/>
          </w:tcPr>
          <w:p w14:paraId="36C240F2" w14:textId="77777777" w:rsidR="004C1C88" w:rsidRPr="00675032" w:rsidRDefault="004C1C88" w:rsidP="00E016CA">
            <w:pPr>
              <w:spacing w:after="0" w:line="240" w:lineRule="auto"/>
              <w:ind w:hanging="4"/>
              <w:rPr>
                <w:rFonts w:ascii="Times New Roman" w:hAnsi="Times New Roman" w:cs="Times New Roman"/>
                <w:sz w:val="24"/>
                <w:szCs w:val="28"/>
              </w:rPr>
            </w:pPr>
            <w:r w:rsidRPr="00675032">
              <w:rPr>
                <w:rFonts w:ascii="Times New Roman" w:hAnsi="Times New Roman" w:cs="Times New Roman"/>
                <w:sz w:val="28"/>
                <w:szCs w:val="28"/>
              </w:rPr>
              <w:t>Председатель Правительства –Камчатского края</w:t>
            </w:r>
          </w:p>
        </w:tc>
        <w:tc>
          <w:tcPr>
            <w:tcW w:w="3402" w:type="dxa"/>
            <w:shd w:val="clear" w:color="auto" w:fill="auto"/>
          </w:tcPr>
          <w:p w14:paraId="55425BA7" w14:textId="77777777" w:rsidR="004C1C88" w:rsidRPr="00675032" w:rsidRDefault="004C1C88" w:rsidP="00DC27E7">
            <w:pPr>
              <w:spacing w:after="0" w:line="240" w:lineRule="auto"/>
              <w:ind w:right="-116"/>
              <w:jc w:val="center"/>
              <w:rPr>
                <w:rFonts w:ascii="Times New Roman" w:hAnsi="Times New Roman" w:cs="Times New Roman"/>
                <w:sz w:val="28"/>
                <w:szCs w:val="28"/>
              </w:rPr>
            </w:pPr>
            <w:bookmarkStart w:id="3" w:name="SIGNERSTAMP1"/>
            <w:r w:rsidRPr="00675032">
              <w:rPr>
                <w:rFonts w:ascii="Times New Roman" w:hAnsi="Times New Roman" w:cs="Times New Roman"/>
                <w:sz w:val="28"/>
                <w:szCs w:val="28"/>
              </w:rPr>
              <w:t>[горизонтальный штамп подписи 1]</w:t>
            </w:r>
          </w:p>
          <w:bookmarkEnd w:id="3"/>
          <w:p w14:paraId="6DC30A67" w14:textId="77777777" w:rsidR="004C1C88" w:rsidRPr="00675032" w:rsidRDefault="004C1C88" w:rsidP="00DC27E7">
            <w:pPr>
              <w:spacing w:after="0" w:line="240" w:lineRule="auto"/>
              <w:ind w:firstLine="709"/>
              <w:jc w:val="right"/>
              <w:rPr>
                <w:rFonts w:ascii="Times New Roman" w:hAnsi="Times New Roman" w:cs="Times New Roman"/>
                <w:sz w:val="28"/>
                <w:szCs w:val="28"/>
              </w:rPr>
            </w:pPr>
          </w:p>
        </w:tc>
        <w:tc>
          <w:tcPr>
            <w:tcW w:w="2665" w:type="dxa"/>
            <w:shd w:val="clear" w:color="auto" w:fill="auto"/>
          </w:tcPr>
          <w:p w14:paraId="6E731178" w14:textId="77777777" w:rsidR="00E60260" w:rsidRPr="00675032" w:rsidRDefault="00E60260" w:rsidP="00E05881">
            <w:pPr>
              <w:spacing w:after="0" w:line="240" w:lineRule="auto"/>
              <w:ind w:right="-6"/>
              <w:jc w:val="right"/>
              <w:rPr>
                <w:rFonts w:ascii="Times New Roman" w:hAnsi="Times New Roman" w:cs="Times New Roman"/>
                <w:sz w:val="28"/>
                <w:szCs w:val="28"/>
              </w:rPr>
            </w:pPr>
          </w:p>
          <w:p w14:paraId="4F7212C4" w14:textId="77777777" w:rsidR="004C1C88" w:rsidRPr="00675032" w:rsidRDefault="00D42501" w:rsidP="00D42501">
            <w:pPr>
              <w:tabs>
                <w:tab w:val="left" w:pos="1935"/>
              </w:tabs>
              <w:spacing w:after="0" w:line="240" w:lineRule="auto"/>
              <w:ind w:right="-1"/>
              <w:jc w:val="center"/>
              <w:rPr>
                <w:rFonts w:ascii="Times New Roman" w:hAnsi="Times New Roman" w:cs="Times New Roman"/>
                <w:sz w:val="28"/>
                <w:szCs w:val="28"/>
              </w:rPr>
            </w:pPr>
            <w:r w:rsidRPr="00675032">
              <w:rPr>
                <w:rFonts w:ascii="Times New Roman" w:hAnsi="Times New Roman" w:cs="Times New Roman"/>
                <w:sz w:val="28"/>
                <w:szCs w:val="28"/>
              </w:rPr>
              <w:t xml:space="preserve">                 </w:t>
            </w:r>
            <w:r w:rsidR="00273366" w:rsidRPr="00675032">
              <w:rPr>
                <w:rFonts w:ascii="Times New Roman" w:hAnsi="Times New Roman" w:cs="Times New Roman"/>
                <w:sz w:val="28"/>
                <w:szCs w:val="28"/>
              </w:rPr>
              <w:t>Е.А. Чекин</w:t>
            </w:r>
          </w:p>
        </w:tc>
      </w:tr>
    </w:tbl>
    <w:p w14:paraId="45EE7510" w14:textId="77777777" w:rsidR="006664BC" w:rsidRPr="00675032" w:rsidRDefault="006664BC" w:rsidP="002C2B5A"/>
    <w:p w14:paraId="680DB5DC" w14:textId="77777777" w:rsidR="00090702" w:rsidRPr="00675032" w:rsidRDefault="00090702" w:rsidP="002C2B5A"/>
    <w:p w14:paraId="7106AAF6" w14:textId="77777777" w:rsidR="00090702" w:rsidRPr="00675032" w:rsidRDefault="00090702" w:rsidP="002C2B5A"/>
    <w:p w14:paraId="27D98ABE" w14:textId="77777777" w:rsidR="00090702" w:rsidRPr="00675032" w:rsidRDefault="00090702" w:rsidP="002C2B5A"/>
    <w:p w14:paraId="7415C296" w14:textId="77777777" w:rsidR="00090702" w:rsidRPr="00675032" w:rsidRDefault="00090702" w:rsidP="002C2B5A"/>
    <w:p w14:paraId="01D6F66C" w14:textId="77777777" w:rsidR="00090702" w:rsidRPr="00675032" w:rsidRDefault="00090702" w:rsidP="002C2B5A"/>
    <w:p w14:paraId="2EB83F83" w14:textId="77777777" w:rsidR="00090702" w:rsidRPr="00675032" w:rsidRDefault="00090702" w:rsidP="002C2B5A"/>
    <w:p w14:paraId="6D6959DC" w14:textId="77777777" w:rsidR="00090702" w:rsidRPr="00675032" w:rsidRDefault="00090702" w:rsidP="002C2B5A"/>
    <w:p w14:paraId="7DA93285" w14:textId="77777777" w:rsidR="00362AC9" w:rsidRPr="00675032" w:rsidRDefault="00362AC9" w:rsidP="002C2B5A">
      <w:pPr>
        <w:sectPr w:rsidR="00362AC9" w:rsidRPr="00675032" w:rsidSect="00E23EF3">
          <w:headerReference w:type="default" r:id="rId9"/>
          <w:pgSz w:w="11906" w:h="16838"/>
          <w:pgMar w:top="1134" w:right="851" w:bottom="1134" w:left="1418" w:header="709" w:footer="709" w:gutter="0"/>
          <w:cols w:space="708"/>
          <w:titlePg/>
          <w:docGrid w:linePitch="360"/>
        </w:sectPr>
      </w:pPr>
    </w:p>
    <w:tbl>
      <w:tblPr>
        <w:tblW w:w="9606" w:type="dxa"/>
        <w:tblLook w:val="01E0" w:firstRow="1" w:lastRow="1" w:firstColumn="1" w:lastColumn="1" w:noHBand="0" w:noVBand="0"/>
      </w:tblPr>
      <w:tblGrid>
        <w:gridCol w:w="4678"/>
        <w:gridCol w:w="4928"/>
      </w:tblGrid>
      <w:tr w:rsidR="00B973D5" w:rsidRPr="00675032" w14:paraId="6A7FF0E8" w14:textId="77777777" w:rsidTr="00DC27E7">
        <w:tc>
          <w:tcPr>
            <w:tcW w:w="4678" w:type="dxa"/>
          </w:tcPr>
          <w:p w14:paraId="3CEDE3E4" w14:textId="77777777" w:rsidR="00B973D5" w:rsidRPr="00675032" w:rsidRDefault="00B973D5" w:rsidP="00DC27E7">
            <w:pPr>
              <w:pStyle w:val="ConsPlusNormal"/>
              <w:widowControl/>
              <w:ind w:firstLine="0"/>
              <w:jc w:val="both"/>
              <w:rPr>
                <w:rFonts w:ascii="Times New Roman" w:hAnsi="Times New Roman" w:cs="Times New Roman"/>
                <w:i/>
                <w:sz w:val="28"/>
                <w:szCs w:val="28"/>
              </w:rPr>
            </w:pPr>
            <w:r w:rsidRPr="00675032">
              <w:rPr>
                <w:rFonts w:ascii="Times New Roman" w:hAnsi="Times New Roman" w:cs="Times New Roman"/>
                <w:sz w:val="28"/>
                <w:szCs w:val="28"/>
              </w:rPr>
              <w:lastRenderedPageBreak/>
              <w:br w:type="page"/>
            </w:r>
            <w:r w:rsidRPr="00675032">
              <w:rPr>
                <w:rFonts w:ascii="Times New Roman" w:hAnsi="Times New Roman" w:cs="Times New Roman"/>
                <w:sz w:val="28"/>
                <w:szCs w:val="28"/>
              </w:rPr>
              <w:br w:type="page"/>
            </w:r>
            <w:r w:rsidRPr="00675032">
              <w:rPr>
                <w:rFonts w:ascii="Times New Roman" w:hAnsi="Times New Roman" w:cs="Times New Roman"/>
                <w:sz w:val="28"/>
                <w:szCs w:val="28"/>
              </w:rPr>
              <w:br w:type="page"/>
            </w:r>
            <w:r w:rsidRPr="00675032">
              <w:rPr>
                <w:rFonts w:ascii="Times New Roman" w:hAnsi="Times New Roman" w:cs="Times New Roman"/>
                <w:sz w:val="28"/>
                <w:szCs w:val="28"/>
              </w:rPr>
              <w:br w:type="page"/>
            </w:r>
          </w:p>
        </w:tc>
        <w:tc>
          <w:tcPr>
            <w:tcW w:w="4928" w:type="dxa"/>
          </w:tcPr>
          <w:p w14:paraId="0D4C651E" w14:textId="77777777" w:rsidR="00B973D5" w:rsidRPr="00675032" w:rsidRDefault="00B973D5" w:rsidP="00DC27E7">
            <w:pPr>
              <w:pStyle w:val="ConsPlusNormal"/>
              <w:widowControl/>
              <w:tabs>
                <w:tab w:val="left" w:pos="4995"/>
              </w:tabs>
              <w:ind w:firstLine="0"/>
              <w:jc w:val="both"/>
              <w:rPr>
                <w:rFonts w:ascii="Times New Roman" w:hAnsi="Times New Roman" w:cs="Times New Roman"/>
                <w:i/>
                <w:color w:val="0000FF"/>
                <w:sz w:val="28"/>
                <w:szCs w:val="28"/>
              </w:rPr>
            </w:pPr>
            <w:r w:rsidRPr="00675032">
              <w:rPr>
                <w:rFonts w:ascii="Times New Roman" w:hAnsi="Times New Roman" w:cs="Times New Roman"/>
                <w:spacing w:val="5"/>
                <w:sz w:val="28"/>
                <w:szCs w:val="28"/>
              </w:rPr>
              <w:t>Приложение к постановлению</w:t>
            </w:r>
            <w:r w:rsidRPr="00675032">
              <w:rPr>
                <w:rFonts w:ascii="Times New Roman" w:hAnsi="Times New Roman" w:cs="Times New Roman"/>
                <w:sz w:val="28"/>
                <w:szCs w:val="28"/>
              </w:rPr>
              <w:t xml:space="preserve"> Правительства Камчатского края</w:t>
            </w:r>
          </w:p>
          <w:p w14:paraId="46CFE7B8" w14:textId="77777777" w:rsidR="00B973D5" w:rsidRPr="00675032" w:rsidRDefault="00B973D5" w:rsidP="00DC27E7">
            <w:pPr>
              <w:spacing w:after="0" w:line="240" w:lineRule="auto"/>
              <w:jc w:val="both"/>
              <w:rPr>
                <w:rFonts w:ascii="Times New Roman" w:hAnsi="Times New Roman" w:cs="Times New Roman"/>
                <w:sz w:val="28"/>
                <w:szCs w:val="28"/>
              </w:rPr>
            </w:pPr>
            <w:r w:rsidRPr="00675032">
              <w:rPr>
                <w:rFonts w:ascii="Times New Roman" w:hAnsi="Times New Roman" w:cs="Times New Roman"/>
                <w:sz w:val="28"/>
                <w:szCs w:val="28"/>
              </w:rPr>
              <w:t>от [Дата регистрац ] № [Номер документа]</w:t>
            </w:r>
          </w:p>
          <w:p w14:paraId="30F9640C" w14:textId="77777777" w:rsidR="00B973D5" w:rsidRPr="00675032" w:rsidRDefault="00B973D5" w:rsidP="00DC27E7">
            <w:pPr>
              <w:pStyle w:val="ConsPlusNormal"/>
              <w:widowControl/>
              <w:tabs>
                <w:tab w:val="left" w:pos="4995"/>
              </w:tabs>
              <w:ind w:firstLine="0"/>
              <w:jc w:val="both"/>
              <w:rPr>
                <w:rFonts w:ascii="Times New Roman" w:hAnsi="Times New Roman" w:cs="Times New Roman"/>
                <w:sz w:val="28"/>
                <w:szCs w:val="28"/>
              </w:rPr>
            </w:pPr>
          </w:p>
        </w:tc>
      </w:tr>
    </w:tbl>
    <w:p w14:paraId="4949D83C" w14:textId="77777777" w:rsidR="00B973D5" w:rsidRPr="00675032" w:rsidRDefault="00B973D5" w:rsidP="00DC27E7">
      <w:pPr>
        <w:pStyle w:val="ConsPlusNormal"/>
        <w:tabs>
          <w:tab w:val="left" w:pos="480"/>
        </w:tabs>
        <w:ind w:firstLine="0"/>
        <w:jc w:val="center"/>
        <w:rPr>
          <w:rFonts w:ascii="Times New Roman" w:hAnsi="Times New Roman" w:cs="Times New Roman"/>
          <w:sz w:val="28"/>
          <w:szCs w:val="28"/>
        </w:rPr>
      </w:pPr>
    </w:p>
    <w:p w14:paraId="30F95B7A" w14:textId="77777777" w:rsidR="00B973D5" w:rsidRPr="00675032" w:rsidRDefault="00B973D5" w:rsidP="00DC27E7">
      <w:pPr>
        <w:pStyle w:val="ConsPlusNormal"/>
        <w:tabs>
          <w:tab w:val="left" w:pos="480"/>
        </w:tabs>
        <w:ind w:firstLine="0"/>
        <w:jc w:val="center"/>
        <w:rPr>
          <w:rFonts w:ascii="Times New Roman" w:eastAsia="Calibri" w:hAnsi="Times New Roman" w:cs="Times New Roman"/>
          <w:sz w:val="28"/>
          <w:szCs w:val="28"/>
        </w:rPr>
      </w:pPr>
      <w:r w:rsidRPr="00675032">
        <w:rPr>
          <w:rFonts w:ascii="Times New Roman" w:hAnsi="Times New Roman" w:cs="Times New Roman"/>
          <w:sz w:val="28"/>
          <w:szCs w:val="28"/>
        </w:rPr>
        <w:t>С</w:t>
      </w:r>
      <w:r w:rsidRPr="00675032">
        <w:rPr>
          <w:rFonts w:ascii="Times New Roman" w:eastAsia="Calibri" w:hAnsi="Times New Roman" w:cs="Times New Roman"/>
          <w:sz w:val="28"/>
          <w:szCs w:val="28"/>
        </w:rPr>
        <w:t xml:space="preserve">лужебный распорядок </w:t>
      </w:r>
    </w:p>
    <w:p w14:paraId="69371D73" w14:textId="77777777" w:rsidR="00B973D5" w:rsidRPr="00675032" w:rsidRDefault="00B973D5" w:rsidP="00DC27E7">
      <w:pPr>
        <w:pStyle w:val="ConsPlusNormal"/>
        <w:tabs>
          <w:tab w:val="left" w:pos="480"/>
        </w:tabs>
        <w:ind w:firstLine="0"/>
        <w:jc w:val="center"/>
        <w:rPr>
          <w:rFonts w:ascii="Times New Roman" w:eastAsia="Calibri" w:hAnsi="Times New Roman" w:cs="Times New Roman"/>
          <w:sz w:val="28"/>
          <w:szCs w:val="28"/>
        </w:rPr>
      </w:pPr>
      <w:r w:rsidRPr="00675032">
        <w:rPr>
          <w:rFonts w:ascii="Times New Roman" w:eastAsia="Calibri" w:hAnsi="Times New Roman" w:cs="Times New Roman"/>
          <w:sz w:val="28"/>
          <w:szCs w:val="28"/>
        </w:rPr>
        <w:t>исполнительных органов государственной власти Камчатского края</w:t>
      </w:r>
    </w:p>
    <w:p w14:paraId="0271C595" w14:textId="77777777" w:rsidR="00B973D5" w:rsidRPr="00675032" w:rsidRDefault="00B973D5" w:rsidP="00DC27E7">
      <w:pPr>
        <w:pStyle w:val="ConsPlusNormal"/>
        <w:tabs>
          <w:tab w:val="left" w:pos="480"/>
        </w:tabs>
        <w:ind w:firstLine="0"/>
        <w:jc w:val="center"/>
        <w:rPr>
          <w:rFonts w:ascii="Times New Roman" w:eastAsia="Calibri" w:hAnsi="Times New Roman" w:cs="Times New Roman"/>
          <w:sz w:val="28"/>
          <w:szCs w:val="28"/>
        </w:rPr>
      </w:pPr>
    </w:p>
    <w:p w14:paraId="61B5A1D2" w14:textId="77777777" w:rsidR="00B973D5" w:rsidRPr="00675032" w:rsidRDefault="00B973D5" w:rsidP="00DC27E7">
      <w:pPr>
        <w:pStyle w:val="ConsPlusNormal"/>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1. Общие положения</w:t>
      </w:r>
    </w:p>
    <w:p w14:paraId="100DD414" w14:textId="77777777" w:rsidR="00B973D5" w:rsidRPr="00675032" w:rsidRDefault="00B973D5" w:rsidP="00DC27E7">
      <w:pPr>
        <w:pStyle w:val="ConsPlusNormal"/>
        <w:ind w:firstLine="709"/>
        <w:jc w:val="center"/>
        <w:rPr>
          <w:rFonts w:ascii="Times New Roman" w:hAnsi="Times New Roman" w:cs="Times New Roman"/>
          <w:sz w:val="28"/>
          <w:szCs w:val="28"/>
        </w:rPr>
      </w:pPr>
    </w:p>
    <w:p w14:paraId="7D8DC520" w14:textId="1AA110B6" w:rsidR="00B973D5" w:rsidRPr="00675032" w:rsidRDefault="00B973D5" w:rsidP="00DC27E7">
      <w:pPr>
        <w:pStyle w:val="ConsPlusNormal"/>
        <w:tabs>
          <w:tab w:val="left" w:pos="851"/>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1. </w:t>
      </w:r>
      <w:r w:rsidRPr="00675032">
        <w:rPr>
          <w:rFonts w:ascii="Times New Roman" w:eastAsia="Calibri" w:hAnsi="Times New Roman" w:cs="Times New Roman"/>
          <w:sz w:val="28"/>
          <w:szCs w:val="28"/>
        </w:rPr>
        <w:t>Настоящий</w:t>
      </w:r>
      <w:r w:rsidRPr="00675032">
        <w:rPr>
          <w:rFonts w:ascii="Times New Roman" w:hAnsi="Times New Roman" w:cs="Times New Roman"/>
          <w:sz w:val="28"/>
          <w:szCs w:val="28"/>
        </w:rPr>
        <w:t xml:space="preserve"> Служебный распорядок </w:t>
      </w:r>
      <w:r w:rsidRPr="00675032">
        <w:rPr>
          <w:rFonts w:ascii="Times New Roman" w:eastAsia="Calibri" w:hAnsi="Times New Roman" w:cs="Times New Roman"/>
          <w:sz w:val="28"/>
          <w:szCs w:val="28"/>
        </w:rPr>
        <w:t>регулирует вопросы, связанные с режимом служебного (рабочего) времени, временем отдыха государственных гражданских служащих Камчатского края (далее – гражданские служащие), работников, замещающих должности, не являющиеся должностями государственной гражданской службы Камчатского края, или иные должности (далее – работники)</w:t>
      </w:r>
      <w:r w:rsidR="009E6921" w:rsidRPr="00675032">
        <w:rPr>
          <w:rFonts w:ascii="Times New Roman" w:eastAsia="Calibri" w:hAnsi="Times New Roman" w:cs="Times New Roman"/>
          <w:sz w:val="28"/>
          <w:szCs w:val="28"/>
        </w:rPr>
        <w:t xml:space="preserve"> в исполнительных органах государственной власти Камчатского края </w:t>
      </w:r>
      <w:r w:rsidR="009E6921" w:rsidRPr="00675032">
        <w:rPr>
          <w:rFonts w:ascii="Times New Roman" w:hAnsi="Times New Roman" w:cs="Times New Roman"/>
          <w:sz w:val="28"/>
          <w:szCs w:val="28"/>
        </w:rPr>
        <w:t>(далее – исполнительные органы)</w:t>
      </w:r>
      <w:r w:rsidRPr="00675032">
        <w:rPr>
          <w:rFonts w:ascii="Times New Roman" w:eastAsia="Calibri" w:hAnsi="Times New Roman" w:cs="Times New Roman"/>
          <w:sz w:val="28"/>
          <w:szCs w:val="28"/>
        </w:rPr>
        <w:t>, выплатой им денежного содержания (заработной платы), а также иными вопросами, связанными с прохождением государственной гражданской службы Камчатского края или трудовыми отношениями (далее – гражданская служба (работа).</w:t>
      </w:r>
    </w:p>
    <w:p w14:paraId="42D04FDD" w14:textId="77777777" w:rsidR="00B973D5" w:rsidRPr="00675032" w:rsidRDefault="00B973D5" w:rsidP="00DC27E7">
      <w:pPr>
        <w:pStyle w:val="ConsPlusNormal"/>
        <w:ind w:firstLine="709"/>
        <w:jc w:val="both"/>
        <w:rPr>
          <w:rFonts w:ascii="Times New Roman" w:eastAsia="Calibri" w:hAnsi="Times New Roman" w:cs="Times New Roman"/>
          <w:sz w:val="28"/>
          <w:szCs w:val="28"/>
        </w:rPr>
      </w:pPr>
      <w:r w:rsidRPr="00675032">
        <w:rPr>
          <w:rFonts w:ascii="Times New Roman" w:eastAsia="Calibri" w:hAnsi="Times New Roman" w:cs="Times New Roman"/>
          <w:sz w:val="28"/>
          <w:szCs w:val="28"/>
        </w:rPr>
        <w:t>2. Одновременно настоящий Служебный распорядок является правилами внутреннего трудового распорядка исполнительных органов для их работников</w:t>
      </w:r>
      <w:r w:rsidRPr="00675032">
        <w:rPr>
          <w:rFonts w:ascii="Times New Roman" w:hAnsi="Times New Roman" w:cs="Times New Roman"/>
          <w:sz w:val="28"/>
          <w:szCs w:val="28"/>
        </w:rPr>
        <w:t>.</w:t>
      </w:r>
    </w:p>
    <w:p w14:paraId="4C94B936" w14:textId="77777777" w:rsidR="00B973D5" w:rsidRPr="00675032" w:rsidRDefault="00B973D5" w:rsidP="00DC27E7">
      <w:pPr>
        <w:pStyle w:val="ConsPlusNormal"/>
        <w:tabs>
          <w:tab w:val="left" w:pos="851"/>
          <w:tab w:val="left" w:pos="1276"/>
        </w:tabs>
        <w:ind w:firstLine="709"/>
        <w:jc w:val="both"/>
        <w:rPr>
          <w:rFonts w:ascii="Times New Roman" w:eastAsia="Calibri" w:hAnsi="Times New Roman" w:cs="Times New Roman"/>
          <w:sz w:val="28"/>
          <w:szCs w:val="28"/>
        </w:rPr>
      </w:pPr>
      <w:r w:rsidRPr="00675032">
        <w:rPr>
          <w:rFonts w:ascii="Times New Roman" w:eastAsia="Calibri" w:hAnsi="Times New Roman" w:cs="Times New Roman"/>
          <w:sz w:val="28"/>
          <w:szCs w:val="28"/>
        </w:rPr>
        <w:t xml:space="preserve">3. Целью Служебного распорядка является укрепление служебной дисциплины (дисциплины труда), улучшение организации службы (труда), рациональное использование служебного (рабочего) времени, </w:t>
      </w:r>
      <w:r w:rsidRPr="00675032">
        <w:rPr>
          <w:rFonts w:ascii="Times New Roman" w:hAnsi="Times New Roman" w:cs="Times New Roman"/>
          <w:sz w:val="28"/>
          <w:szCs w:val="28"/>
        </w:rPr>
        <w:t>упорядочение государственно-служебных (трудовых) отношений и соблюдение единых норм служебного (трудового) поведения в</w:t>
      </w:r>
      <w:r w:rsidRPr="00675032">
        <w:rPr>
          <w:rFonts w:ascii="Times New Roman" w:eastAsia="Calibri" w:hAnsi="Times New Roman" w:cs="Times New Roman"/>
          <w:sz w:val="28"/>
          <w:szCs w:val="28"/>
        </w:rPr>
        <w:t xml:space="preserve"> исполнительных органах. </w:t>
      </w:r>
    </w:p>
    <w:p w14:paraId="009223FD" w14:textId="77777777" w:rsidR="00B973D5" w:rsidRPr="00675032" w:rsidRDefault="00B973D5" w:rsidP="00DC27E7">
      <w:pPr>
        <w:pStyle w:val="ConsPlusNormal"/>
        <w:tabs>
          <w:tab w:val="left" w:pos="851"/>
          <w:tab w:val="left" w:pos="1276"/>
        </w:tabs>
        <w:ind w:firstLine="709"/>
        <w:jc w:val="both"/>
        <w:rPr>
          <w:rFonts w:ascii="Times New Roman" w:eastAsia="Calibri" w:hAnsi="Times New Roman" w:cs="Times New Roman"/>
          <w:sz w:val="28"/>
          <w:szCs w:val="28"/>
        </w:rPr>
      </w:pPr>
      <w:r w:rsidRPr="00675032">
        <w:rPr>
          <w:rFonts w:ascii="Times New Roman" w:eastAsia="Calibri" w:hAnsi="Times New Roman" w:cs="Times New Roman"/>
          <w:sz w:val="28"/>
          <w:szCs w:val="28"/>
        </w:rPr>
        <w:t>4. Гражданские служащие (работники) обязаны соблюдать требования Служебного распорядка, а представитель нанимателя (работодатель) вправе требовать соблюдения ими Служебного распорядка.</w:t>
      </w:r>
    </w:p>
    <w:p w14:paraId="017B4C73" w14:textId="0E34CD83" w:rsidR="00B973D5" w:rsidRPr="00675032" w:rsidRDefault="00B973D5" w:rsidP="00D42501">
      <w:pPr>
        <w:pStyle w:val="ConsPlusNormal"/>
        <w:shd w:val="clear" w:color="auto" w:fill="FFFFFF" w:themeFill="background1"/>
        <w:tabs>
          <w:tab w:val="left" w:pos="851"/>
          <w:tab w:val="left" w:pos="1134"/>
          <w:tab w:val="left" w:pos="1276"/>
        </w:tabs>
        <w:ind w:firstLine="709"/>
        <w:jc w:val="both"/>
        <w:rPr>
          <w:rFonts w:ascii="Times New Roman" w:eastAsia="Calibri" w:hAnsi="Times New Roman" w:cs="Times New Roman"/>
          <w:sz w:val="28"/>
          <w:szCs w:val="28"/>
        </w:rPr>
      </w:pPr>
      <w:r w:rsidRPr="00675032">
        <w:rPr>
          <w:rFonts w:ascii="Times New Roman" w:eastAsia="Calibri" w:hAnsi="Times New Roman" w:cs="Times New Roman"/>
          <w:sz w:val="28"/>
          <w:szCs w:val="28"/>
        </w:rPr>
        <w:t xml:space="preserve">5. Вопросы, не урегулированные Служебным распорядком, рассматриваются в соответствии с </w:t>
      </w:r>
      <w:r w:rsidR="00A24F05" w:rsidRPr="00675032">
        <w:rPr>
          <w:rFonts w:ascii="Times New Roman" w:hAnsi="Times New Roman" w:cs="Times New Roman"/>
          <w:sz w:val="28"/>
          <w:szCs w:val="28"/>
        </w:rPr>
        <w:t xml:space="preserve">Трудовым кодексом Российской Федерации (далее – Трудовой кодекс), </w:t>
      </w:r>
      <w:r w:rsidR="009C7CE4" w:rsidRPr="00675032">
        <w:rPr>
          <w:rFonts w:ascii="Times New Roman" w:hAnsi="Times New Roman" w:cs="Times New Roman"/>
          <w:sz w:val="28"/>
          <w:szCs w:val="28"/>
        </w:rPr>
        <w:t xml:space="preserve">Федеральным законом от 27.07.2004 № 79-ФЗ </w:t>
      </w:r>
      <w:r w:rsidR="009C7CE4" w:rsidRPr="00675032">
        <w:rPr>
          <w:rFonts w:ascii="Times New Roman" w:hAnsi="Times New Roman" w:cs="Times New Roman"/>
          <w:sz w:val="28"/>
          <w:szCs w:val="28"/>
        </w:rPr>
        <w:br/>
        <w:t xml:space="preserve">«О государственной гражданской службе Российской Федерации» (далее – Федеральный закон «О государственной гражданской службе Российской Федерации»), </w:t>
      </w:r>
      <w:r w:rsidR="009C7CE4" w:rsidRPr="00675032">
        <w:rPr>
          <w:rFonts w:ascii="Times New Roman" w:eastAsia="Calibri" w:hAnsi="Times New Roman" w:cs="Times New Roman"/>
          <w:sz w:val="28"/>
          <w:szCs w:val="28"/>
        </w:rPr>
        <w:t xml:space="preserve">Законом Камчатского края от 20.11.2013 № 343 </w:t>
      </w:r>
      <w:r w:rsidR="00D42501" w:rsidRPr="00675032">
        <w:rPr>
          <w:rFonts w:ascii="Times New Roman" w:eastAsia="Calibri" w:hAnsi="Times New Roman" w:cs="Times New Roman"/>
          <w:sz w:val="28"/>
          <w:szCs w:val="28"/>
        </w:rPr>
        <w:br/>
      </w:r>
      <w:r w:rsidR="009C7CE4" w:rsidRPr="00675032">
        <w:rPr>
          <w:rFonts w:ascii="Times New Roman" w:eastAsia="Calibri" w:hAnsi="Times New Roman" w:cs="Times New Roman"/>
          <w:sz w:val="28"/>
          <w:szCs w:val="28"/>
        </w:rPr>
        <w:t xml:space="preserve">«О государственной гражданской службе Камчатского края» (далее – Закон Камчатского края «О государственной гражданской службе Камчатского края») </w:t>
      </w:r>
      <w:r w:rsidRPr="00675032">
        <w:rPr>
          <w:rFonts w:ascii="Times New Roman" w:eastAsia="Calibri" w:hAnsi="Times New Roman" w:cs="Times New Roman"/>
          <w:sz w:val="28"/>
          <w:szCs w:val="28"/>
        </w:rPr>
        <w:t>и иными нормативными правовыми актами Российской Федерации, содержащими нормы трудового права.</w:t>
      </w:r>
    </w:p>
    <w:p w14:paraId="72307958" w14:textId="77777777" w:rsidR="00B973D5" w:rsidRPr="00675032" w:rsidRDefault="00B973D5" w:rsidP="00DC27E7">
      <w:pPr>
        <w:pStyle w:val="ConsPlusNormal"/>
        <w:shd w:val="clear" w:color="auto" w:fill="FFFFFF" w:themeFill="background1"/>
        <w:tabs>
          <w:tab w:val="left" w:pos="851"/>
          <w:tab w:val="left" w:pos="1276"/>
        </w:tabs>
        <w:ind w:firstLine="709"/>
        <w:jc w:val="both"/>
        <w:rPr>
          <w:rFonts w:ascii="Times New Roman" w:eastAsia="Calibri" w:hAnsi="Times New Roman" w:cs="Times New Roman"/>
          <w:sz w:val="28"/>
          <w:szCs w:val="28"/>
        </w:rPr>
      </w:pPr>
    </w:p>
    <w:p w14:paraId="48AC18B1"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2. Порядок поступления на гражданскую службу (работу)</w:t>
      </w:r>
    </w:p>
    <w:p w14:paraId="0D3C293A"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и увольнения гражданских служащих (работников)</w:t>
      </w:r>
    </w:p>
    <w:p w14:paraId="58065143" w14:textId="77777777" w:rsidR="00B973D5" w:rsidRPr="00675032" w:rsidRDefault="00B973D5" w:rsidP="00DC27E7">
      <w:pPr>
        <w:pStyle w:val="ConsPlusNormal"/>
        <w:shd w:val="clear" w:color="auto" w:fill="FFFFFF" w:themeFill="background1"/>
        <w:tabs>
          <w:tab w:val="left" w:pos="851"/>
          <w:tab w:val="left" w:pos="1134"/>
        </w:tabs>
        <w:ind w:firstLine="709"/>
        <w:jc w:val="center"/>
        <w:rPr>
          <w:rFonts w:ascii="Times New Roman" w:hAnsi="Times New Roman" w:cs="Times New Roman"/>
          <w:sz w:val="28"/>
          <w:szCs w:val="28"/>
        </w:rPr>
      </w:pPr>
    </w:p>
    <w:p w14:paraId="05686437" w14:textId="77777777" w:rsidR="00B973D5" w:rsidRPr="00675032" w:rsidRDefault="00B973D5" w:rsidP="00DC27E7">
      <w:pPr>
        <w:pStyle w:val="ConsPlusNormal"/>
        <w:shd w:val="clear" w:color="auto" w:fill="FFFFFF" w:themeFill="background1"/>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6. На гражданскую службу в </w:t>
      </w:r>
      <w:r w:rsidRPr="00675032">
        <w:rPr>
          <w:rFonts w:ascii="Times New Roman" w:eastAsia="Calibri" w:hAnsi="Times New Roman" w:cs="Times New Roman"/>
          <w:sz w:val="28"/>
          <w:szCs w:val="28"/>
        </w:rPr>
        <w:t xml:space="preserve">исполнительные органы </w:t>
      </w:r>
      <w:r w:rsidRPr="00675032">
        <w:rPr>
          <w:rFonts w:ascii="Times New Roman" w:hAnsi="Times New Roman" w:cs="Times New Roman"/>
          <w:sz w:val="28"/>
          <w:szCs w:val="28"/>
        </w:rPr>
        <w:t xml:space="preserve">вправе поступать граждане Российской Федерации (далее – граждане), достигшие возраста 18 лет, владеющие государственным языком Российской Федерации и соответствующие квалификационным требованиям, предъявляемым </w:t>
      </w:r>
      <w:r w:rsidRPr="00675032">
        <w:rPr>
          <w:rFonts w:ascii="Times New Roman" w:eastAsia="Calibri" w:hAnsi="Times New Roman" w:cs="Times New Roman"/>
          <w:sz w:val="28"/>
          <w:szCs w:val="28"/>
        </w:rPr>
        <w:t>Законом Камчатского края «О государственной гражданской службе Камчатского края», должностным регламентом гражданского служащего (далее – должностной регламент) по</w:t>
      </w:r>
      <w:r w:rsidRPr="00675032">
        <w:rPr>
          <w:rFonts w:ascii="Times New Roman" w:hAnsi="Times New Roman" w:cs="Times New Roman"/>
          <w:sz w:val="28"/>
          <w:szCs w:val="28"/>
        </w:rPr>
        <w:t xml:space="preserve"> должности гражданской службы, на замещение которой он претендует.</w:t>
      </w:r>
    </w:p>
    <w:p w14:paraId="10D9428A" w14:textId="77777777" w:rsidR="00B973D5" w:rsidRPr="00675032" w:rsidRDefault="00B973D5" w:rsidP="00DC27E7">
      <w:pPr>
        <w:pStyle w:val="ConsPlusNormal"/>
        <w:shd w:val="clear" w:color="auto" w:fill="FFFFFF" w:themeFill="background1"/>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7. Поступление гражданина на гражданскую службу для замещения должности гражданской службы или замещение гражданским служащим иной должности гражданской службы осуществляется по результатам конкурса, если иное не предусмотрено Федеральным законом «О государственной гражданской службе Российской Федерации».</w:t>
      </w:r>
    </w:p>
    <w:p w14:paraId="79DA5037" w14:textId="77777777" w:rsidR="00B973D5" w:rsidRPr="00675032" w:rsidRDefault="00B973D5" w:rsidP="00DC27E7">
      <w:pPr>
        <w:pStyle w:val="ConsPlusNormal"/>
        <w:shd w:val="clear" w:color="auto" w:fill="FFFFFF" w:themeFill="background1"/>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8. Назначение гражданина или гражданского служащего на должность гражданской службы оформляется:</w:t>
      </w:r>
    </w:p>
    <w:p w14:paraId="47445500" w14:textId="77777777" w:rsidR="00B973D5" w:rsidRPr="00675032" w:rsidRDefault="00B973D5" w:rsidP="00DC27E7">
      <w:pPr>
        <w:pStyle w:val="ad"/>
        <w:numPr>
          <w:ilvl w:val="0"/>
          <w:numId w:val="18"/>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cs="Times New Roman"/>
          <w:sz w:val="28"/>
          <w:szCs w:val="28"/>
        </w:rPr>
      </w:pPr>
      <w:r w:rsidRPr="00675032">
        <w:rPr>
          <w:rFonts w:ascii="Times New Roman" w:hAnsi="Times New Roman" w:cs="Times New Roman"/>
          <w:sz w:val="28"/>
          <w:szCs w:val="28"/>
        </w:rPr>
        <w:t>распоряжением Губернатора Камчатского края – при назначении на должности гражданской службы, в отношении которых полномочия представителя нанимателя осуществляет Губернатор Камчатского края;</w:t>
      </w:r>
    </w:p>
    <w:p w14:paraId="237DC721" w14:textId="77777777" w:rsidR="00B973D5" w:rsidRPr="00675032" w:rsidRDefault="00B973D5" w:rsidP="00DC27E7">
      <w:pPr>
        <w:pStyle w:val="ad"/>
        <w:numPr>
          <w:ilvl w:val="0"/>
          <w:numId w:val="18"/>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cs="Times New Roman"/>
          <w:sz w:val="28"/>
          <w:szCs w:val="28"/>
        </w:rPr>
      </w:pPr>
      <w:r w:rsidRPr="00675032">
        <w:rPr>
          <w:rFonts w:ascii="Times New Roman" w:hAnsi="Times New Roman" w:cs="Times New Roman"/>
          <w:sz w:val="28"/>
          <w:szCs w:val="28"/>
        </w:rPr>
        <w:t>приказом Администрации Губернатора Камчатского края – при назначении на должности гражданской службы, в отношении которых полномочия представителя нанимателя осуществляет Руководитель Администрации Губернатора Камчатского края;</w:t>
      </w:r>
    </w:p>
    <w:p w14:paraId="2B4D0692" w14:textId="77777777" w:rsidR="00B973D5" w:rsidRPr="00675032" w:rsidRDefault="00B973D5" w:rsidP="00DC27E7">
      <w:pPr>
        <w:pStyle w:val="ad"/>
        <w:numPr>
          <w:ilvl w:val="0"/>
          <w:numId w:val="18"/>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cs="Times New Roman"/>
          <w:sz w:val="28"/>
          <w:szCs w:val="28"/>
        </w:rPr>
      </w:pPr>
      <w:r w:rsidRPr="00675032">
        <w:rPr>
          <w:rFonts w:ascii="Times New Roman" w:hAnsi="Times New Roman" w:cs="Times New Roman"/>
          <w:sz w:val="28"/>
          <w:szCs w:val="28"/>
        </w:rPr>
        <w:t>приказом иного исполнительного органа – при назначении на должности гражданской службы, в отношении которых полномочия представителя нанимателя осуществляет руководитель соответствующего исполнительного органа.</w:t>
      </w:r>
    </w:p>
    <w:p w14:paraId="4501D0C0" w14:textId="77777777" w:rsidR="00B973D5" w:rsidRPr="00675032" w:rsidRDefault="00B973D5" w:rsidP="00DC27E7">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9. На основании соответствующего правового акта о назначении на должность, указанного в части 8 настоящего Служебного распорядка, представитель нанимателя заключает с гражданином, поступающим на гражданскую службу, или гражданским служащим служебный контракт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(далее – служебный контракт). Приложением к служебному контракту и его существенным условием является должностной регламент, утверждаемый представителем нанимателя.</w:t>
      </w:r>
    </w:p>
    <w:p w14:paraId="71B23B0D" w14:textId="73AAF71C" w:rsidR="00B973D5" w:rsidRPr="00675032" w:rsidRDefault="00B973D5" w:rsidP="00DC27E7">
      <w:pPr>
        <w:pStyle w:val="ConsPlusNormal"/>
        <w:shd w:val="clear" w:color="auto" w:fill="FFFFFF" w:themeFill="background1"/>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10. Гражданин, поступающий на гражданскую службу в исполнительный орган, при заключении служебного контракта предъявляет представителю нанимателя документы (сведения), указанные в части 2 статьи 26 Федерального </w:t>
      </w:r>
      <w:hyperlink r:id="rId10" w:history="1">
        <w:r w:rsidRPr="00675032">
          <w:rPr>
            <w:rFonts w:ascii="Times New Roman" w:hAnsi="Times New Roman" w:cs="Times New Roman"/>
            <w:sz w:val="28"/>
            <w:szCs w:val="28"/>
          </w:rPr>
          <w:t>закон</w:t>
        </w:r>
      </w:hyperlink>
      <w:r w:rsidRPr="00675032">
        <w:rPr>
          <w:rFonts w:ascii="Times New Roman" w:hAnsi="Times New Roman" w:cs="Times New Roman"/>
          <w:sz w:val="28"/>
          <w:szCs w:val="28"/>
        </w:rPr>
        <w:t xml:space="preserve">а «О государственной гражданской службе Российской Федерации», </w:t>
      </w:r>
      <w:r w:rsidR="00286911" w:rsidRPr="00675032">
        <w:rPr>
          <w:rFonts w:ascii="Times New Roman" w:hAnsi="Times New Roman" w:cs="Times New Roman"/>
          <w:sz w:val="28"/>
          <w:szCs w:val="28"/>
        </w:rPr>
        <w:br/>
      </w:r>
      <w:r w:rsidRPr="00675032">
        <w:rPr>
          <w:rFonts w:ascii="Times New Roman" w:hAnsi="Times New Roman" w:cs="Times New Roman"/>
          <w:sz w:val="28"/>
          <w:szCs w:val="28"/>
        </w:rPr>
        <w:t xml:space="preserve">2 фотографии размером 3,5 </w:t>
      </w:r>
      <w:r w:rsidR="00000359" w:rsidRPr="00675032">
        <w:rPr>
          <w:rFonts w:ascii="Times New Roman" w:hAnsi="Times New Roman" w:cs="Times New Roman"/>
          <w:sz w:val="28"/>
          <w:szCs w:val="28"/>
        </w:rPr>
        <w:t xml:space="preserve">см </w:t>
      </w:r>
      <w:r w:rsidRPr="00675032">
        <w:rPr>
          <w:rFonts w:ascii="Times New Roman" w:hAnsi="Times New Roman" w:cs="Times New Roman"/>
          <w:sz w:val="28"/>
          <w:szCs w:val="28"/>
        </w:rPr>
        <w:t>x 4,5</w:t>
      </w:r>
      <w:r w:rsidR="00000359" w:rsidRPr="00675032">
        <w:rPr>
          <w:rFonts w:ascii="Times New Roman" w:hAnsi="Times New Roman" w:cs="Times New Roman"/>
          <w:sz w:val="28"/>
          <w:szCs w:val="28"/>
        </w:rPr>
        <w:t xml:space="preserve"> см</w:t>
      </w:r>
      <w:r w:rsidRPr="00675032">
        <w:rPr>
          <w:rFonts w:ascii="Times New Roman" w:hAnsi="Times New Roman" w:cs="Times New Roman"/>
          <w:sz w:val="28"/>
          <w:szCs w:val="28"/>
        </w:rPr>
        <w:t>, а также в электронном виде в формате jpeg.</w:t>
      </w:r>
    </w:p>
    <w:p w14:paraId="5D9051BD" w14:textId="77777777" w:rsidR="00B973D5" w:rsidRPr="00675032" w:rsidRDefault="00B973D5" w:rsidP="00DC27E7">
      <w:pPr>
        <w:pStyle w:val="ConsPlusNormal"/>
        <w:shd w:val="clear" w:color="auto" w:fill="FFFFFF" w:themeFill="background1"/>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11. Трудовые отношения между работниками и исполнительным органом возникают на основании трудового договора, заключаемого ими в соответствии </w:t>
      </w:r>
      <w:r w:rsidRPr="00675032">
        <w:rPr>
          <w:rFonts w:ascii="Times New Roman" w:hAnsi="Times New Roman" w:cs="Times New Roman"/>
          <w:sz w:val="28"/>
          <w:szCs w:val="28"/>
        </w:rPr>
        <w:lastRenderedPageBreak/>
        <w:t>с Трудовым кодексом.</w:t>
      </w:r>
    </w:p>
    <w:p w14:paraId="049CAEC8" w14:textId="77777777" w:rsidR="00B973D5" w:rsidRPr="00675032" w:rsidRDefault="00B973D5" w:rsidP="00DC27E7">
      <w:pPr>
        <w:pStyle w:val="ConsPlusNormal"/>
        <w:shd w:val="clear" w:color="auto" w:fill="FFFFFF" w:themeFill="background1"/>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12. Трудовой договор может быть заключен с лицами, поступающими на работу в исполнительный орган, квалификация которых соответствует требованиям, предъявляемым должностной инструкцией по соответствующей должности, не являющейся должностью гражданской службы. </w:t>
      </w:r>
    </w:p>
    <w:p w14:paraId="09E9F072" w14:textId="799E49D1"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13. Лицо, поступающее на работу в исполнительный орган, при заключении трудового договора предъявляет работодателю документы, указанные в статье 65 Трудового кодекса, 2 фотографии размером </w:t>
      </w:r>
      <w:r w:rsidR="00A2471F" w:rsidRPr="00675032">
        <w:rPr>
          <w:rFonts w:ascii="Times New Roman" w:hAnsi="Times New Roman" w:cs="Times New Roman"/>
          <w:sz w:val="28"/>
          <w:szCs w:val="28"/>
        </w:rPr>
        <w:br/>
      </w:r>
      <w:r w:rsidRPr="00675032">
        <w:rPr>
          <w:rFonts w:ascii="Times New Roman" w:hAnsi="Times New Roman" w:cs="Times New Roman"/>
          <w:sz w:val="28"/>
          <w:szCs w:val="28"/>
        </w:rPr>
        <w:t xml:space="preserve">3,5 </w:t>
      </w:r>
      <w:r w:rsidR="00000359" w:rsidRPr="00675032">
        <w:rPr>
          <w:rFonts w:ascii="Times New Roman" w:hAnsi="Times New Roman" w:cs="Times New Roman"/>
          <w:sz w:val="28"/>
          <w:szCs w:val="28"/>
        </w:rPr>
        <w:t xml:space="preserve">см </w:t>
      </w:r>
      <w:r w:rsidRPr="00675032">
        <w:rPr>
          <w:rFonts w:ascii="Times New Roman" w:hAnsi="Times New Roman" w:cs="Times New Roman"/>
          <w:sz w:val="28"/>
          <w:szCs w:val="28"/>
        </w:rPr>
        <w:t>x 4,5</w:t>
      </w:r>
      <w:r w:rsidR="00000359" w:rsidRPr="00675032">
        <w:rPr>
          <w:rFonts w:ascii="Times New Roman" w:hAnsi="Times New Roman" w:cs="Times New Roman"/>
          <w:sz w:val="28"/>
          <w:szCs w:val="28"/>
        </w:rPr>
        <w:t xml:space="preserve"> см</w:t>
      </w:r>
      <w:r w:rsidRPr="00675032">
        <w:rPr>
          <w:rFonts w:ascii="Times New Roman" w:hAnsi="Times New Roman" w:cs="Times New Roman"/>
          <w:sz w:val="28"/>
          <w:szCs w:val="28"/>
        </w:rPr>
        <w:t>, а также в электронном виде в формате jpeg.</w:t>
      </w:r>
    </w:p>
    <w:p w14:paraId="6EBA0B52" w14:textId="746D8D9B" w:rsidR="00B973D5" w:rsidRPr="00675032" w:rsidRDefault="00B973D5" w:rsidP="00DC27E7">
      <w:pPr>
        <w:pStyle w:val="ConsPlusNormal"/>
        <w:shd w:val="clear" w:color="auto" w:fill="FFFFFF" w:themeFill="background1"/>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14. Прием на работу гражданина оформляется приказом исполнительного органа, который издается на основании заключенного трудового договора между гражданином и работодателем </w:t>
      </w:r>
      <w:r w:rsidR="003F00E4" w:rsidRPr="00675032">
        <w:rPr>
          <w:rFonts w:ascii="Times New Roman" w:hAnsi="Times New Roman" w:cs="Times New Roman"/>
          <w:sz w:val="28"/>
          <w:szCs w:val="28"/>
        </w:rPr>
        <w:t>(</w:t>
      </w:r>
      <w:r w:rsidRPr="00675032">
        <w:rPr>
          <w:rFonts w:ascii="Times New Roman" w:hAnsi="Times New Roman" w:cs="Times New Roman"/>
          <w:sz w:val="28"/>
          <w:szCs w:val="28"/>
        </w:rPr>
        <w:t>в лице руководителя соответствующего исполнительного органа</w:t>
      </w:r>
      <w:r w:rsidR="003F00E4" w:rsidRPr="00675032">
        <w:rPr>
          <w:rFonts w:ascii="Times New Roman" w:hAnsi="Times New Roman" w:cs="Times New Roman"/>
          <w:sz w:val="28"/>
          <w:szCs w:val="28"/>
        </w:rPr>
        <w:t>)</w:t>
      </w:r>
      <w:r w:rsidRPr="00675032">
        <w:rPr>
          <w:rFonts w:ascii="Times New Roman" w:hAnsi="Times New Roman" w:cs="Times New Roman"/>
          <w:sz w:val="28"/>
          <w:szCs w:val="28"/>
        </w:rPr>
        <w:t>.</w:t>
      </w:r>
    </w:p>
    <w:p w14:paraId="725134AF" w14:textId="3ED1557C" w:rsidR="00B973D5" w:rsidRPr="00675032" w:rsidRDefault="00B973D5" w:rsidP="002E2C40">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15. При заключении служебного контракта с гражданином, впервые поступающим на гражданскую службу, в этом служебном контракте и в приказе исполнительного органа о назначении на должность гражданской службы </w:t>
      </w:r>
      <w:r w:rsidR="004001DD" w:rsidRPr="00675032">
        <w:rPr>
          <w:rFonts w:ascii="Times New Roman" w:hAnsi="Times New Roman" w:cs="Times New Roman"/>
          <w:sz w:val="28"/>
          <w:szCs w:val="28"/>
        </w:rPr>
        <w:t xml:space="preserve">по представлению </w:t>
      </w:r>
      <w:r w:rsidR="00F508AA" w:rsidRPr="00675032">
        <w:rPr>
          <w:rFonts w:ascii="Times New Roman" w:hAnsi="Times New Roman" w:cs="Times New Roman"/>
          <w:sz w:val="28"/>
          <w:szCs w:val="28"/>
        </w:rPr>
        <w:t xml:space="preserve">непосредственного руководителя или </w:t>
      </w:r>
      <w:r w:rsidR="001560A1" w:rsidRPr="00675032">
        <w:rPr>
          <w:rFonts w:ascii="Times New Roman" w:hAnsi="Times New Roman" w:cs="Times New Roman"/>
          <w:iCs/>
          <w:sz w:val="28"/>
          <w:szCs w:val="28"/>
        </w:rPr>
        <w:t>иного уполномоченного гражданского служащего исполнительного органа, которому такие полномочия предоставлены руководителем исполнительного органа (далее – непосредственный руководитель или замещающее его лицо)</w:t>
      </w:r>
      <w:r w:rsidR="00675032" w:rsidRPr="00675032">
        <w:rPr>
          <w:rFonts w:ascii="Times New Roman" w:hAnsi="Times New Roman" w:cs="Times New Roman"/>
          <w:iCs/>
          <w:sz w:val="28"/>
          <w:szCs w:val="28"/>
        </w:rPr>
        <w:t>,</w:t>
      </w:r>
      <w:r w:rsidR="001560A1" w:rsidRPr="00675032">
        <w:rPr>
          <w:rFonts w:ascii="Times New Roman" w:hAnsi="Times New Roman" w:cs="Times New Roman"/>
          <w:iCs/>
          <w:sz w:val="28"/>
          <w:szCs w:val="28"/>
        </w:rPr>
        <w:t xml:space="preserve"> </w:t>
      </w:r>
      <w:r w:rsidRPr="00675032">
        <w:rPr>
          <w:rFonts w:ascii="Times New Roman" w:hAnsi="Times New Roman" w:cs="Times New Roman"/>
          <w:sz w:val="28"/>
          <w:szCs w:val="28"/>
        </w:rPr>
        <w:t>предусматривается условие об испытании гражданского служащего продолжительностью от 1 месяца до 1 года в целях проверки его соответствия замещаемой должности гражданской службы, если иное не предусмотрено статьей 27 Федерального закона «О государственной гражданской службе Российской Федерации».</w:t>
      </w:r>
    </w:p>
    <w:p w14:paraId="305F0CFE" w14:textId="77777777" w:rsidR="00B973D5" w:rsidRPr="00675032" w:rsidRDefault="00B973D5" w:rsidP="00DC27E7">
      <w:pPr>
        <w:pStyle w:val="ConsPlusNormal"/>
        <w:shd w:val="clear" w:color="auto" w:fill="FFFFFF" w:themeFill="background1"/>
        <w:tabs>
          <w:tab w:val="left" w:pos="851"/>
          <w:tab w:val="left" w:pos="993"/>
          <w:tab w:val="left" w:pos="1276"/>
          <w:tab w:val="left" w:pos="1418"/>
          <w:tab w:val="left" w:pos="1560"/>
        </w:tabs>
        <w:ind w:firstLine="709"/>
        <w:jc w:val="both"/>
        <w:rPr>
          <w:rFonts w:ascii="Times New Roman" w:hAnsi="Times New Roman" w:cs="Times New Roman"/>
          <w:sz w:val="28"/>
          <w:szCs w:val="28"/>
        </w:rPr>
      </w:pPr>
      <w:r w:rsidRPr="00675032">
        <w:rPr>
          <w:rFonts w:ascii="Times New Roman" w:hAnsi="Times New Roman" w:cs="Times New Roman"/>
          <w:sz w:val="28"/>
          <w:szCs w:val="28"/>
        </w:rPr>
        <w:t>16. Испытание также может устанавливаться:</w:t>
      </w:r>
    </w:p>
    <w:p w14:paraId="49824A02" w14:textId="77777777" w:rsidR="00B973D5" w:rsidRPr="00675032" w:rsidRDefault="00B973D5" w:rsidP="00DC27E7">
      <w:pPr>
        <w:pStyle w:val="ConsPlusNormal"/>
        <w:numPr>
          <w:ilvl w:val="1"/>
          <w:numId w:val="8"/>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при назначении на должность гражданской службы гражданина, ранее проходившего государственную службу Российской Федерации, – на срок </w:t>
      </w:r>
      <w:r w:rsidR="00470251" w:rsidRPr="00675032">
        <w:rPr>
          <w:rFonts w:ascii="Times New Roman" w:hAnsi="Times New Roman" w:cs="Times New Roman"/>
          <w:sz w:val="28"/>
          <w:szCs w:val="28"/>
        </w:rPr>
        <w:br/>
      </w:r>
      <w:r w:rsidRPr="00675032">
        <w:rPr>
          <w:rFonts w:ascii="Times New Roman" w:hAnsi="Times New Roman" w:cs="Times New Roman"/>
          <w:sz w:val="28"/>
          <w:szCs w:val="28"/>
        </w:rPr>
        <w:t>от 1 до 6 месяцев;</w:t>
      </w:r>
    </w:p>
    <w:p w14:paraId="265E117C" w14:textId="77777777" w:rsidR="00B973D5" w:rsidRPr="00675032" w:rsidRDefault="00B973D5" w:rsidP="00DC27E7">
      <w:pPr>
        <w:pStyle w:val="ConsPlusNormal"/>
        <w:numPr>
          <w:ilvl w:val="1"/>
          <w:numId w:val="8"/>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при назначении гражданского служащего на должность гражданской службы в порядке перевода из другого государственного органа – на срок </w:t>
      </w:r>
      <w:r w:rsidR="00470251" w:rsidRPr="00675032">
        <w:rPr>
          <w:rFonts w:ascii="Times New Roman" w:hAnsi="Times New Roman" w:cs="Times New Roman"/>
          <w:sz w:val="28"/>
          <w:szCs w:val="28"/>
        </w:rPr>
        <w:br/>
      </w:r>
      <w:r w:rsidRPr="00675032">
        <w:rPr>
          <w:rFonts w:ascii="Times New Roman" w:hAnsi="Times New Roman" w:cs="Times New Roman"/>
          <w:sz w:val="28"/>
          <w:szCs w:val="28"/>
        </w:rPr>
        <w:t>от 1 до 6 месяцев.</w:t>
      </w:r>
    </w:p>
    <w:p w14:paraId="01D184F6" w14:textId="77777777" w:rsidR="00B973D5" w:rsidRPr="00675032" w:rsidRDefault="00B973D5" w:rsidP="00DC27E7">
      <w:pPr>
        <w:pStyle w:val="ConsPlusNormal"/>
        <w:shd w:val="clear" w:color="auto" w:fill="FFFFFF" w:themeFill="background1"/>
        <w:tabs>
          <w:tab w:val="left" w:pos="851"/>
          <w:tab w:val="left" w:pos="993"/>
          <w:tab w:val="left" w:pos="1418"/>
          <w:tab w:val="left" w:pos="1560"/>
        </w:tabs>
        <w:ind w:firstLine="709"/>
        <w:jc w:val="both"/>
        <w:rPr>
          <w:rFonts w:ascii="Times New Roman" w:hAnsi="Times New Roman" w:cs="Times New Roman"/>
          <w:sz w:val="28"/>
          <w:szCs w:val="28"/>
        </w:rPr>
      </w:pPr>
      <w:r w:rsidRPr="00675032">
        <w:rPr>
          <w:rFonts w:ascii="Times New Roman" w:hAnsi="Times New Roman" w:cs="Times New Roman"/>
          <w:sz w:val="28"/>
          <w:szCs w:val="28"/>
        </w:rPr>
        <w:t>17. Организация прохождения испытания на гражданской службе в исполнительных органах, определение его результатов производится в порядке, предусмотренном распоряжением Губернатора Камчатского края.</w:t>
      </w:r>
    </w:p>
    <w:p w14:paraId="5DE68CB5" w14:textId="77777777" w:rsidR="00B973D5" w:rsidRPr="00675032" w:rsidRDefault="00B973D5" w:rsidP="00DC27E7">
      <w:pPr>
        <w:pStyle w:val="ConsPlusNormal"/>
        <w:shd w:val="clear" w:color="auto" w:fill="FFFFFF" w:themeFill="background1"/>
        <w:tabs>
          <w:tab w:val="left" w:pos="851"/>
          <w:tab w:val="left" w:pos="993"/>
          <w:tab w:val="left" w:pos="1418"/>
          <w:tab w:val="left" w:pos="1560"/>
        </w:tabs>
        <w:ind w:firstLine="709"/>
        <w:jc w:val="both"/>
        <w:rPr>
          <w:rFonts w:ascii="Times New Roman" w:hAnsi="Times New Roman" w:cs="Times New Roman"/>
          <w:sz w:val="28"/>
          <w:szCs w:val="28"/>
        </w:rPr>
      </w:pPr>
      <w:r w:rsidRPr="00675032">
        <w:rPr>
          <w:rFonts w:ascii="Times New Roman" w:hAnsi="Times New Roman" w:cs="Times New Roman"/>
          <w:sz w:val="28"/>
          <w:szCs w:val="28"/>
        </w:rPr>
        <w:t>18.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70B0F690"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19. Срок испытания при приеме на работу не может превышать 3 месяцев, а в отдельных случаях, определенных в статье 70 Трудового кодекса, – </w:t>
      </w:r>
      <w:r w:rsidR="008D5B69" w:rsidRPr="00675032">
        <w:rPr>
          <w:rFonts w:ascii="Times New Roman" w:hAnsi="Times New Roman" w:cs="Times New Roman"/>
          <w:sz w:val="28"/>
          <w:szCs w:val="28"/>
        </w:rPr>
        <w:br/>
      </w:r>
      <w:r w:rsidRPr="00675032">
        <w:rPr>
          <w:rFonts w:ascii="Times New Roman" w:hAnsi="Times New Roman" w:cs="Times New Roman"/>
          <w:sz w:val="28"/>
          <w:szCs w:val="28"/>
        </w:rPr>
        <w:t>6 месяцев, если иное не установлено федеральным законом.</w:t>
      </w:r>
    </w:p>
    <w:p w14:paraId="4FEFD7FD"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20. При заключении трудового договора на срок от 2 до 6 месяцев испытание не может превышать 2 недель.</w:t>
      </w:r>
    </w:p>
    <w:p w14:paraId="3F3DF17B"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21. Испытание не устанавливается:</w:t>
      </w:r>
    </w:p>
    <w:p w14:paraId="4665DD17"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1) для граждан, получивших среднее профессиональное образование по </w:t>
      </w:r>
      <w:r w:rsidRPr="00675032">
        <w:rPr>
          <w:rFonts w:ascii="Times New Roman" w:hAnsi="Times New Roman" w:cs="Times New Roman"/>
          <w:sz w:val="28"/>
          <w:szCs w:val="28"/>
        </w:rPr>
        <w:lastRenderedPageBreak/>
        <w:t>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14:paraId="4CDF9A4A"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2) для гражданских служащих, назначенных в соответствии с </w:t>
      </w:r>
      <w:r w:rsidRPr="00675032">
        <w:rPr>
          <w:rFonts w:ascii="Times New Roman" w:hAnsi="Times New Roman" w:cs="Times New Roman"/>
          <w:sz w:val="28"/>
          <w:szCs w:val="28"/>
        </w:rPr>
        <w:br/>
        <w:t>пунктом 1 части 1 статьи 31 Федерального закона «О государственной гражданской службе Российской Федерации»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14:paraId="392EE80B"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3) </w:t>
      </w:r>
      <w:r w:rsidR="00470251" w:rsidRPr="00675032">
        <w:rPr>
          <w:rFonts w:ascii="Times New Roman" w:hAnsi="Times New Roman" w:cs="Times New Roman"/>
          <w:sz w:val="28"/>
          <w:szCs w:val="28"/>
        </w:rPr>
        <w:t xml:space="preserve">для </w:t>
      </w:r>
      <w:r w:rsidRPr="00675032">
        <w:rPr>
          <w:rFonts w:ascii="Times New Roman" w:hAnsi="Times New Roman" w:cs="Times New Roman"/>
          <w:sz w:val="28"/>
          <w:szCs w:val="28"/>
        </w:rPr>
        <w:t>иных лиц в случаях, предусмотренных Трудовым кодексом, Федеральным законом «О государственной гражданской службе Российской Федерации», иными федеральными законами.</w:t>
      </w:r>
    </w:p>
    <w:p w14:paraId="5788BBB2" w14:textId="77777777" w:rsidR="00B973D5" w:rsidRPr="00675032" w:rsidRDefault="00B973D5" w:rsidP="00DC27E7">
      <w:pPr>
        <w:pStyle w:val="ConsPlusNormal"/>
        <w:tabs>
          <w:tab w:val="left" w:pos="851"/>
          <w:tab w:val="left" w:pos="993"/>
          <w:tab w:val="left" w:pos="1276"/>
          <w:tab w:val="left" w:pos="1560"/>
        </w:tabs>
        <w:ind w:firstLine="709"/>
        <w:jc w:val="both"/>
        <w:rPr>
          <w:rFonts w:ascii="Times New Roman" w:hAnsi="Times New Roman" w:cs="Times New Roman"/>
          <w:sz w:val="28"/>
          <w:szCs w:val="28"/>
        </w:rPr>
      </w:pPr>
      <w:r w:rsidRPr="00675032">
        <w:rPr>
          <w:rFonts w:ascii="Times New Roman" w:hAnsi="Times New Roman" w:cs="Times New Roman"/>
          <w:sz w:val="28"/>
          <w:szCs w:val="28"/>
        </w:rPr>
        <w:t>22. Служебный контракт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 (трудовым договором).</w:t>
      </w:r>
    </w:p>
    <w:p w14:paraId="3395835E" w14:textId="77777777" w:rsidR="00B973D5" w:rsidRPr="00675032" w:rsidRDefault="00B973D5" w:rsidP="00DC27E7">
      <w:pPr>
        <w:pStyle w:val="ConsPlusNormal"/>
        <w:shd w:val="clear" w:color="auto" w:fill="FFFFFF" w:themeFill="background1"/>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23. При заключении служебного контракта (трудового договора):</w:t>
      </w:r>
    </w:p>
    <w:p w14:paraId="09DD6F9D" w14:textId="24F9A3CD" w:rsidR="00B973D5" w:rsidRPr="00675032" w:rsidRDefault="00B973D5" w:rsidP="00DC27E7">
      <w:pPr>
        <w:pStyle w:val="ConsPlusNormal"/>
        <w:shd w:val="clear" w:color="auto" w:fill="FFFFFF" w:themeFill="background1"/>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 подразделение по вопросам государственной службы и кадров исполнительного органа либо должностное лицо исполнительного органа, уполномоченное на ведение кадровой работы, или иное уполномоченное должностное лицо исполнительного органа</w:t>
      </w:r>
      <w:r w:rsidR="00641CAF" w:rsidRPr="00675032">
        <w:rPr>
          <w:rFonts w:ascii="Times New Roman" w:hAnsi="Times New Roman" w:cs="Times New Roman"/>
          <w:sz w:val="28"/>
          <w:szCs w:val="28"/>
        </w:rPr>
        <w:t xml:space="preserve"> (далее – кадровая служба)</w:t>
      </w:r>
      <w:r w:rsidRPr="00675032">
        <w:rPr>
          <w:rFonts w:ascii="Times New Roman" w:hAnsi="Times New Roman" w:cs="Times New Roman"/>
          <w:sz w:val="28"/>
          <w:szCs w:val="28"/>
        </w:rPr>
        <w:t>:</w:t>
      </w:r>
    </w:p>
    <w:p w14:paraId="0F0F91EF"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а) обеспечивает в течение 10 рабочих дней со дня издания правового акта о поступлении на гражданскую службу (приеме на работу) выдачу гражданскому служащему (работнику) служебного удостоверения установленного образца</w:t>
      </w:r>
      <w:r w:rsidR="00E41301" w:rsidRPr="00675032">
        <w:rPr>
          <w:rFonts w:ascii="Times New Roman" w:hAnsi="Times New Roman" w:cs="Times New Roman"/>
          <w:sz w:val="28"/>
          <w:szCs w:val="28"/>
        </w:rPr>
        <w:t xml:space="preserve"> в порядке, установленном постановлением Губернатора Камчатского края</w:t>
      </w:r>
      <w:r w:rsidRPr="00675032">
        <w:rPr>
          <w:rFonts w:ascii="Times New Roman" w:hAnsi="Times New Roman" w:cs="Times New Roman"/>
          <w:sz w:val="28"/>
          <w:szCs w:val="28"/>
        </w:rPr>
        <w:t>;</w:t>
      </w:r>
    </w:p>
    <w:p w14:paraId="635E44A1" w14:textId="77777777" w:rsidR="00B973D5" w:rsidRPr="00675032" w:rsidRDefault="00B973D5" w:rsidP="00DC27E7">
      <w:pPr>
        <w:pStyle w:val="ConsPlusNormal"/>
        <w:shd w:val="clear" w:color="auto" w:fill="FFFFFF" w:themeFill="background1"/>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б) ознакамливает </w:t>
      </w:r>
      <w:r w:rsidR="00B532D5" w:rsidRPr="00675032">
        <w:rPr>
          <w:rFonts w:ascii="Times New Roman" w:hAnsi="Times New Roman" w:cs="Times New Roman"/>
          <w:sz w:val="28"/>
          <w:szCs w:val="28"/>
        </w:rPr>
        <w:t xml:space="preserve">под роспись </w:t>
      </w:r>
      <w:r w:rsidRPr="00675032">
        <w:rPr>
          <w:rFonts w:ascii="Times New Roman" w:hAnsi="Times New Roman" w:cs="Times New Roman"/>
          <w:sz w:val="28"/>
          <w:szCs w:val="28"/>
        </w:rPr>
        <w:t>гражданина, поступающего на гражданскую службу (работу), или гражданского служащего (работника) со Служебным распорядком, правилами использования служебного удостоверения и иными правовыми актами, регламентирующими его служебную (трудовую деятельность);</w:t>
      </w:r>
    </w:p>
    <w:p w14:paraId="327BC748" w14:textId="3C0B72E2" w:rsidR="00B973D5" w:rsidRPr="00675032" w:rsidRDefault="00B973D5" w:rsidP="00DC27E7">
      <w:pPr>
        <w:pStyle w:val="ConsPlusNormal"/>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в) направляет в течение </w:t>
      </w:r>
      <w:r w:rsidR="001A4268" w:rsidRPr="00675032">
        <w:rPr>
          <w:rFonts w:ascii="Times New Roman" w:hAnsi="Times New Roman" w:cs="Times New Roman"/>
          <w:sz w:val="28"/>
          <w:szCs w:val="28"/>
        </w:rPr>
        <w:t>1</w:t>
      </w:r>
      <w:r w:rsidRPr="00675032">
        <w:rPr>
          <w:rFonts w:ascii="Times New Roman" w:hAnsi="Times New Roman" w:cs="Times New Roman"/>
          <w:sz w:val="28"/>
          <w:szCs w:val="28"/>
        </w:rPr>
        <w:t xml:space="preserve"> рабочего дня со дня издания правового акта о поступлении на гражданскую службу (приеме на работу) соответствующую информацию в единую службу технической поддержки по вопросам работы в исполнительных органах с государственной информационной системой Камчатского края «Единая система электронного документооборота Камчатского края» (далее – ГИС ЕСЭД) по электронному адресу </w:t>
      </w:r>
      <w:r w:rsidR="008A5D16" w:rsidRPr="00675032">
        <w:rPr>
          <w:rFonts w:ascii="Times New Roman" w:hAnsi="Times New Roman" w:cs="Times New Roman"/>
          <w:sz w:val="28"/>
          <w:szCs w:val="28"/>
        </w:rPr>
        <w:t>esed@kamgov.ru</w:t>
      </w:r>
      <w:r w:rsidRPr="00675032">
        <w:rPr>
          <w:rFonts w:ascii="Times New Roman" w:hAnsi="Times New Roman" w:cs="Times New Roman"/>
          <w:sz w:val="28"/>
          <w:szCs w:val="28"/>
        </w:rPr>
        <w:t>;</w:t>
      </w:r>
    </w:p>
    <w:p w14:paraId="5198D31F" w14:textId="7FC940F9" w:rsidR="00B973D5" w:rsidRPr="00675032" w:rsidRDefault="00B973D5" w:rsidP="00675032">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2) непосредственный руководитель гражданского служащего (работника)</w:t>
      </w:r>
      <w:r w:rsidR="008A5009" w:rsidRPr="00675032">
        <w:rPr>
          <w:rFonts w:ascii="Times New Roman" w:hAnsi="Times New Roman" w:cs="Times New Roman"/>
          <w:i/>
          <w:sz w:val="28"/>
          <w:szCs w:val="28"/>
        </w:rPr>
        <w:t xml:space="preserve"> </w:t>
      </w:r>
    </w:p>
    <w:p w14:paraId="6EE82E6A"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а) ознакамливает </w:t>
      </w:r>
      <w:r w:rsidR="001D4067" w:rsidRPr="00675032">
        <w:rPr>
          <w:rFonts w:ascii="Times New Roman" w:hAnsi="Times New Roman" w:cs="Times New Roman"/>
          <w:sz w:val="28"/>
          <w:szCs w:val="28"/>
        </w:rPr>
        <w:t>гражданского служащего (работника)</w:t>
      </w:r>
      <w:r w:rsidRPr="00675032">
        <w:rPr>
          <w:rFonts w:ascii="Times New Roman" w:hAnsi="Times New Roman" w:cs="Times New Roman"/>
          <w:sz w:val="28"/>
          <w:szCs w:val="28"/>
        </w:rPr>
        <w:t xml:space="preserve"> с необходимыми для исполнения должностными обязанностями, в том числе с должностным регламентом (должностной инструкцией), положением о структурном подразделении (при наличии) и другими необходимыми ему в процессе работы </w:t>
      </w:r>
      <w:r w:rsidR="009F1222" w:rsidRPr="00675032">
        <w:rPr>
          <w:rFonts w:ascii="Times New Roman" w:hAnsi="Times New Roman" w:cs="Times New Roman"/>
          <w:sz w:val="28"/>
          <w:szCs w:val="28"/>
        </w:rPr>
        <w:t xml:space="preserve">служебными </w:t>
      </w:r>
      <w:r w:rsidRPr="00675032">
        <w:rPr>
          <w:rFonts w:ascii="Times New Roman" w:hAnsi="Times New Roman" w:cs="Times New Roman"/>
          <w:sz w:val="28"/>
          <w:szCs w:val="28"/>
        </w:rPr>
        <w:t>документами;</w:t>
      </w:r>
    </w:p>
    <w:p w14:paraId="5C4996C3" w14:textId="3283ECF2"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lastRenderedPageBreak/>
        <w:t xml:space="preserve">б) разъясняет </w:t>
      </w:r>
      <w:r w:rsidR="001D4067" w:rsidRPr="00675032">
        <w:rPr>
          <w:rFonts w:ascii="Times New Roman" w:hAnsi="Times New Roman" w:cs="Times New Roman"/>
          <w:sz w:val="28"/>
          <w:szCs w:val="28"/>
        </w:rPr>
        <w:t>гражданскому служащему (работнику)</w:t>
      </w:r>
      <w:r w:rsidRPr="00675032">
        <w:rPr>
          <w:rFonts w:ascii="Times New Roman" w:hAnsi="Times New Roman" w:cs="Times New Roman"/>
          <w:sz w:val="28"/>
          <w:szCs w:val="28"/>
        </w:rPr>
        <w:t xml:space="preserve"> его права и обязанности, представляет его коллегам по службе (работе), с которыми он должен будет взаимодействовать в процессе службы (работы);</w:t>
      </w:r>
    </w:p>
    <w:p w14:paraId="0E29933B" w14:textId="77777777" w:rsidR="00BE5788" w:rsidRPr="00675032" w:rsidRDefault="00BE5788" w:rsidP="00BE5788">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в) показывает закрепленное за гражданским служащим (работником) служебное (рабочее) место, организует процесс передачи дел;</w:t>
      </w:r>
    </w:p>
    <w:p w14:paraId="6C01F07C" w14:textId="77777777" w:rsidR="00411E50" w:rsidRPr="00675032" w:rsidRDefault="00BE5788"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г</w:t>
      </w:r>
      <w:r w:rsidR="00B973D5" w:rsidRPr="00675032">
        <w:rPr>
          <w:rFonts w:ascii="Times New Roman" w:hAnsi="Times New Roman" w:cs="Times New Roman"/>
          <w:sz w:val="28"/>
          <w:szCs w:val="28"/>
        </w:rPr>
        <w:t xml:space="preserve">) организует оборудование рабочего места </w:t>
      </w:r>
      <w:r w:rsidR="00DA6676" w:rsidRPr="00675032">
        <w:rPr>
          <w:rFonts w:ascii="Times New Roman" w:hAnsi="Times New Roman" w:cs="Times New Roman"/>
          <w:sz w:val="28"/>
          <w:szCs w:val="28"/>
        </w:rPr>
        <w:t>гражданского служащего (работника)</w:t>
      </w:r>
      <w:r w:rsidR="007E4A89" w:rsidRPr="00675032">
        <w:rPr>
          <w:rFonts w:ascii="Times New Roman" w:hAnsi="Times New Roman" w:cs="Times New Roman"/>
          <w:sz w:val="28"/>
          <w:szCs w:val="28"/>
        </w:rPr>
        <w:t xml:space="preserve"> </w:t>
      </w:r>
      <w:r w:rsidR="00B973D5" w:rsidRPr="00675032">
        <w:rPr>
          <w:rFonts w:ascii="Times New Roman" w:hAnsi="Times New Roman" w:cs="Times New Roman"/>
          <w:sz w:val="28"/>
          <w:szCs w:val="28"/>
        </w:rPr>
        <w:t xml:space="preserve">и получение </w:t>
      </w:r>
      <w:r w:rsidR="00DA6676" w:rsidRPr="00675032">
        <w:rPr>
          <w:rFonts w:ascii="Times New Roman" w:hAnsi="Times New Roman" w:cs="Times New Roman"/>
          <w:sz w:val="28"/>
          <w:szCs w:val="28"/>
        </w:rPr>
        <w:t>им</w:t>
      </w:r>
      <w:r w:rsidR="00B973D5" w:rsidRPr="00675032">
        <w:rPr>
          <w:rFonts w:ascii="Times New Roman" w:hAnsi="Times New Roman" w:cs="Times New Roman"/>
          <w:sz w:val="28"/>
          <w:szCs w:val="28"/>
        </w:rPr>
        <w:t xml:space="preserve"> необходимых материалов и принадлежностей, в том числе доступ</w:t>
      </w:r>
      <w:r w:rsidR="00A92737" w:rsidRPr="00675032">
        <w:rPr>
          <w:rFonts w:ascii="Times New Roman" w:hAnsi="Times New Roman" w:cs="Times New Roman"/>
          <w:sz w:val="28"/>
          <w:szCs w:val="28"/>
        </w:rPr>
        <w:t>а</w:t>
      </w:r>
      <w:r w:rsidR="00B973D5" w:rsidRPr="00675032">
        <w:rPr>
          <w:rFonts w:ascii="Times New Roman" w:hAnsi="Times New Roman" w:cs="Times New Roman"/>
          <w:sz w:val="28"/>
          <w:szCs w:val="28"/>
        </w:rPr>
        <w:t xml:space="preserve"> не позднее второго служебного (рабочего) дня после поступления на гражданскую службу (приема на работу) к </w:t>
      </w:r>
      <w:r w:rsidR="00411E50" w:rsidRPr="00675032">
        <w:rPr>
          <w:rFonts w:ascii="Times New Roman" w:hAnsi="Times New Roman" w:cs="Times New Roman"/>
          <w:sz w:val="28"/>
          <w:szCs w:val="28"/>
        </w:rPr>
        <w:t xml:space="preserve">следующим </w:t>
      </w:r>
      <w:r w:rsidR="00B973D5" w:rsidRPr="00675032">
        <w:rPr>
          <w:rFonts w:ascii="Times New Roman" w:hAnsi="Times New Roman" w:cs="Times New Roman"/>
          <w:sz w:val="28"/>
          <w:szCs w:val="28"/>
        </w:rPr>
        <w:t xml:space="preserve">информационным ресурсам исполнительных органов: </w:t>
      </w:r>
    </w:p>
    <w:p w14:paraId="2173ABC7" w14:textId="5DE15A8C" w:rsidR="00411E50" w:rsidRPr="00675032" w:rsidRDefault="00E1688E"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о</w:t>
      </w:r>
      <w:r w:rsidR="00B973D5" w:rsidRPr="00675032">
        <w:rPr>
          <w:rFonts w:ascii="Times New Roman" w:hAnsi="Times New Roman" w:cs="Times New Roman"/>
          <w:sz w:val="28"/>
          <w:szCs w:val="28"/>
        </w:rPr>
        <w:t xml:space="preserve">фициальный сайт исполнительных органов государственной власти Камчатского края (kamgov.ru) – в части доступа к его общим разделам (структуре, официальным документам, новостям); </w:t>
      </w:r>
    </w:p>
    <w:p w14:paraId="6D91A5F7" w14:textId="77777777" w:rsidR="00ED0063"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ГИС ЕСЭД (deloweb.kamgov.ru); </w:t>
      </w:r>
    </w:p>
    <w:p w14:paraId="0798E92C" w14:textId="77777777" w:rsidR="00ED0063"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Система объедин</w:t>
      </w:r>
      <w:r w:rsidR="004F3288" w:rsidRPr="00675032">
        <w:rPr>
          <w:rFonts w:ascii="Times New Roman" w:hAnsi="Times New Roman" w:cs="Times New Roman"/>
          <w:sz w:val="28"/>
          <w:szCs w:val="28"/>
        </w:rPr>
        <w:t>е</w:t>
      </w:r>
      <w:r w:rsidRPr="00675032">
        <w:rPr>
          <w:rFonts w:ascii="Times New Roman" w:hAnsi="Times New Roman" w:cs="Times New Roman"/>
          <w:sz w:val="28"/>
          <w:szCs w:val="28"/>
        </w:rPr>
        <w:t>нных коммуникаций (</w:t>
      </w:r>
      <w:r w:rsidR="00105D62" w:rsidRPr="00675032">
        <w:rPr>
          <w:rFonts w:ascii="Times New Roman" w:hAnsi="Times New Roman" w:cs="Times New Roman"/>
          <w:sz w:val="28"/>
          <w:szCs w:val="28"/>
        </w:rPr>
        <w:t>Microsoft</w:t>
      </w:r>
      <w:r w:rsidRPr="00675032">
        <w:rPr>
          <w:rFonts w:ascii="Times New Roman" w:hAnsi="Times New Roman" w:cs="Times New Roman"/>
          <w:sz w:val="28"/>
          <w:szCs w:val="28"/>
        </w:rPr>
        <w:t xml:space="preserve"> Outlook</w:t>
      </w:r>
      <w:r w:rsidR="00526EFD" w:rsidRPr="00675032">
        <w:rPr>
          <w:rFonts w:ascii="Times New Roman" w:hAnsi="Times New Roman" w:cs="Times New Roman"/>
          <w:sz w:val="28"/>
          <w:szCs w:val="28"/>
        </w:rPr>
        <w:t>,</w:t>
      </w:r>
      <w:r w:rsidRPr="00675032">
        <w:rPr>
          <w:rFonts w:ascii="Times New Roman" w:hAnsi="Times New Roman" w:cs="Times New Roman"/>
          <w:sz w:val="28"/>
          <w:szCs w:val="28"/>
        </w:rPr>
        <w:t xml:space="preserve"> Lync (Skype для бизнеса) – в части доступа к электронной почте, мессенджеру, календарю, видеоконферецсвязи, демонстрации экрана, обмену приглашениями на мероприятия;</w:t>
      </w:r>
    </w:p>
    <w:p w14:paraId="1035FAF4"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CRM Правительства Камчатского края </w:t>
      </w:r>
      <w:r w:rsidR="00526EFD" w:rsidRPr="00675032">
        <w:rPr>
          <w:rFonts w:ascii="Times New Roman" w:hAnsi="Times New Roman" w:cs="Times New Roman"/>
          <w:sz w:val="28"/>
          <w:szCs w:val="28"/>
        </w:rPr>
        <w:t>(</w:t>
      </w:r>
      <w:r w:rsidRPr="00675032">
        <w:rPr>
          <w:rFonts w:ascii="Times New Roman" w:hAnsi="Times New Roman" w:cs="Times New Roman"/>
          <w:sz w:val="28"/>
          <w:szCs w:val="28"/>
        </w:rPr>
        <w:t>kamgov.bitrix24.ru</w:t>
      </w:r>
      <w:r w:rsidR="00526EFD" w:rsidRPr="00675032">
        <w:rPr>
          <w:rFonts w:ascii="Times New Roman" w:hAnsi="Times New Roman" w:cs="Times New Roman"/>
          <w:sz w:val="28"/>
          <w:szCs w:val="28"/>
        </w:rPr>
        <w:t>)</w:t>
      </w:r>
      <w:r w:rsidRPr="00675032">
        <w:rPr>
          <w:rFonts w:ascii="Times New Roman" w:hAnsi="Times New Roman" w:cs="Times New Roman"/>
          <w:sz w:val="28"/>
          <w:szCs w:val="28"/>
        </w:rPr>
        <w:t xml:space="preserve"> – в части доступа к ведению задач, проектов, облачному файловому хранилищу, системе обмена сообщениями, иным специальным информационным ресурсам, необходимым для исполнения </w:t>
      </w:r>
      <w:r w:rsidR="00B22E03" w:rsidRPr="00675032">
        <w:rPr>
          <w:rFonts w:ascii="Times New Roman" w:hAnsi="Times New Roman" w:cs="Times New Roman"/>
          <w:sz w:val="28"/>
          <w:szCs w:val="28"/>
        </w:rPr>
        <w:t xml:space="preserve">должностных </w:t>
      </w:r>
      <w:r w:rsidRPr="00675032">
        <w:rPr>
          <w:rFonts w:ascii="Times New Roman" w:hAnsi="Times New Roman" w:cs="Times New Roman"/>
          <w:sz w:val="28"/>
          <w:szCs w:val="28"/>
        </w:rPr>
        <w:t>обязанностей;</w:t>
      </w:r>
    </w:p>
    <w:p w14:paraId="67416037" w14:textId="5120FE71" w:rsidR="00D4655B" w:rsidRPr="00675032" w:rsidRDefault="00D4655B" w:rsidP="00D4655B">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КонсультантПлюс</w:t>
      </w:r>
      <w:r w:rsidR="00B32F4D" w:rsidRPr="00675032">
        <w:rPr>
          <w:rFonts w:ascii="Times New Roman" w:hAnsi="Times New Roman" w:cs="Times New Roman"/>
          <w:sz w:val="28"/>
          <w:szCs w:val="28"/>
        </w:rPr>
        <w:t xml:space="preserve"> (и </w:t>
      </w:r>
      <w:r w:rsidR="00080199" w:rsidRPr="00675032">
        <w:rPr>
          <w:rFonts w:ascii="Times New Roman" w:hAnsi="Times New Roman" w:cs="Times New Roman"/>
          <w:sz w:val="28"/>
          <w:szCs w:val="28"/>
        </w:rPr>
        <w:t>(</w:t>
      </w:r>
      <w:r w:rsidR="00B32F4D" w:rsidRPr="00675032">
        <w:rPr>
          <w:rFonts w:ascii="Times New Roman" w:hAnsi="Times New Roman" w:cs="Times New Roman"/>
          <w:sz w:val="28"/>
          <w:szCs w:val="28"/>
        </w:rPr>
        <w:t>или</w:t>
      </w:r>
      <w:r w:rsidR="00080199" w:rsidRPr="00675032">
        <w:rPr>
          <w:rFonts w:ascii="Times New Roman" w:hAnsi="Times New Roman" w:cs="Times New Roman"/>
          <w:sz w:val="28"/>
          <w:szCs w:val="28"/>
        </w:rPr>
        <w:t>)</w:t>
      </w:r>
      <w:r w:rsidR="00B32F4D" w:rsidRPr="00675032">
        <w:rPr>
          <w:rFonts w:ascii="Times New Roman" w:hAnsi="Times New Roman" w:cs="Times New Roman"/>
          <w:sz w:val="28"/>
          <w:szCs w:val="28"/>
        </w:rPr>
        <w:t xml:space="preserve"> </w:t>
      </w:r>
      <w:r w:rsidRPr="00675032">
        <w:rPr>
          <w:rFonts w:ascii="Times New Roman" w:hAnsi="Times New Roman" w:cs="Times New Roman"/>
          <w:sz w:val="28"/>
          <w:szCs w:val="28"/>
        </w:rPr>
        <w:t>ГАРАНТ аэро</w:t>
      </w:r>
      <w:r w:rsidR="00B32F4D" w:rsidRPr="00675032">
        <w:rPr>
          <w:rFonts w:ascii="Times New Roman" w:hAnsi="Times New Roman" w:cs="Times New Roman"/>
          <w:sz w:val="28"/>
          <w:szCs w:val="28"/>
        </w:rPr>
        <w:t>)</w:t>
      </w:r>
      <w:r w:rsidRPr="00675032">
        <w:rPr>
          <w:rFonts w:ascii="Times New Roman" w:hAnsi="Times New Roman" w:cs="Times New Roman"/>
          <w:sz w:val="28"/>
          <w:szCs w:val="28"/>
        </w:rPr>
        <w:t xml:space="preserve">; </w:t>
      </w:r>
    </w:p>
    <w:p w14:paraId="5214FA4B" w14:textId="77777777" w:rsidR="00193769" w:rsidRPr="00675032" w:rsidRDefault="00193769" w:rsidP="004F3288">
      <w:pPr>
        <w:autoSpaceDE w:val="0"/>
        <w:autoSpaceDN w:val="0"/>
        <w:adjustRightInd w:val="0"/>
        <w:spacing w:after="0" w:line="240" w:lineRule="auto"/>
        <w:ind w:left="708" w:firstLine="1"/>
        <w:jc w:val="both"/>
        <w:rPr>
          <w:rFonts w:ascii="Times New Roman" w:hAnsi="Times New Roman" w:cs="Times New Roman"/>
          <w:sz w:val="28"/>
          <w:szCs w:val="28"/>
        </w:rPr>
      </w:pPr>
      <w:r w:rsidRPr="00675032">
        <w:rPr>
          <w:rFonts w:ascii="Times New Roman" w:hAnsi="Times New Roman" w:cs="Times New Roman"/>
          <w:sz w:val="28"/>
          <w:szCs w:val="28"/>
        </w:rPr>
        <w:t xml:space="preserve">корпоративный портал обучения и единая база знаний (wiki.kamgov.ru); расписание залов и видеоконференций (zal.kamgov.ru); </w:t>
      </w:r>
    </w:p>
    <w:p w14:paraId="09D2F7B3" w14:textId="77777777" w:rsidR="00F215F3" w:rsidRPr="00675032" w:rsidRDefault="00F215F3" w:rsidP="00F215F3">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портал технической поддержки (helpdesk.kamgov.ru); </w:t>
      </w:r>
    </w:p>
    <w:p w14:paraId="7D754971"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3) уполномоченны</w:t>
      </w:r>
      <w:r w:rsidR="00E72584" w:rsidRPr="00675032">
        <w:rPr>
          <w:rFonts w:ascii="Times New Roman" w:hAnsi="Times New Roman" w:cs="Times New Roman"/>
          <w:sz w:val="28"/>
          <w:szCs w:val="28"/>
        </w:rPr>
        <w:t>й</w:t>
      </w:r>
      <w:r w:rsidRPr="00675032">
        <w:rPr>
          <w:rFonts w:ascii="Times New Roman" w:hAnsi="Times New Roman" w:cs="Times New Roman"/>
          <w:sz w:val="28"/>
          <w:szCs w:val="28"/>
        </w:rPr>
        <w:t xml:space="preserve"> </w:t>
      </w:r>
      <w:r w:rsidR="00E72584" w:rsidRPr="00675032">
        <w:rPr>
          <w:rFonts w:ascii="Times New Roman" w:hAnsi="Times New Roman" w:cs="Times New Roman"/>
          <w:sz w:val="28"/>
          <w:szCs w:val="28"/>
        </w:rPr>
        <w:t xml:space="preserve">гражданский служащий (работник) </w:t>
      </w:r>
      <w:r w:rsidRPr="00675032">
        <w:rPr>
          <w:rFonts w:ascii="Times New Roman" w:hAnsi="Times New Roman" w:cs="Times New Roman"/>
          <w:sz w:val="28"/>
          <w:szCs w:val="28"/>
        </w:rPr>
        <w:t>исполнительного органа:</w:t>
      </w:r>
    </w:p>
    <w:p w14:paraId="178F75D4" w14:textId="77777777" w:rsidR="00B973D5" w:rsidRPr="00675032" w:rsidRDefault="00B973D5" w:rsidP="00DC27E7">
      <w:pPr>
        <w:pStyle w:val="ConsPlusNormal"/>
        <w:tabs>
          <w:tab w:val="left" w:pos="851"/>
          <w:tab w:val="left" w:pos="993"/>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а) ознакамливает гражданского служащего (работника) с правилами по охране профессиональной служебной деятельности (охране труда) и противопожарной безопасности и электробезопасности, иными правовыми актами, необходимыми для исполнения возложенных служебных обязанностей (трудовой функции);</w:t>
      </w:r>
    </w:p>
    <w:p w14:paraId="75A81091"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б) провод</w:t>
      </w:r>
      <w:r w:rsidR="00670E95" w:rsidRPr="00675032">
        <w:rPr>
          <w:rFonts w:ascii="Times New Roman" w:hAnsi="Times New Roman" w:cs="Times New Roman"/>
          <w:sz w:val="28"/>
          <w:szCs w:val="28"/>
        </w:rPr>
        <w:t>и</w:t>
      </w:r>
      <w:r w:rsidRPr="00675032">
        <w:rPr>
          <w:rFonts w:ascii="Times New Roman" w:hAnsi="Times New Roman" w:cs="Times New Roman"/>
          <w:sz w:val="28"/>
          <w:szCs w:val="28"/>
        </w:rPr>
        <w:t>т с гражданским служащим (работником) инструктаж по технике безопасности, электробезопасности, производственной санитарии, противопожарной охране и иные обязательные в исполнительном органе инструктажи</w:t>
      </w:r>
      <w:r w:rsidR="00A060E7" w:rsidRPr="00675032">
        <w:rPr>
          <w:rFonts w:ascii="Times New Roman" w:hAnsi="Times New Roman" w:cs="Times New Roman"/>
          <w:sz w:val="28"/>
          <w:szCs w:val="28"/>
        </w:rPr>
        <w:t xml:space="preserve"> (далее – инструктажи)</w:t>
      </w:r>
      <w:r w:rsidRPr="00675032">
        <w:rPr>
          <w:rFonts w:ascii="Times New Roman" w:hAnsi="Times New Roman" w:cs="Times New Roman"/>
          <w:sz w:val="28"/>
          <w:szCs w:val="28"/>
        </w:rPr>
        <w:t>;</w:t>
      </w:r>
    </w:p>
    <w:p w14:paraId="4B90809D"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в) предупрежда</w:t>
      </w:r>
      <w:r w:rsidR="00670E95" w:rsidRPr="00675032">
        <w:rPr>
          <w:rFonts w:ascii="Times New Roman" w:hAnsi="Times New Roman" w:cs="Times New Roman"/>
          <w:sz w:val="28"/>
          <w:szCs w:val="28"/>
        </w:rPr>
        <w:t>е</w:t>
      </w:r>
      <w:r w:rsidRPr="00675032">
        <w:rPr>
          <w:rFonts w:ascii="Times New Roman" w:hAnsi="Times New Roman" w:cs="Times New Roman"/>
          <w:sz w:val="28"/>
          <w:szCs w:val="28"/>
        </w:rPr>
        <w:t xml:space="preserve">т гражданского служащего (работника), имеющего доступ к </w:t>
      </w:r>
      <w:r w:rsidR="00E642C0" w:rsidRPr="00675032">
        <w:rPr>
          <w:rFonts w:ascii="Times New Roman" w:hAnsi="Times New Roman" w:cs="Times New Roman"/>
          <w:sz w:val="28"/>
          <w:szCs w:val="28"/>
        </w:rPr>
        <w:t xml:space="preserve">государственной и иной охраняемой </w:t>
      </w:r>
      <w:hyperlink r:id="rId11" w:history="1">
        <w:r w:rsidR="00E642C0" w:rsidRPr="00675032">
          <w:rPr>
            <w:rFonts w:ascii="Times New Roman" w:hAnsi="Times New Roman" w:cs="Times New Roman"/>
            <w:sz w:val="28"/>
            <w:szCs w:val="28"/>
          </w:rPr>
          <w:t>законом</w:t>
        </w:r>
      </w:hyperlink>
      <w:r w:rsidR="00E642C0" w:rsidRPr="00675032">
        <w:rPr>
          <w:rFonts w:ascii="Times New Roman" w:hAnsi="Times New Roman" w:cs="Times New Roman"/>
          <w:sz w:val="28"/>
          <w:szCs w:val="28"/>
        </w:rPr>
        <w:t xml:space="preserve"> тайне, а также к иным сведением, получаемым в связи с исполнением должностных обязанностей, в том числе сведениям, касающи</w:t>
      </w:r>
      <w:r w:rsidR="00A060E7" w:rsidRPr="00675032">
        <w:rPr>
          <w:rFonts w:ascii="Times New Roman" w:hAnsi="Times New Roman" w:cs="Times New Roman"/>
          <w:sz w:val="28"/>
          <w:szCs w:val="28"/>
        </w:rPr>
        <w:t>м</w:t>
      </w:r>
      <w:r w:rsidR="00E642C0" w:rsidRPr="00675032">
        <w:rPr>
          <w:rFonts w:ascii="Times New Roman" w:hAnsi="Times New Roman" w:cs="Times New Roman"/>
          <w:sz w:val="28"/>
          <w:szCs w:val="28"/>
        </w:rPr>
        <w:t>ся частной жизни и здоровья граждан или затрагивающи</w:t>
      </w:r>
      <w:r w:rsidR="00A060E7" w:rsidRPr="00675032">
        <w:rPr>
          <w:rFonts w:ascii="Times New Roman" w:hAnsi="Times New Roman" w:cs="Times New Roman"/>
          <w:sz w:val="28"/>
          <w:szCs w:val="28"/>
        </w:rPr>
        <w:t>м</w:t>
      </w:r>
      <w:r w:rsidR="00E642C0" w:rsidRPr="00675032">
        <w:rPr>
          <w:rFonts w:ascii="Times New Roman" w:hAnsi="Times New Roman" w:cs="Times New Roman"/>
          <w:sz w:val="28"/>
          <w:szCs w:val="28"/>
        </w:rPr>
        <w:t xml:space="preserve"> их честь и достоинство</w:t>
      </w:r>
      <w:r w:rsidRPr="00675032">
        <w:rPr>
          <w:rFonts w:ascii="Times New Roman" w:hAnsi="Times New Roman" w:cs="Times New Roman"/>
          <w:sz w:val="28"/>
          <w:szCs w:val="28"/>
        </w:rPr>
        <w:t>, о его обязанности обеспечить сохранность таких сведений и ответственности за их разглашение и передачу другим лицам</w:t>
      </w:r>
      <w:r w:rsidR="00C511BB" w:rsidRPr="00675032">
        <w:rPr>
          <w:rFonts w:ascii="Times New Roman" w:hAnsi="Times New Roman" w:cs="Times New Roman"/>
          <w:sz w:val="28"/>
          <w:szCs w:val="28"/>
        </w:rPr>
        <w:t>.</w:t>
      </w:r>
    </w:p>
    <w:p w14:paraId="01A2DD48" w14:textId="64B37F54"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lastRenderedPageBreak/>
        <w:t xml:space="preserve">24. </w:t>
      </w:r>
      <w:r w:rsidR="00B05D5E" w:rsidRPr="00675032">
        <w:rPr>
          <w:rFonts w:ascii="Times New Roman" w:hAnsi="Times New Roman" w:cs="Times New Roman"/>
          <w:sz w:val="28"/>
          <w:szCs w:val="28"/>
        </w:rPr>
        <w:t>О</w:t>
      </w:r>
      <w:r w:rsidRPr="00675032">
        <w:rPr>
          <w:rFonts w:ascii="Times New Roman" w:hAnsi="Times New Roman" w:cs="Times New Roman"/>
          <w:sz w:val="28"/>
          <w:szCs w:val="28"/>
        </w:rPr>
        <w:t>знакомлени</w:t>
      </w:r>
      <w:r w:rsidR="00B05D5E" w:rsidRPr="00675032">
        <w:rPr>
          <w:rFonts w:ascii="Times New Roman" w:hAnsi="Times New Roman" w:cs="Times New Roman"/>
          <w:sz w:val="28"/>
          <w:szCs w:val="28"/>
        </w:rPr>
        <w:t>е</w:t>
      </w:r>
      <w:r w:rsidRPr="00675032">
        <w:rPr>
          <w:rFonts w:ascii="Times New Roman" w:hAnsi="Times New Roman" w:cs="Times New Roman"/>
          <w:sz w:val="28"/>
          <w:szCs w:val="28"/>
        </w:rPr>
        <w:t xml:space="preserve"> с правовыми актами, регламентирующими служебную (трудовую) деятельность гражданского служащего (работника), осуществл</w:t>
      </w:r>
      <w:r w:rsidR="00B05D5E" w:rsidRPr="00675032">
        <w:rPr>
          <w:rFonts w:ascii="Times New Roman" w:hAnsi="Times New Roman" w:cs="Times New Roman"/>
          <w:sz w:val="28"/>
          <w:szCs w:val="28"/>
        </w:rPr>
        <w:t>яе</w:t>
      </w:r>
      <w:r w:rsidRPr="00675032">
        <w:rPr>
          <w:rFonts w:ascii="Times New Roman" w:hAnsi="Times New Roman" w:cs="Times New Roman"/>
          <w:sz w:val="28"/>
          <w:szCs w:val="28"/>
        </w:rPr>
        <w:t>тся до подписания гражданским служащим (работником) служебного контракта (трудового договора). Проведение инструктажей допускается после заключения служебного контракта (трудового договора)</w:t>
      </w:r>
      <w:r w:rsidR="000E6020" w:rsidRPr="00675032">
        <w:rPr>
          <w:rFonts w:ascii="Times New Roman" w:hAnsi="Times New Roman" w:cs="Times New Roman"/>
          <w:sz w:val="28"/>
          <w:szCs w:val="28"/>
        </w:rPr>
        <w:t>.</w:t>
      </w:r>
    </w:p>
    <w:p w14:paraId="600FC941" w14:textId="075BD34F"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Ознакомление гражданина, поступающего на гражданскую службу (работу) в дистанционном </w:t>
      </w:r>
      <w:r w:rsidR="00C22B03" w:rsidRPr="00675032">
        <w:rPr>
          <w:rFonts w:ascii="Times New Roman" w:hAnsi="Times New Roman" w:cs="Times New Roman"/>
          <w:sz w:val="28"/>
          <w:szCs w:val="28"/>
        </w:rPr>
        <w:t>формате</w:t>
      </w:r>
      <w:r w:rsidRPr="00675032">
        <w:rPr>
          <w:rFonts w:ascii="Times New Roman" w:hAnsi="Times New Roman" w:cs="Times New Roman"/>
          <w:sz w:val="28"/>
          <w:szCs w:val="28"/>
        </w:rPr>
        <w:t xml:space="preserve">, с настоящим Служебным распорядком, иными правовыми актами, непосредственно связанными со служебной </w:t>
      </w:r>
      <w:r w:rsidR="005027CA" w:rsidRPr="00675032">
        <w:rPr>
          <w:rFonts w:ascii="Times New Roman" w:hAnsi="Times New Roman" w:cs="Times New Roman"/>
          <w:sz w:val="28"/>
          <w:szCs w:val="28"/>
        </w:rPr>
        <w:t>(</w:t>
      </w:r>
      <w:r w:rsidRPr="00675032">
        <w:rPr>
          <w:rFonts w:ascii="Times New Roman" w:hAnsi="Times New Roman" w:cs="Times New Roman"/>
          <w:sz w:val="28"/>
          <w:szCs w:val="28"/>
        </w:rPr>
        <w:t>трудовой</w:t>
      </w:r>
      <w:r w:rsidR="005027CA" w:rsidRPr="00675032">
        <w:rPr>
          <w:rFonts w:ascii="Times New Roman" w:hAnsi="Times New Roman" w:cs="Times New Roman"/>
          <w:sz w:val="28"/>
          <w:szCs w:val="28"/>
        </w:rPr>
        <w:t>)</w:t>
      </w:r>
      <w:r w:rsidRPr="00675032">
        <w:rPr>
          <w:rFonts w:ascii="Times New Roman" w:hAnsi="Times New Roman" w:cs="Times New Roman"/>
          <w:sz w:val="28"/>
          <w:szCs w:val="28"/>
        </w:rPr>
        <w:t xml:space="preserve"> деятельностью гражданского служащего (работника)</w:t>
      </w:r>
      <w:r w:rsidR="000E6020" w:rsidRPr="00675032">
        <w:rPr>
          <w:rFonts w:ascii="Times New Roman" w:hAnsi="Times New Roman" w:cs="Times New Roman"/>
          <w:sz w:val="28"/>
          <w:szCs w:val="28"/>
        </w:rPr>
        <w:t>,</w:t>
      </w:r>
      <w:r w:rsidRPr="00675032">
        <w:rPr>
          <w:rFonts w:ascii="Times New Roman" w:hAnsi="Times New Roman" w:cs="Times New Roman"/>
          <w:sz w:val="28"/>
          <w:szCs w:val="28"/>
        </w:rPr>
        <w:t xml:space="preserve"> может осуществляться путем обмена электронными документам</w:t>
      </w:r>
      <w:r w:rsidR="006C60F3" w:rsidRPr="00675032">
        <w:rPr>
          <w:rFonts w:ascii="Times New Roman" w:hAnsi="Times New Roman" w:cs="Times New Roman"/>
          <w:sz w:val="28"/>
          <w:szCs w:val="28"/>
        </w:rPr>
        <w:t>и</w:t>
      </w:r>
      <w:r w:rsidRPr="00675032">
        <w:rPr>
          <w:rFonts w:ascii="Times New Roman" w:hAnsi="Times New Roman" w:cs="Times New Roman"/>
          <w:sz w:val="28"/>
          <w:szCs w:val="28"/>
        </w:rPr>
        <w:t>.</w:t>
      </w:r>
    </w:p>
    <w:p w14:paraId="58A8A1FF" w14:textId="77777777" w:rsidR="00B973D5" w:rsidRPr="00675032" w:rsidRDefault="00B973D5" w:rsidP="00DC27E7">
      <w:pPr>
        <w:pStyle w:val="ConsPlusNormal"/>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25. Трудовая книжка с момента назначения гражданского служащего (работника) на должность гражданской службы (на должность, не являющуюся должностью гражданской службы) хранится в кадровой службе исполнительного органа, за исключением случаев, если в соответствии с Трудовым кодексом, иным федеральным законом трудовая книжка на гражданского служащего (работника) не ведется либо сведения о гражданской службе (трудовой деятельности) формируются в электронном виде. </w:t>
      </w:r>
    </w:p>
    <w:p w14:paraId="585BA1B5"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Трудовая книжка выдается гражданскому служащему (работнику) под расписку только в целях его обязательного социального страхования (обеспечения). При этом гражданский служащий (работник), которому выдана трудовая книжка, обязан не позднее 3 рабочих дней со дня получения трудовой книжки в органе, осуществляющем обязательное социальное страхование (обеспечение), вернуть ее в кадровую службу.</w:t>
      </w:r>
    </w:p>
    <w:p w14:paraId="4E577013"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26. По письменному заявлению гражданского служащего (работника) кадровая служба обязана не позднее 3 рабочих дней со дня подачи заявления выдать ему заверенную надлежащим образом копию трудовой книжки или сведения о трудовой деятельности за период службы (работы) в соответствующем исполнительном органе, а также копии других документов, связанных с прохождением гражданской службы (осуществлением трудовой деятельности).</w:t>
      </w:r>
    </w:p>
    <w:p w14:paraId="0B736225"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27. Прекращение служебного контракта (трудового договора), освобождение от замещаемой должности гражданской службы и увольнение с гражданской службы гражданского служащего или увольнение работника из исполнительного органа производятся в порядке и по основаниям, предусмотренным законодательством Российской Федерации.</w:t>
      </w:r>
    </w:p>
    <w:p w14:paraId="6488E5BA"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28. Гражданский служащий (работник) имеет право расторгнуть служебный контракт (трудовой договор) и уволиться с гражданской службы (работы) по собственной инициативе, предупредив об этом представителя нанимателя (работодателя) в письменной форме не позднее чем за 2 недели, за исключением случаев, предусмотренных </w:t>
      </w:r>
      <w:hyperlink r:id="rId12" w:history="1">
        <w:r w:rsidRPr="00675032">
          <w:rPr>
            <w:rFonts w:ascii="Times New Roman" w:hAnsi="Times New Roman" w:cs="Times New Roman"/>
            <w:sz w:val="28"/>
            <w:szCs w:val="28"/>
          </w:rPr>
          <w:t>частью 2 статьи 36</w:t>
        </w:r>
      </w:hyperlink>
      <w:r w:rsidRPr="00675032">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14:paraId="72E20AED"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До истечения срока испытания гражданский служащий (работник) вправе расторгнуть служебный контракт (трудовой договор) по собственному желанию, предупредив об этом представителя нанимателя (работодателя) в письменной </w:t>
      </w:r>
      <w:r w:rsidRPr="00675032">
        <w:rPr>
          <w:rFonts w:ascii="Times New Roman" w:hAnsi="Times New Roman" w:cs="Times New Roman"/>
          <w:sz w:val="28"/>
          <w:szCs w:val="28"/>
        </w:rPr>
        <w:lastRenderedPageBreak/>
        <w:t xml:space="preserve">форме не позднее чем за 3 </w:t>
      </w:r>
      <w:r w:rsidR="00933DE5" w:rsidRPr="00675032">
        <w:rPr>
          <w:rFonts w:ascii="Times New Roman" w:hAnsi="Times New Roman" w:cs="Times New Roman"/>
          <w:sz w:val="28"/>
          <w:szCs w:val="28"/>
        </w:rPr>
        <w:t xml:space="preserve">календарных </w:t>
      </w:r>
      <w:r w:rsidRPr="00675032">
        <w:rPr>
          <w:rFonts w:ascii="Times New Roman" w:hAnsi="Times New Roman" w:cs="Times New Roman"/>
          <w:sz w:val="28"/>
          <w:szCs w:val="28"/>
        </w:rPr>
        <w:t>дня.</w:t>
      </w:r>
    </w:p>
    <w:p w14:paraId="64CA17B0"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29. По истечении срока предупреждения о расторжении служебного контракта (трудового договора) и об увольнении с гражданской службы (работы), указанного в части 28 настоящего Служебного распорядка, гражданский служащий (работник) вправе прекратить исполнение должностных обязанностей, а представитель нанимателя (работодатель) в последний день исполнения гражданским служащим должностных обязанностей (в последний день службы (работы) обязан выдать ему трудовую книжку или предоставить сведения о прохождении гражданской службы (осуществлении трудовой деятельности) в исполнительном органе, другие документы, связанные с гражданской службой (трудовыми отношениями), правом на пенсионное обеспечение за выслугу лет (для гражданских служащих) и обеспечить произведение с ним окончательного расчета.</w:t>
      </w:r>
    </w:p>
    <w:p w14:paraId="37FBA2DD" w14:textId="14617F3A"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Днем увольнения во всех случаях является последний день работы гражданского служащего (работника) за исключением случаев, когда гражданский служащий (работник) фактически не работал, но за ним, в соответствии с Трудовым кодексом или иным федеральным законом, сохранялась занимаемая должность.</w:t>
      </w:r>
    </w:p>
    <w:p w14:paraId="4BA3CFA7" w14:textId="0A875D89"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Сведения о служебной (трудовой) деятельности</w:t>
      </w:r>
      <w:r w:rsidR="002A64CC" w:rsidRPr="00675032">
        <w:rPr>
          <w:rFonts w:ascii="Times New Roman" w:hAnsi="Times New Roman" w:cs="Times New Roman"/>
          <w:sz w:val="28"/>
          <w:szCs w:val="28"/>
        </w:rPr>
        <w:t xml:space="preserve"> </w:t>
      </w:r>
      <w:r w:rsidR="0044739D" w:rsidRPr="00675032">
        <w:rPr>
          <w:rFonts w:ascii="Times New Roman" w:hAnsi="Times New Roman" w:cs="Times New Roman"/>
          <w:sz w:val="28"/>
          <w:szCs w:val="28"/>
        </w:rPr>
        <w:t xml:space="preserve">на бумажном носителе, </w:t>
      </w:r>
      <w:r w:rsidR="002A64CC" w:rsidRPr="00675032">
        <w:rPr>
          <w:rFonts w:ascii="Times New Roman" w:hAnsi="Times New Roman" w:cs="Times New Roman"/>
          <w:sz w:val="28"/>
          <w:szCs w:val="28"/>
        </w:rPr>
        <w:t>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(работодателя),</w:t>
      </w:r>
      <w:r w:rsidRPr="00675032">
        <w:rPr>
          <w:rFonts w:ascii="Times New Roman" w:hAnsi="Times New Roman" w:cs="Times New Roman"/>
          <w:sz w:val="28"/>
          <w:szCs w:val="28"/>
        </w:rPr>
        <w:t xml:space="preserve"> предоставляются </w:t>
      </w:r>
      <w:r w:rsidR="0044739D" w:rsidRPr="00675032">
        <w:rPr>
          <w:rFonts w:ascii="Times New Roman" w:hAnsi="Times New Roman" w:cs="Times New Roman"/>
          <w:sz w:val="28"/>
          <w:szCs w:val="28"/>
        </w:rPr>
        <w:t>по</w:t>
      </w:r>
      <w:r w:rsidRPr="00675032">
        <w:rPr>
          <w:rFonts w:ascii="Times New Roman" w:hAnsi="Times New Roman" w:cs="Times New Roman"/>
          <w:sz w:val="28"/>
          <w:szCs w:val="28"/>
        </w:rPr>
        <w:t xml:space="preserve"> заявлени</w:t>
      </w:r>
      <w:r w:rsidR="0044739D" w:rsidRPr="00675032">
        <w:rPr>
          <w:rFonts w:ascii="Times New Roman" w:hAnsi="Times New Roman" w:cs="Times New Roman"/>
          <w:sz w:val="28"/>
          <w:szCs w:val="28"/>
        </w:rPr>
        <w:t>ю</w:t>
      </w:r>
      <w:r w:rsidRPr="00675032">
        <w:rPr>
          <w:rFonts w:ascii="Times New Roman" w:hAnsi="Times New Roman" w:cs="Times New Roman"/>
          <w:sz w:val="28"/>
          <w:szCs w:val="28"/>
        </w:rPr>
        <w:t xml:space="preserve"> гражданского служащего (работника)</w:t>
      </w:r>
      <w:r w:rsidR="002A64CC" w:rsidRPr="00675032">
        <w:rPr>
          <w:rFonts w:ascii="Times New Roman" w:hAnsi="Times New Roman" w:cs="Times New Roman"/>
          <w:sz w:val="28"/>
          <w:szCs w:val="28"/>
        </w:rPr>
        <w:t xml:space="preserve">, </w:t>
      </w:r>
      <w:r w:rsidRPr="00675032">
        <w:rPr>
          <w:rFonts w:ascii="Times New Roman" w:hAnsi="Times New Roman" w:cs="Times New Roman"/>
          <w:sz w:val="28"/>
          <w:szCs w:val="28"/>
        </w:rPr>
        <w:t>поданном</w:t>
      </w:r>
      <w:r w:rsidR="00AD2323" w:rsidRPr="00675032">
        <w:rPr>
          <w:rFonts w:ascii="Times New Roman" w:hAnsi="Times New Roman" w:cs="Times New Roman"/>
          <w:sz w:val="28"/>
          <w:szCs w:val="28"/>
        </w:rPr>
        <w:t>у</w:t>
      </w:r>
      <w:r w:rsidRPr="00675032">
        <w:rPr>
          <w:rFonts w:ascii="Times New Roman" w:hAnsi="Times New Roman" w:cs="Times New Roman"/>
          <w:sz w:val="28"/>
          <w:szCs w:val="28"/>
        </w:rPr>
        <w:t xml:space="preserve"> </w:t>
      </w:r>
      <w:r w:rsidR="0044739D" w:rsidRPr="00675032">
        <w:rPr>
          <w:rFonts w:ascii="Times New Roman" w:hAnsi="Times New Roman" w:cs="Times New Roman"/>
          <w:sz w:val="28"/>
          <w:szCs w:val="28"/>
        </w:rPr>
        <w:t>им</w:t>
      </w:r>
      <w:r w:rsidRPr="00675032">
        <w:rPr>
          <w:rFonts w:ascii="Times New Roman" w:hAnsi="Times New Roman" w:cs="Times New Roman"/>
          <w:sz w:val="28"/>
          <w:szCs w:val="28"/>
        </w:rPr>
        <w:t xml:space="preserve"> в письменной форме</w:t>
      </w:r>
      <w:r w:rsidR="007C2D5D" w:rsidRPr="00675032">
        <w:rPr>
          <w:rFonts w:ascii="Times New Roman" w:hAnsi="Times New Roman" w:cs="Times New Roman"/>
          <w:sz w:val="28"/>
          <w:szCs w:val="28"/>
        </w:rPr>
        <w:t>,</w:t>
      </w:r>
      <w:r w:rsidRPr="00675032">
        <w:rPr>
          <w:rFonts w:ascii="Times New Roman" w:hAnsi="Times New Roman" w:cs="Times New Roman"/>
          <w:sz w:val="28"/>
          <w:szCs w:val="28"/>
        </w:rPr>
        <w:t xml:space="preserve"> или направленном</w:t>
      </w:r>
      <w:r w:rsidR="00AD2323" w:rsidRPr="00675032">
        <w:rPr>
          <w:rFonts w:ascii="Times New Roman" w:hAnsi="Times New Roman" w:cs="Times New Roman"/>
          <w:sz w:val="28"/>
          <w:szCs w:val="28"/>
        </w:rPr>
        <w:t>у</w:t>
      </w:r>
      <w:r w:rsidRPr="00675032">
        <w:rPr>
          <w:rFonts w:ascii="Times New Roman" w:hAnsi="Times New Roman" w:cs="Times New Roman"/>
          <w:sz w:val="28"/>
          <w:szCs w:val="28"/>
        </w:rPr>
        <w:t xml:space="preserve"> не позднее 2 рабочих дней до дня увольнения гражданского служащего (работника) в виде сканированной копии заявления по адресу электронной почты исполнительного органа.</w:t>
      </w:r>
    </w:p>
    <w:p w14:paraId="66620B90"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30. Освобождение гражданского служащего от замещаемой должности гражданской службы и увольнение с гражданской службы оформляется:</w:t>
      </w:r>
    </w:p>
    <w:p w14:paraId="5A62819B" w14:textId="77777777" w:rsidR="00B973D5" w:rsidRPr="00675032" w:rsidRDefault="00B973D5" w:rsidP="00DC27E7">
      <w:pPr>
        <w:pStyle w:val="ad"/>
        <w:numPr>
          <w:ilvl w:val="0"/>
          <w:numId w:val="9"/>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cs="Times New Roman"/>
          <w:sz w:val="28"/>
          <w:szCs w:val="28"/>
        </w:rPr>
      </w:pPr>
      <w:r w:rsidRPr="00675032">
        <w:rPr>
          <w:rFonts w:ascii="Times New Roman" w:hAnsi="Times New Roman" w:cs="Times New Roman"/>
          <w:sz w:val="28"/>
          <w:szCs w:val="28"/>
        </w:rPr>
        <w:t xml:space="preserve">распоряжением Губернатора Камчатского края – при освобождении от должностей гражданской службы, в отношении которых полномочия представителя нанимателя осуществляет Губернатор Камчатского края; </w:t>
      </w:r>
    </w:p>
    <w:p w14:paraId="1012FF89" w14:textId="77777777" w:rsidR="00B973D5" w:rsidRPr="00675032" w:rsidRDefault="00B973D5" w:rsidP="00DC27E7">
      <w:pPr>
        <w:pStyle w:val="ad"/>
        <w:numPr>
          <w:ilvl w:val="0"/>
          <w:numId w:val="9"/>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cs="Times New Roman"/>
          <w:sz w:val="28"/>
          <w:szCs w:val="28"/>
        </w:rPr>
      </w:pPr>
      <w:r w:rsidRPr="00675032">
        <w:rPr>
          <w:rFonts w:ascii="Times New Roman" w:hAnsi="Times New Roman" w:cs="Times New Roman"/>
          <w:sz w:val="28"/>
          <w:szCs w:val="28"/>
        </w:rPr>
        <w:t>приказом Администрации Губернатора Камчатского края – при назначении на должности гражданской службы, в отношении которых полномочия представителя нанимателя осуществляет Руководитель Администрации Губернатора Камчатского края;</w:t>
      </w:r>
    </w:p>
    <w:p w14:paraId="43E1F7A5" w14:textId="77777777" w:rsidR="00B973D5" w:rsidRPr="00675032" w:rsidRDefault="00B973D5" w:rsidP="00DC27E7">
      <w:pPr>
        <w:pStyle w:val="ad"/>
        <w:numPr>
          <w:ilvl w:val="0"/>
          <w:numId w:val="9"/>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cs="Times New Roman"/>
          <w:sz w:val="28"/>
          <w:szCs w:val="28"/>
        </w:rPr>
      </w:pPr>
      <w:r w:rsidRPr="00675032">
        <w:rPr>
          <w:rFonts w:ascii="Times New Roman" w:hAnsi="Times New Roman" w:cs="Times New Roman"/>
          <w:sz w:val="28"/>
          <w:szCs w:val="28"/>
        </w:rPr>
        <w:t>приказом иного исполнительного органа – при назначении на должности гражданской службы, в отношении которых полномочия представителя нанимателя осуществляет руководитель соответствующего исполнительного органа.</w:t>
      </w:r>
    </w:p>
    <w:p w14:paraId="4EE65CB7" w14:textId="77777777" w:rsidR="00B973D5" w:rsidRPr="00675032" w:rsidRDefault="00B973D5" w:rsidP="00DC27E7">
      <w:pPr>
        <w:pStyle w:val="ConsPlusNormal"/>
        <w:shd w:val="clear" w:color="auto" w:fill="FFFFFF" w:themeFill="background1"/>
        <w:tabs>
          <w:tab w:val="left" w:pos="851"/>
          <w:tab w:val="left" w:pos="993"/>
          <w:tab w:val="left" w:pos="1418"/>
        </w:tabs>
        <w:ind w:firstLine="709"/>
        <w:jc w:val="both"/>
        <w:rPr>
          <w:rFonts w:ascii="Times New Roman" w:hAnsi="Times New Roman" w:cs="Times New Roman"/>
          <w:sz w:val="28"/>
          <w:szCs w:val="28"/>
        </w:rPr>
      </w:pPr>
      <w:r w:rsidRPr="00675032">
        <w:rPr>
          <w:rFonts w:ascii="Times New Roman" w:hAnsi="Times New Roman" w:cs="Times New Roman"/>
          <w:sz w:val="28"/>
          <w:szCs w:val="28"/>
        </w:rPr>
        <w:t>31. Освобождение работника от замещаемой должности и увольнение с работы оформляется приказом исполнительного органа.</w:t>
      </w:r>
    </w:p>
    <w:p w14:paraId="767FC845"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32. Не позднее дня увольнения гражданский служащий (работник) сдает документы и материальные ценности, связанные с ранее выполняемыми </w:t>
      </w:r>
      <w:r w:rsidRPr="00675032">
        <w:rPr>
          <w:rFonts w:ascii="Times New Roman" w:hAnsi="Times New Roman" w:cs="Times New Roman"/>
          <w:sz w:val="28"/>
          <w:szCs w:val="28"/>
        </w:rPr>
        <w:lastRenderedPageBreak/>
        <w:t>должностными обязанностями, и в день увольнения сдает служебное удостоверение в кадровую службу.</w:t>
      </w:r>
    </w:p>
    <w:p w14:paraId="1F32FF92" w14:textId="77777777" w:rsidR="00B973D5" w:rsidRPr="00675032" w:rsidRDefault="00B973D5" w:rsidP="00DC27E7">
      <w:pPr>
        <w:pStyle w:val="ConsPlusNormal"/>
        <w:shd w:val="clear" w:color="auto" w:fill="FFFFFF" w:themeFill="background1"/>
        <w:tabs>
          <w:tab w:val="left" w:pos="1134"/>
          <w:tab w:val="left" w:pos="1276"/>
        </w:tabs>
        <w:ind w:firstLine="851"/>
        <w:jc w:val="both"/>
        <w:rPr>
          <w:rFonts w:ascii="Times New Roman" w:hAnsi="Times New Roman" w:cs="Times New Roman"/>
          <w:sz w:val="28"/>
          <w:szCs w:val="28"/>
        </w:rPr>
      </w:pPr>
    </w:p>
    <w:p w14:paraId="02834B4D"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 xml:space="preserve">3. Основные права </w:t>
      </w:r>
    </w:p>
    <w:p w14:paraId="01EC727D"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и обязанности представителя нанимателя (работодателя)</w:t>
      </w:r>
    </w:p>
    <w:p w14:paraId="66F0CAA6" w14:textId="77777777" w:rsidR="00B973D5" w:rsidRPr="00675032" w:rsidRDefault="00B973D5" w:rsidP="00DC27E7">
      <w:pPr>
        <w:pStyle w:val="ConsPlusNormal"/>
        <w:shd w:val="clear" w:color="auto" w:fill="FFFFFF" w:themeFill="background1"/>
        <w:jc w:val="center"/>
        <w:rPr>
          <w:rFonts w:ascii="Times New Roman" w:hAnsi="Times New Roman" w:cs="Times New Roman"/>
          <w:sz w:val="28"/>
          <w:szCs w:val="28"/>
        </w:rPr>
      </w:pPr>
    </w:p>
    <w:p w14:paraId="3E9B3DB5" w14:textId="2EB39883"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33. При осуществлении своих прав и исполнении своих обязанностей представитель нанимателя (работодатель) руководствуется Конституцией Российской Федерации, законодательством Российской Федерации о государственной гражданской службе, трудовым законодательством Российской Федерации, указами Президента Российской Федерации, постановлениями Правительства Российской Федерации, </w:t>
      </w:r>
      <w:r w:rsidR="0010119E" w:rsidRPr="00675032">
        <w:rPr>
          <w:rFonts w:ascii="Times New Roman" w:hAnsi="Times New Roman" w:cs="Times New Roman"/>
          <w:sz w:val="28"/>
          <w:szCs w:val="28"/>
        </w:rPr>
        <w:t>п</w:t>
      </w:r>
      <w:r w:rsidRPr="00675032">
        <w:rPr>
          <w:rFonts w:ascii="Times New Roman" w:hAnsi="Times New Roman" w:cs="Times New Roman"/>
          <w:sz w:val="28"/>
          <w:szCs w:val="28"/>
        </w:rPr>
        <w:t>оложением об исполнительном органе, настоящим Служебным распорядком, а также иными нормативными правовыми актами Российской Федерации.</w:t>
      </w:r>
    </w:p>
    <w:p w14:paraId="649B212B"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34. Представитель нанимателя (работодатель) имеет право:</w:t>
      </w:r>
    </w:p>
    <w:p w14:paraId="2E545559"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1) требовать от гражданского служащего (работника) исполнения должностных обязанностей, возложенных на него служебным контрактом (трудовым договором), должностным регламентом (должностной инструкцией), давать гражданским служащим (работникам) поручения и устные указания, обязательные для исполнения, направлять гражданских служащих (работников) в служебные командировки;</w:t>
      </w:r>
    </w:p>
    <w:p w14:paraId="745B124B"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2) оценивать служебную (трудовую) деятельность гражданских служащих (работников), контролировать соблюдение гражданскими служащими ограничений и запретов, установленных федеральным законодательством и законодательством Камчатского края, требований должностного регламента (должностной инструкци</w:t>
      </w:r>
      <w:r w:rsidR="00AD2323" w:rsidRPr="00675032">
        <w:rPr>
          <w:rFonts w:ascii="Times New Roman" w:hAnsi="Times New Roman" w:cs="Times New Roman"/>
          <w:sz w:val="28"/>
          <w:szCs w:val="28"/>
        </w:rPr>
        <w:t>и</w:t>
      </w:r>
      <w:r w:rsidRPr="00675032">
        <w:rPr>
          <w:rFonts w:ascii="Times New Roman" w:hAnsi="Times New Roman" w:cs="Times New Roman"/>
          <w:sz w:val="28"/>
          <w:szCs w:val="28"/>
        </w:rPr>
        <w:t>), настоящего Служебного распорядка, иных нормативных правовых актов, регулирующих отношения, связанные с гражданской службой (трудовой деятельностью)</w:t>
      </w:r>
      <w:r w:rsidR="00AD2323" w:rsidRPr="00675032">
        <w:rPr>
          <w:rFonts w:ascii="Times New Roman" w:hAnsi="Times New Roman" w:cs="Times New Roman"/>
          <w:sz w:val="28"/>
          <w:szCs w:val="28"/>
        </w:rPr>
        <w:t>;</w:t>
      </w:r>
    </w:p>
    <w:p w14:paraId="64D9B4B7" w14:textId="77777777" w:rsidR="00B973D5" w:rsidRPr="00675032" w:rsidRDefault="00B973D5" w:rsidP="00DC27E7">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3) поощрять гражданского служащего (работника) за добросовестное, безупречное и эффективное исполнение должностных обязанностей;</w:t>
      </w:r>
    </w:p>
    <w:p w14:paraId="0EF6B8DC" w14:textId="77777777" w:rsidR="00B973D5" w:rsidRPr="00675032" w:rsidRDefault="00B973D5" w:rsidP="00DC27E7">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4) привлекать гражданского служащего (работника) к дисциплинарной ответственности в случае совершения им дисциплинарного проступка;</w:t>
      </w:r>
    </w:p>
    <w:p w14:paraId="2A1E8460" w14:textId="77777777" w:rsidR="00B973D5" w:rsidRPr="00675032" w:rsidRDefault="00B973D5" w:rsidP="00DC27E7">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5) реализовывать иные права, предусмотренные Федеральным </w:t>
      </w:r>
      <w:hyperlink r:id="rId13" w:history="1">
        <w:r w:rsidRPr="00675032">
          <w:rPr>
            <w:rFonts w:ascii="Times New Roman" w:hAnsi="Times New Roman" w:cs="Times New Roman"/>
            <w:sz w:val="28"/>
            <w:szCs w:val="28"/>
          </w:rPr>
          <w:t>законом</w:t>
        </w:r>
      </w:hyperlink>
      <w:r w:rsidRPr="00675032">
        <w:rPr>
          <w:rFonts w:ascii="Times New Roman" w:hAnsi="Times New Roman" w:cs="Times New Roman"/>
          <w:sz w:val="28"/>
          <w:szCs w:val="28"/>
        </w:rPr>
        <w:t xml:space="preserve"> </w:t>
      </w:r>
      <w:r w:rsidRPr="00675032">
        <w:rPr>
          <w:rFonts w:ascii="Times New Roman" w:hAnsi="Times New Roman" w:cs="Times New Roman"/>
          <w:sz w:val="28"/>
          <w:szCs w:val="28"/>
        </w:rPr>
        <w:br/>
        <w:t>«О государственной гражданской службе Российской Федерации», Трудовым кодексом, другими федеральными законами и иными нормативными правовыми актами о государственной гражданской службе Российской Федерации.</w:t>
      </w:r>
    </w:p>
    <w:p w14:paraId="6FC9100B"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35. Представитель нанимателя (работодатель) обязан:</w:t>
      </w:r>
    </w:p>
    <w:p w14:paraId="0F79668B" w14:textId="42859C6D" w:rsidR="00B973D5" w:rsidRPr="00675032" w:rsidRDefault="00B973D5" w:rsidP="00DC27E7">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1) соблюдать трудовое законодательство, законодательство о гражданской службе Российской Федерации</w:t>
      </w:r>
      <w:r w:rsidR="00FC04D3" w:rsidRPr="00675032">
        <w:rPr>
          <w:rFonts w:ascii="Times New Roman" w:hAnsi="Times New Roman" w:cs="Times New Roman"/>
          <w:sz w:val="28"/>
          <w:szCs w:val="28"/>
        </w:rPr>
        <w:t xml:space="preserve"> и труде</w:t>
      </w:r>
      <w:r w:rsidRPr="00675032">
        <w:rPr>
          <w:rFonts w:ascii="Times New Roman" w:hAnsi="Times New Roman" w:cs="Times New Roman"/>
          <w:sz w:val="28"/>
          <w:szCs w:val="28"/>
        </w:rPr>
        <w:t>, иные нормативные правовые акты</w:t>
      </w:r>
      <w:r w:rsidR="00FC04D3" w:rsidRPr="00675032">
        <w:rPr>
          <w:rFonts w:ascii="Times New Roman" w:hAnsi="Times New Roman" w:cs="Times New Roman"/>
          <w:sz w:val="28"/>
          <w:szCs w:val="28"/>
        </w:rPr>
        <w:t xml:space="preserve"> Российской Федерации</w:t>
      </w:r>
      <w:r w:rsidRPr="00675032">
        <w:rPr>
          <w:rFonts w:ascii="Times New Roman" w:hAnsi="Times New Roman" w:cs="Times New Roman"/>
          <w:sz w:val="28"/>
          <w:szCs w:val="28"/>
        </w:rPr>
        <w:t>, содержащие нормы трудового права, условия служебных контрактов (трудовых договоров)</w:t>
      </w:r>
      <w:r w:rsidR="008A6236" w:rsidRPr="00675032">
        <w:rPr>
          <w:rFonts w:ascii="Times New Roman" w:hAnsi="Times New Roman" w:cs="Times New Roman"/>
          <w:sz w:val="28"/>
          <w:szCs w:val="28"/>
        </w:rPr>
        <w:t xml:space="preserve"> с учетом положений настоящего Служебного распорядка</w:t>
      </w:r>
      <w:r w:rsidRPr="00675032">
        <w:rPr>
          <w:rFonts w:ascii="Times New Roman" w:hAnsi="Times New Roman" w:cs="Times New Roman"/>
          <w:sz w:val="28"/>
          <w:szCs w:val="28"/>
        </w:rPr>
        <w:t>;</w:t>
      </w:r>
    </w:p>
    <w:p w14:paraId="3F5F8F61" w14:textId="77777777" w:rsidR="00B973D5" w:rsidRPr="00675032" w:rsidRDefault="00B973D5" w:rsidP="00DC27E7">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2) создавать гражданским служащим (работникам) условия для эффективной службы (работы), организовывать изучение ими передового опыта, </w:t>
      </w:r>
      <w:r w:rsidRPr="00675032">
        <w:rPr>
          <w:rFonts w:ascii="Times New Roman" w:hAnsi="Times New Roman" w:cs="Times New Roman"/>
          <w:sz w:val="28"/>
          <w:szCs w:val="28"/>
        </w:rPr>
        <w:lastRenderedPageBreak/>
        <w:t>своевременно давать гражданским служащим (работникам) задания, обеспечивать их необходимыми для исполнения должностных обязанностей организационно-техническими условиями;</w:t>
      </w:r>
    </w:p>
    <w:p w14:paraId="500C4E82"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3) своевременно и в полном объеме выплачивать гражданским служащим (работникам) денежное содержание (заработную плату) за фактически отработанное время на основании табеля учета использования служебного (рабочего) времени, а также производить иные выплаты в установленном порядке;</w:t>
      </w:r>
    </w:p>
    <w:p w14:paraId="032CBC01" w14:textId="643E4C34" w:rsidR="00B973D5" w:rsidRPr="00675032" w:rsidRDefault="00B973D5" w:rsidP="00DC27E7">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4) обеспечивать предоставление гражданскому служащему (работнику) государственных гарантий, установленных законодательством Российской Федерации, служебным контрактом (трудовым договором), с учетом положений настоящего Служебного распорядка;</w:t>
      </w:r>
    </w:p>
    <w:p w14:paraId="1F0AE584" w14:textId="3FDB2F3C" w:rsidR="00B973D5" w:rsidRPr="00675032" w:rsidRDefault="008A6236"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5</w:t>
      </w:r>
      <w:r w:rsidR="00B973D5" w:rsidRPr="00675032">
        <w:rPr>
          <w:rFonts w:ascii="Times New Roman" w:hAnsi="Times New Roman" w:cs="Times New Roman"/>
          <w:sz w:val="28"/>
          <w:szCs w:val="28"/>
        </w:rPr>
        <w:t>) обеспечивать условия для соблюдения исполнительской (трудовой) дисциплины, рационального использования служебного (рабочего) времени;</w:t>
      </w:r>
    </w:p>
    <w:p w14:paraId="0013BFC4" w14:textId="32F7C159" w:rsidR="00B973D5" w:rsidRPr="00675032" w:rsidRDefault="008A6236"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6</w:t>
      </w:r>
      <w:r w:rsidR="00B973D5" w:rsidRPr="00675032">
        <w:rPr>
          <w:rFonts w:ascii="Times New Roman" w:hAnsi="Times New Roman" w:cs="Times New Roman"/>
          <w:sz w:val="28"/>
          <w:szCs w:val="28"/>
        </w:rPr>
        <w:t>) применять меры воздействия к нарушителям дисциплины и норм служебного поведения;</w:t>
      </w:r>
    </w:p>
    <w:p w14:paraId="10B06845" w14:textId="437285E4" w:rsidR="00B973D5" w:rsidRPr="00675032" w:rsidRDefault="008A6236"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7</w:t>
      </w:r>
      <w:r w:rsidR="00B973D5" w:rsidRPr="00675032">
        <w:rPr>
          <w:rFonts w:ascii="Times New Roman" w:hAnsi="Times New Roman" w:cs="Times New Roman"/>
          <w:sz w:val="28"/>
          <w:szCs w:val="28"/>
        </w:rPr>
        <w:t>) объективно оценивать вклад гражданских служащих (работников) и в установленном порядке применять меры поощрения за успешную и добросовестную службу (работу);</w:t>
      </w:r>
    </w:p>
    <w:p w14:paraId="5A9CDD08" w14:textId="300E4864" w:rsidR="00B973D5" w:rsidRPr="00675032" w:rsidRDefault="008A6236"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8</w:t>
      </w:r>
      <w:r w:rsidR="00B973D5" w:rsidRPr="00675032">
        <w:rPr>
          <w:rFonts w:ascii="Times New Roman" w:hAnsi="Times New Roman" w:cs="Times New Roman"/>
          <w:sz w:val="28"/>
          <w:szCs w:val="28"/>
        </w:rPr>
        <w:t>) обеспечивать в установленном порядке условия для профессионального развития гражданских служащих (дополнительного профессионального образования работников), в том числе без отрыва от гражданской службы (работы);</w:t>
      </w:r>
    </w:p>
    <w:p w14:paraId="4ED86BB8" w14:textId="4D3C8DAE" w:rsidR="00B973D5" w:rsidRPr="00675032" w:rsidRDefault="008A6236"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9</w:t>
      </w:r>
      <w:r w:rsidR="00B973D5" w:rsidRPr="00675032">
        <w:rPr>
          <w:rFonts w:ascii="Times New Roman" w:hAnsi="Times New Roman" w:cs="Times New Roman"/>
          <w:sz w:val="28"/>
          <w:szCs w:val="28"/>
        </w:rPr>
        <w:t>) своевременно рассматривать предложения и заявления гражданских служащих (работников) по улучшению условий труда и отдыха, сообщать им о принятых мерах;</w:t>
      </w:r>
    </w:p>
    <w:p w14:paraId="5FA9441D" w14:textId="4CF2FC26" w:rsidR="00B973D5" w:rsidRPr="00675032" w:rsidRDefault="00B973D5" w:rsidP="00DC27E7">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1</w:t>
      </w:r>
      <w:r w:rsidR="008A6236" w:rsidRPr="00675032">
        <w:rPr>
          <w:rFonts w:ascii="Times New Roman" w:hAnsi="Times New Roman" w:cs="Times New Roman"/>
          <w:sz w:val="28"/>
          <w:szCs w:val="28"/>
        </w:rPr>
        <w:t>0</w:t>
      </w:r>
      <w:r w:rsidRPr="00675032">
        <w:rPr>
          <w:rFonts w:ascii="Times New Roman" w:hAnsi="Times New Roman" w:cs="Times New Roman"/>
          <w:sz w:val="28"/>
          <w:szCs w:val="28"/>
        </w:rPr>
        <w:t xml:space="preserve">) исполнять иные обязанности, предусмотренные Федеральным </w:t>
      </w:r>
      <w:hyperlink r:id="rId14" w:history="1">
        <w:r w:rsidRPr="00675032">
          <w:rPr>
            <w:rFonts w:ascii="Times New Roman" w:hAnsi="Times New Roman" w:cs="Times New Roman"/>
            <w:sz w:val="28"/>
            <w:szCs w:val="28"/>
          </w:rPr>
          <w:t>законом</w:t>
        </w:r>
      </w:hyperlink>
      <w:r w:rsidRPr="00675032">
        <w:rPr>
          <w:rFonts w:ascii="Times New Roman" w:hAnsi="Times New Roman" w:cs="Times New Roman"/>
          <w:sz w:val="28"/>
          <w:szCs w:val="28"/>
        </w:rPr>
        <w:t xml:space="preserve"> «О государственной гражданской службе Российской Федерации», Трудовым кодексом, другими федеральными законами и иными нормативными правовыми актами Российской Федерации о государственной гражданской службе и труде.</w:t>
      </w:r>
    </w:p>
    <w:p w14:paraId="7BA6F74E" w14:textId="77777777" w:rsidR="00B973D5" w:rsidRPr="00675032" w:rsidRDefault="00B973D5" w:rsidP="00DC27E7">
      <w:pPr>
        <w:pStyle w:val="ConsPlusNormal"/>
        <w:shd w:val="clear" w:color="auto" w:fill="FFFFFF" w:themeFill="background1"/>
        <w:ind w:firstLine="540"/>
        <w:jc w:val="both"/>
        <w:rPr>
          <w:rFonts w:ascii="Times New Roman" w:hAnsi="Times New Roman" w:cs="Times New Roman"/>
          <w:sz w:val="28"/>
          <w:szCs w:val="28"/>
        </w:rPr>
      </w:pPr>
    </w:p>
    <w:p w14:paraId="4F6A6552"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 xml:space="preserve">4. Основные права и обязанности </w:t>
      </w:r>
    </w:p>
    <w:p w14:paraId="3FBDC98A"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гражданских служащих (работников)</w:t>
      </w:r>
    </w:p>
    <w:p w14:paraId="6EE9894C" w14:textId="77777777" w:rsidR="00B973D5" w:rsidRPr="00675032" w:rsidRDefault="00B973D5" w:rsidP="00DC27E7">
      <w:pPr>
        <w:pStyle w:val="ad"/>
        <w:widowControl w:val="0"/>
        <w:shd w:val="clear" w:color="auto" w:fill="FFFFFF" w:themeFill="background1"/>
        <w:tabs>
          <w:tab w:val="left" w:pos="851"/>
          <w:tab w:val="left" w:pos="993"/>
        </w:tabs>
        <w:autoSpaceDE w:val="0"/>
        <w:autoSpaceDN w:val="0"/>
        <w:adjustRightInd w:val="0"/>
        <w:spacing w:after="0" w:line="240" w:lineRule="auto"/>
        <w:ind w:left="0"/>
        <w:jc w:val="both"/>
        <w:rPr>
          <w:rFonts w:ascii="Times New Roman" w:hAnsi="Times New Roman" w:cs="Times New Roman"/>
          <w:vanish/>
          <w:sz w:val="28"/>
          <w:szCs w:val="28"/>
        </w:rPr>
      </w:pPr>
    </w:p>
    <w:p w14:paraId="10452478" w14:textId="77777777" w:rsidR="00B973D5" w:rsidRPr="00675032" w:rsidRDefault="00B973D5" w:rsidP="00DC27E7">
      <w:pPr>
        <w:pStyle w:val="ConsPlusNormal"/>
        <w:shd w:val="clear" w:color="auto" w:fill="FFFFFF" w:themeFill="background1"/>
        <w:tabs>
          <w:tab w:val="left" w:pos="851"/>
        </w:tabs>
        <w:ind w:firstLine="709"/>
        <w:jc w:val="both"/>
        <w:rPr>
          <w:rFonts w:ascii="Times New Roman" w:hAnsi="Times New Roman" w:cs="Times New Roman"/>
          <w:sz w:val="28"/>
          <w:szCs w:val="28"/>
        </w:rPr>
      </w:pPr>
      <w:r w:rsidRPr="00675032">
        <w:rPr>
          <w:rFonts w:ascii="Times New Roman" w:hAnsi="Times New Roman" w:cs="Times New Roman"/>
          <w:sz w:val="28"/>
          <w:szCs w:val="28"/>
        </w:rPr>
        <w:t>36. Гражданские служащие (работники) пользуются правами, предоставленными им Конституцией Российской Федерации, законодательством Российской Федерации о государственной гражданской службе</w:t>
      </w:r>
      <w:r w:rsidR="00DF1220" w:rsidRPr="00675032">
        <w:rPr>
          <w:rFonts w:ascii="Times New Roman" w:hAnsi="Times New Roman" w:cs="Times New Roman"/>
          <w:sz w:val="28"/>
          <w:szCs w:val="28"/>
        </w:rPr>
        <w:t xml:space="preserve"> и труде</w:t>
      </w:r>
      <w:r w:rsidRPr="00675032">
        <w:rPr>
          <w:rFonts w:ascii="Times New Roman" w:hAnsi="Times New Roman" w:cs="Times New Roman"/>
          <w:sz w:val="28"/>
          <w:szCs w:val="28"/>
        </w:rPr>
        <w:t xml:space="preserve">, иными нормативными правовыми актами Российской Федерации и Камчатского края, </w:t>
      </w:r>
      <w:r w:rsidR="00DF1220" w:rsidRPr="00675032">
        <w:rPr>
          <w:rFonts w:ascii="Times New Roman" w:hAnsi="Times New Roman" w:cs="Times New Roman"/>
          <w:sz w:val="28"/>
          <w:szCs w:val="28"/>
        </w:rPr>
        <w:t>п</w:t>
      </w:r>
      <w:r w:rsidRPr="00675032">
        <w:rPr>
          <w:rFonts w:ascii="Times New Roman" w:hAnsi="Times New Roman" w:cs="Times New Roman"/>
          <w:sz w:val="28"/>
          <w:szCs w:val="28"/>
        </w:rPr>
        <w:t>оложением об исполнительном органе, настоящим Служебным распорядком, иными нормативными правовыми актами, а также заключенными с ними служебными контрактами (трудовыми договорами) и их должностными регламентами (должностными инструкциями).</w:t>
      </w:r>
    </w:p>
    <w:p w14:paraId="4794CCCF" w14:textId="77777777" w:rsidR="00B973D5" w:rsidRPr="00675032" w:rsidRDefault="00B973D5" w:rsidP="00DC27E7">
      <w:pPr>
        <w:pStyle w:val="ConsPlusNormal"/>
        <w:shd w:val="clear" w:color="auto" w:fill="FFFFFF" w:themeFill="background1"/>
        <w:tabs>
          <w:tab w:val="left" w:pos="851"/>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37. Гражданские служащие (работники) обязаны исполнять основные обязанности, предусмотренные статьей 15 Федерального закона </w:t>
      </w:r>
      <w:r w:rsidR="00DF1220" w:rsidRPr="00675032">
        <w:rPr>
          <w:rFonts w:ascii="Times New Roman" w:hAnsi="Times New Roman" w:cs="Times New Roman"/>
          <w:sz w:val="28"/>
          <w:szCs w:val="28"/>
        </w:rPr>
        <w:br/>
      </w:r>
      <w:r w:rsidRPr="00675032">
        <w:rPr>
          <w:rFonts w:ascii="Times New Roman" w:hAnsi="Times New Roman" w:cs="Times New Roman"/>
          <w:sz w:val="28"/>
          <w:szCs w:val="28"/>
        </w:rPr>
        <w:t xml:space="preserve">«О государственной гражданской службе Российской Федерации» и статьей 21 </w:t>
      </w:r>
      <w:r w:rsidRPr="00675032">
        <w:rPr>
          <w:rFonts w:ascii="Times New Roman" w:hAnsi="Times New Roman" w:cs="Times New Roman"/>
          <w:sz w:val="28"/>
          <w:szCs w:val="28"/>
        </w:rPr>
        <w:lastRenderedPageBreak/>
        <w:t>Трудового кодекса, соответственно, в том числе:</w:t>
      </w:r>
    </w:p>
    <w:p w14:paraId="32820A66" w14:textId="77777777" w:rsidR="00B973D5" w:rsidRPr="00675032" w:rsidRDefault="00B973D5" w:rsidP="00DC27E7">
      <w:pPr>
        <w:pStyle w:val="ConsPlusNormal"/>
        <w:numPr>
          <w:ilvl w:val="0"/>
          <w:numId w:val="20"/>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Камчатского края, законы и иные нормативные правовые акты Камчатского края и обеспечивать их исполнение;</w:t>
      </w:r>
    </w:p>
    <w:p w14:paraId="41D5C5CB" w14:textId="77777777" w:rsidR="00B973D5" w:rsidRPr="00675032" w:rsidRDefault="00B973D5" w:rsidP="00DC27E7">
      <w:pPr>
        <w:pStyle w:val="ConsPlusNormal"/>
        <w:numPr>
          <w:ilvl w:val="0"/>
          <w:numId w:val="20"/>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добросовестно исполнять должностные (трудовые) обязанности, установленные должностным регламентом (должностной инструкцией);</w:t>
      </w:r>
    </w:p>
    <w:p w14:paraId="4111D550" w14:textId="77777777" w:rsidR="00B973D5" w:rsidRPr="00675032" w:rsidRDefault="00B973D5" w:rsidP="00DC27E7">
      <w:pPr>
        <w:pStyle w:val="ConsPlusNormal"/>
        <w:numPr>
          <w:ilvl w:val="0"/>
          <w:numId w:val="20"/>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исполнять поручения соответствующих руководителей, данные в пределах их полномочий;</w:t>
      </w:r>
    </w:p>
    <w:p w14:paraId="64312C5C" w14:textId="77777777" w:rsidR="00B973D5" w:rsidRPr="00675032" w:rsidRDefault="00B973D5" w:rsidP="00DC27E7">
      <w:pPr>
        <w:pStyle w:val="ConsPlusNormal"/>
        <w:numPr>
          <w:ilvl w:val="0"/>
          <w:numId w:val="20"/>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соблюдать при исполнении должностных (трудовых) обязанностей права и законные интересы граждан и организаций;</w:t>
      </w:r>
    </w:p>
    <w:p w14:paraId="4D7FBE81" w14:textId="77777777" w:rsidR="00B973D5" w:rsidRPr="00675032" w:rsidRDefault="00B973D5" w:rsidP="00DC27E7">
      <w:pPr>
        <w:pStyle w:val="ConsPlusNormal"/>
        <w:numPr>
          <w:ilvl w:val="0"/>
          <w:numId w:val="20"/>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соблюдать установленный порядок работы со служебной документацией, поддерживать уровень квалификации, необходимый для надлежащего исполнения должностных (трудовых) обязанностей;</w:t>
      </w:r>
    </w:p>
    <w:p w14:paraId="38BC4915" w14:textId="77777777" w:rsidR="00B973D5" w:rsidRPr="00675032" w:rsidRDefault="00B973D5" w:rsidP="00DC27E7">
      <w:pPr>
        <w:pStyle w:val="ConsPlusNormal"/>
        <w:numPr>
          <w:ilvl w:val="0"/>
          <w:numId w:val="20"/>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не разглашать сведения, составляющие государственную и иную охраняемую </w:t>
      </w:r>
      <w:hyperlink r:id="rId15" w:history="1">
        <w:r w:rsidRPr="00675032">
          <w:rPr>
            <w:rFonts w:ascii="Times New Roman" w:hAnsi="Times New Roman" w:cs="Times New Roman"/>
            <w:sz w:val="28"/>
            <w:szCs w:val="28"/>
          </w:rPr>
          <w:t>законом</w:t>
        </w:r>
      </w:hyperlink>
      <w:r w:rsidRPr="00675032">
        <w:rPr>
          <w:rFonts w:ascii="Times New Roman" w:hAnsi="Times New Roman" w:cs="Times New Roman"/>
          <w:sz w:val="28"/>
          <w:szCs w:val="28"/>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2A4C8BE3" w14:textId="77777777" w:rsidR="00B973D5" w:rsidRPr="00675032" w:rsidRDefault="00B973D5" w:rsidP="00DC27E7">
      <w:pPr>
        <w:pStyle w:val="ConsPlusNormal"/>
        <w:numPr>
          <w:ilvl w:val="0"/>
          <w:numId w:val="20"/>
        </w:numPr>
        <w:tabs>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соблюдать настоящий Служебный распорядок, в том числе установленный режим служебного (рабочего) времени. В случае необходимости выполнения должностных (трудовых) обязанностей за пределами служебного (рабочего) места ставить об этом в известность непосредственного руководителя</w:t>
      </w:r>
      <w:r w:rsidR="00616AC5" w:rsidRPr="00675032">
        <w:rPr>
          <w:rFonts w:ascii="Times New Roman" w:hAnsi="Times New Roman" w:cs="Times New Roman"/>
          <w:sz w:val="28"/>
          <w:szCs w:val="28"/>
        </w:rPr>
        <w:t xml:space="preserve"> в порядке, предусмотренном настоящим Служебным распорядком</w:t>
      </w:r>
      <w:r w:rsidRPr="00675032">
        <w:rPr>
          <w:rFonts w:ascii="Times New Roman" w:hAnsi="Times New Roman" w:cs="Times New Roman"/>
          <w:sz w:val="28"/>
          <w:szCs w:val="28"/>
        </w:rPr>
        <w:t>;</w:t>
      </w:r>
    </w:p>
    <w:p w14:paraId="559F5476" w14:textId="77777777" w:rsidR="00B973D5" w:rsidRPr="00675032" w:rsidRDefault="00B973D5" w:rsidP="00DC27E7">
      <w:pPr>
        <w:pStyle w:val="ConsPlusNormal"/>
        <w:numPr>
          <w:ilvl w:val="0"/>
          <w:numId w:val="20"/>
        </w:numPr>
        <w:shd w:val="clear" w:color="auto" w:fill="FFFFFF" w:themeFill="background1"/>
        <w:tabs>
          <w:tab w:val="left" w:pos="851"/>
          <w:tab w:val="left" w:pos="993"/>
          <w:tab w:val="left" w:pos="1134"/>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(трудовых) обязанностей;</w:t>
      </w:r>
    </w:p>
    <w:p w14:paraId="5C781A44" w14:textId="77777777" w:rsidR="00B973D5" w:rsidRPr="00675032" w:rsidRDefault="00B973D5" w:rsidP="00DC27E7">
      <w:pPr>
        <w:pStyle w:val="ad"/>
        <w:numPr>
          <w:ilvl w:val="0"/>
          <w:numId w:val="20"/>
        </w:numPr>
        <w:shd w:val="clear" w:color="auto" w:fill="FFFFFF" w:themeFill="background1"/>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675032">
        <w:rPr>
          <w:rFonts w:ascii="Times New Roman" w:hAnsi="Times New Roman" w:cs="Times New Roman"/>
          <w:sz w:val="28"/>
          <w:szCs w:val="28"/>
        </w:rPr>
        <w:t>выполнять установленные нормы труда;</w:t>
      </w:r>
    </w:p>
    <w:p w14:paraId="06949606" w14:textId="77777777" w:rsidR="00B973D5" w:rsidRPr="00675032" w:rsidRDefault="00B973D5" w:rsidP="00DC27E7">
      <w:pPr>
        <w:pStyle w:val="ad"/>
        <w:numPr>
          <w:ilvl w:val="0"/>
          <w:numId w:val="20"/>
        </w:numPr>
        <w:shd w:val="clear" w:color="auto" w:fill="FFFFFF" w:themeFill="background1"/>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675032">
        <w:rPr>
          <w:rFonts w:ascii="Times New Roman" w:hAnsi="Times New Roman" w:cs="Times New Roman"/>
          <w:sz w:val="28"/>
          <w:szCs w:val="28"/>
        </w:rPr>
        <w:t>выполнять требования пропускного режима, действующего в административном здании исполнительного органа, соблюдать требования по охране труда и обеспечению безопасности труда;</w:t>
      </w:r>
    </w:p>
    <w:p w14:paraId="0D4C0633" w14:textId="3AE38FBA" w:rsidR="00B973D5" w:rsidRPr="00675032" w:rsidRDefault="00B973D5" w:rsidP="00DC27E7">
      <w:pPr>
        <w:pStyle w:val="ad"/>
        <w:numPr>
          <w:ilvl w:val="0"/>
          <w:numId w:val="20"/>
        </w:numPr>
        <w:shd w:val="clear" w:color="auto" w:fill="FFFFFF" w:themeFill="background1"/>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675032">
        <w:rPr>
          <w:rFonts w:ascii="Times New Roman" w:hAnsi="Times New Roman" w:cs="Times New Roman"/>
          <w:sz w:val="28"/>
          <w:szCs w:val="28"/>
        </w:rPr>
        <w:t xml:space="preserve">незамедлительно сообщать </w:t>
      </w:r>
      <w:r w:rsidR="00D05416" w:rsidRPr="00675032">
        <w:rPr>
          <w:rFonts w:ascii="Times New Roman" w:hAnsi="Times New Roman" w:cs="Times New Roman"/>
          <w:sz w:val="28"/>
          <w:szCs w:val="28"/>
        </w:rPr>
        <w:t xml:space="preserve">непосредственному руководителю или </w:t>
      </w:r>
      <w:r w:rsidRPr="00675032">
        <w:rPr>
          <w:rFonts w:ascii="Times New Roman" w:hAnsi="Times New Roman" w:cs="Times New Roman"/>
          <w:sz w:val="28"/>
          <w:szCs w:val="28"/>
        </w:rPr>
        <w:t xml:space="preserve">представителю нанимателя (работодателю) либо о возникновении </w:t>
      </w:r>
      <w:r w:rsidR="00D05416" w:rsidRPr="00675032">
        <w:rPr>
          <w:rFonts w:ascii="Times New Roman" w:hAnsi="Times New Roman" w:cs="Times New Roman"/>
          <w:sz w:val="28"/>
          <w:szCs w:val="28"/>
        </w:rPr>
        <w:t>любой с</w:t>
      </w:r>
      <w:r w:rsidRPr="00675032">
        <w:rPr>
          <w:rFonts w:ascii="Times New Roman" w:hAnsi="Times New Roman" w:cs="Times New Roman"/>
          <w:sz w:val="28"/>
          <w:szCs w:val="28"/>
        </w:rPr>
        <w:t xml:space="preserve">итуации, представляющей угрозу жизни и здоровью людей, </w:t>
      </w:r>
      <w:r w:rsidR="00D05416" w:rsidRPr="00675032">
        <w:rPr>
          <w:rFonts w:ascii="Times New Roman" w:hAnsi="Times New Roman" w:cs="Times New Roman"/>
          <w:sz w:val="28"/>
          <w:szCs w:val="28"/>
        </w:rPr>
        <w:t xml:space="preserve">о каждом несчастном случае, произошедшем </w:t>
      </w:r>
      <w:r w:rsidR="008F6888" w:rsidRPr="00675032">
        <w:rPr>
          <w:rFonts w:ascii="Times New Roman" w:hAnsi="Times New Roman" w:cs="Times New Roman"/>
          <w:sz w:val="28"/>
          <w:szCs w:val="28"/>
        </w:rPr>
        <w:t>в исполнительном органе, или об ухудшении состояния своего здоровья, в том числе признаков острого профессионального заболевания (отравления), а также о</w:t>
      </w:r>
      <w:r w:rsidR="00D05416" w:rsidRPr="00675032">
        <w:rPr>
          <w:rFonts w:ascii="Times New Roman" w:hAnsi="Times New Roman" w:cs="Times New Roman"/>
          <w:sz w:val="28"/>
          <w:szCs w:val="28"/>
        </w:rPr>
        <w:t xml:space="preserve"> </w:t>
      </w:r>
      <w:r w:rsidRPr="00675032">
        <w:rPr>
          <w:rFonts w:ascii="Times New Roman" w:hAnsi="Times New Roman" w:cs="Times New Roman"/>
          <w:sz w:val="28"/>
          <w:szCs w:val="28"/>
        </w:rPr>
        <w:t xml:space="preserve">сохранности имущества </w:t>
      </w:r>
      <w:r w:rsidR="008F6888" w:rsidRPr="00675032">
        <w:rPr>
          <w:rFonts w:ascii="Times New Roman" w:hAnsi="Times New Roman" w:cs="Times New Roman"/>
          <w:sz w:val="28"/>
          <w:szCs w:val="28"/>
        </w:rPr>
        <w:t>представителя нанимателя (</w:t>
      </w:r>
      <w:r w:rsidRPr="00675032">
        <w:rPr>
          <w:rFonts w:ascii="Times New Roman" w:hAnsi="Times New Roman" w:cs="Times New Roman"/>
          <w:sz w:val="28"/>
          <w:szCs w:val="28"/>
        </w:rPr>
        <w:t>работодателя</w:t>
      </w:r>
      <w:r w:rsidR="008F6888" w:rsidRPr="00675032">
        <w:rPr>
          <w:rFonts w:ascii="Times New Roman" w:hAnsi="Times New Roman" w:cs="Times New Roman"/>
          <w:sz w:val="28"/>
          <w:szCs w:val="28"/>
        </w:rPr>
        <w:t xml:space="preserve">), </w:t>
      </w:r>
      <w:r w:rsidRPr="00675032">
        <w:rPr>
          <w:rFonts w:ascii="Times New Roman" w:hAnsi="Times New Roman" w:cs="Times New Roman"/>
          <w:sz w:val="28"/>
          <w:szCs w:val="28"/>
        </w:rPr>
        <w:t>в том числе имущества третьих лиц, находящегося у представителя нанимателя (работодателя), если представитель нанимателя (работодатель) несет ответственность за сохранность этого имущества.</w:t>
      </w:r>
    </w:p>
    <w:p w14:paraId="389697D6" w14:textId="77777777" w:rsidR="00B973D5" w:rsidRPr="00675032" w:rsidRDefault="00B973D5" w:rsidP="00DC27E7">
      <w:pPr>
        <w:pStyle w:val="ConsPlusNormal"/>
        <w:shd w:val="clear" w:color="auto" w:fill="FFFFFF" w:themeFill="background1"/>
        <w:tabs>
          <w:tab w:val="left" w:pos="851"/>
          <w:tab w:val="left" w:pos="993"/>
          <w:tab w:val="left" w:pos="1134"/>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38. Гражданские служащие обязаны соблюдать ограничения, выполнять обязательства и требования к служебному поведению, не нарушать запреты, которые установлены Федеральным </w:t>
      </w:r>
      <w:hyperlink r:id="rId16" w:history="1">
        <w:r w:rsidRPr="00675032">
          <w:rPr>
            <w:rFonts w:ascii="Times New Roman" w:hAnsi="Times New Roman" w:cs="Times New Roman"/>
            <w:sz w:val="28"/>
            <w:szCs w:val="28"/>
          </w:rPr>
          <w:t>законом</w:t>
        </w:r>
      </w:hyperlink>
      <w:r w:rsidRPr="00675032">
        <w:rPr>
          <w:rFonts w:ascii="Times New Roman" w:hAnsi="Times New Roman" w:cs="Times New Roman"/>
          <w:sz w:val="28"/>
          <w:szCs w:val="28"/>
        </w:rPr>
        <w:t xml:space="preserve"> «О государственной гражданской службе Российской Федерации» и другими федеральными законами, в том числе:</w:t>
      </w:r>
    </w:p>
    <w:p w14:paraId="044BC742" w14:textId="77777777" w:rsidR="00B973D5" w:rsidRPr="00675032" w:rsidRDefault="00B973D5" w:rsidP="00DC27E7">
      <w:pPr>
        <w:pStyle w:val="ConsPlusNormal"/>
        <w:numPr>
          <w:ilvl w:val="0"/>
          <w:numId w:val="5"/>
        </w:numPr>
        <w:shd w:val="clear" w:color="auto" w:fill="FFFFFF" w:themeFill="background1"/>
        <w:tabs>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представлять в установленном порядке предусмотренные федеральным </w:t>
      </w:r>
      <w:r w:rsidRPr="00675032">
        <w:rPr>
          <w:rFonts w:ascii="Times New Roman" w:hAnsi="Times New Roman" w:cs="Times New Roman"/>
          <w:sz w:val="28"/>
          <w:szCs w:val="28"/>
        </w:rPr>
        <w:lastRenderedPageBreak/>
        <w:t>законом сведения о себе и членах своей семьи;</w:t>
      </w:r>
    </w:p>
    <w:p w14:paraId="6A27F2A2"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2)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5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199431E1" w14:textId="77777777" w:rsidR="00B973D5" w:rsidRPr="00675032" w:rsidRDefault="00B973D5" w:rsidP="00DC27E7">
      <w:pPr>
        <w:pStyle w:val="ConsPlusNormal"/>
        <w:shd w:val="clear" w:color="auto" w:fill="FFFFFF" w:themeFill="background1"/>
        <w:tabs>
          <w:tab w:val="left" w:pos="851"/>
          <w:tab w:val="left" w:pos="993"/>
          <w:tab w:val="left" w:pos="1134"/>
        </w:tabs>
        <w:ind w:firstLine="709"/>
        <w:jc w:val="both"/>
        <w:rPr>
          <w:rFonts w:ascii="Times New Roman" w:hAnsi="Times New Roman" w:cs="Times New Roman"/>
          <w:sz w:val="28"/>
          <w:szCs w:val="28"/>
        </w:rPr>
      </w:pPr>
      <w:r w:rsidRPr="00675032">
        <w:rPr>
          <w:rFonts w:ascii="Times New Roman" w:hAnsi="Times New Roman" w:cs="Times New Roman"/>
          <w:sz w:val="28"/>
          <w:szCs w:val="28"/>
        </w:rPr>
        <w:t>3)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14:paraId="654A5655" w14:textId="77777777" w:rsidR="00B973D5" w:rsidRPr="00675032" w:rsidRDefault="00B973D5" w:rsidP="00DC27E7">
      <w:pPr>
        <w:pStyle w:val="ConsPlusNormal"/>
        <w:shd w:val="clear" w:color="auto" w:fill="FFFFFF" w:themeFill="background1"/>
        <w:tabs>
          <w:tab w:val="left" w:pos="851"/>
          <w:tab w:val="left" w:pos="993"/>
          <w:tab w:val="left" w:pos="1134"/>
        </w:tabs>
        <w:ind w:firstLine="709"/>
        <w:jc w:val="both"/>
        <w:rPr>
          <w:rFonts w:ascii="Times New Roman" w:hAnsi="Times New Roman" w:cs="Times New Roman"/>
          <w:sz w:val="28"/>
          <w:szCs w:val="28"/>
        </w:rPr>
      </w:pPr>
      <w:r w:rsidRPr="00675032">
        <w:rPr>
          <w:rFonts w:ascii="Times New Roman" w:hAnsi="Times New Roman" w:cs="Times New Roman"/>
          <w:sz w:val="28"/>
          <w:szCs w:val="28"/>
        </w:rPr>
        <w:t>4) исполнять иные обязанности, предусмотренные Федеральным законом «О государственной гражданской службе Российской Федерации», другими федеральными законами и иными нормативными правовыми актами о государственной гражданской службе Российской Федерации, должностным регламентом;</w:t>
      </w:r>
    </w:p>
    <w:p w14:paraId="6FDEF3A9" w14:textId="77777777" w:rsidR="00B973D5" w:rsidRPr="00675032" w:rsidRDefault="00B973D5" w:rsidP="00DC27E7">
      <w:pPr>
        <w:pStyle w:val="ConsPlusNormal"/>
        <w:shd w:val="clear" w:color="auto" w:fill="FFFFFF" w:themeFill="background1"/>
        <w:tabs>
          <w:tab w:val="left" w:pos="851"/>
          <w:tab w:val="left" w:pos="993"/>
          <w:tab w:val="left" w:pos="1134"/>
        </w:tabs>
        <w:ind w:firstLine="709"/>
        <w:jc w:val="both"/>
        <w:rPr>
          <w:rFonts w:ascii="Times New Roman" w:hAnsi="Times New Roman" w:cs="Times New Roman"/>
          <w:sz w:val="28"/>
          <w:szCs w:val="28"/>
        </w:rPr>
      </w:pPr>
      <w:r w:rsidRPr="00675032">
        <w:rPr>
          <w:rFonts w:ascii="Times New Roman" w:hAnsi="Times New Roman" w:cs="Times New Roman"/>
          <w:sz w:val="28"/>
          <w:szCs w:val="28"/>
        </w:rPr>
        <w:t>5) соблюдать Кодекс этики и служебного поведения гражданских служащих исполнительн</w:t>
      </w:r>
      <w:r w:rsidR="00F50143" w:rsidRPr="00675032">
        <w:rPr>
          <w:rFonts w:ascii="Times New Roman" w:hAnsi="Times New Roman" w:cs="Times New Roman"/>
          <w:sz w:val="28"/>
          <w:szCs w:val="28"/>
        </w:rPr>
        <w:t>ых</w:t>
      </w:r>
      <w:r w:rsidRPr="00675032">
        <w:rPr>
          <w:rFonts w:ascii="Times New Roman" w:hAnsi="Times New Roman" w:cs="Times New Roman"/>
          <w:sz w:val="28"/>
          <w:szCs w:val="28"/>
        </w:rPr>
        <w:t xml:space="preserve"> орган</w:t>
      </w:r>
      <w:r w:rsidR="00F50143" w:rsidRPr="00675032">
        <w:rPr>
          <w:rFonts w:ascii="Times New Roman" w:hAnsi="Times New Roman" w:cs="Times New Roman"/>
          <w:sz w:val="28"/>
          <w:szCs w:val="28"/>
        </w:rPr>
        <w:t>ов</w:t>
      </w:r>
      <w:r w:rsidRPr="00675032">
        <w:rPr>
          <w:rFonts w:ascii="Times New Roman" w:hAnsi="Times New Roman" w:cs="Times New Roman"/>
          <w:sz w:val="28"/>
          <w:szCs w:val="28"/>
        </w:rPr>
        <w:t>.</w:t>
      </w:r>
    </w:p>
    <w:p w14:paraId="5736931A" w14:textId="40C85DC7" w:rsidR="00B973D5" w:rsidRPr="00675032" w:rsidRDefault="00B973D5" w:rsidP="00DC27E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39. Гражданский служащий, имеющий гражданство (подданство) иностранного государства, которое не прекращено по не зависящим от него причинам, замещающий должность в соответствии со статьей 26 Федерального закона от 30.04.2021 № 116-ФЗ «О внесении изменений в отдельные законодательные акты Российской Федерации», </w:t>
      </w:r>
      <w:r w:rsidR="00C1578E" w:rsidRPr="00675032">
        <w:rPr>
          <w:rFonts w:ascii="Times New Roman" w:hAnsi="Times New Roman" w:cs="Times New Roman"/>
          <w:sz w:val="28"/>
          <w:szCs w:val="28"/>
        </w:rPr>
        <w:t>призваны</w:t>
      </w:r>
      <w:r w:rsidRPr="00675032">
        <w:rPr>
          <w:rFonts w:ascii="Times New Roman" w:hAnsi="Times New Roman" w:cs="Times New Roman"/>
          <w:sz w:val="28"/>
          <w:szCs w:val="28"/>
        </w:rPr>
        <w:t>:</w:t>
      </w:r>
    </w:p>
    <w:p w14:paraId="63B63E42" w14:textId="61C27A3A" w:rsidR="00B973D5" w:rsidRPr="00675032" w:rsidRDefault="00B973D5" w:rsidP="00DF261D">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1) принимать все возможные меры, направленные на прекращение гражданства (подданства) иностранного государства;</w:t>
      </w:r>
    </w:p>
    <w:p w14:paraId="617F66CE" w14:textId="77777777" w:rsidR="00B973D5" w:rsidRPr="00675032" w:rsidRDefault="00B973D5" w:rsidP="00DC27E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2) воздерживаться от получения документов, удостоверяющих личность гражданина (подданного) иностранного государства, и совершения иных действий в качестве гражданина (подданного) иностранного государства, за исключением случаев, когда такие действия необходимы для прекращения гражданства (подданства) иностранного государства.</w:t>
      </w:r>
    </w:p>
    <w:p w14:paraId="00414565" w14:textId="77777777" w:rsidR="005D4AC8"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40.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по форме согласно приложению 1 </w:t>
      </w:r>
      <w:r w:rsidR="00DD2103" w:rsidRPr="00675032">
        <w:rPr>
          <w:rFonts w:ascii="Times New Roman" w:hAnsi="Times New Roman" w:cs="Times New Roman"/>
          <w:sz w:val="28"/>
          <w:szCs w:val="28"/>
        </w:rPr>
        <w:br/>
      </w:r>
      <w:r w:rsidRPr="00675032">
        <w:rPr>
          <w:rFonts w:ascii="Times New Roman" w:hAnsi="Times New Roman" w:cs="Times New Roman"/>
          <w:sz w:val="28"/>
          <w:szCs w:val="28"/>
        </w:rPr>
        <w:t>к настоящему Служебному распорядку</w:t>
      </w:r>
      <w:r w:rsidR="005D4AC8" w:rsidRPr="00675032">
        <w:rPr>
          <w:rFonts w:ascii="Times New Roman" w:hAnsi="Times New Roman" w:cs="Times New Roman"/>
          <w:sz w:val="28"/>
          <w:szCs w:val="28"/>
        </w:rPr>
        <w:t>.</w:t>
      </w:r>
    </w:p>
    <w:p w14:paraId="6F97DE33" w14:textId="447C6FA1" w:rsidR="00B973D5" w:rsidRPr="00675032" w:rsidRDefault="005D4AC8"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Выполнение гражданским служащим </w:t>
      </w:r>
      <w:r w:rsidR="00B973D5" w:rsidRPr="00675032">
        <w:rPr>
          <w:rFonts w:ascii="Times New Roman" w:hAnsi="Times New Roman" w:cs="Times New Roman"/>
          <w:sz w:val="28"/>
          <w:szCs w:val="28"/>
        </w:rPr>
        <w:t>оплачиваемой деятельност</w:t>
      </w:r>
      <w:r w:rsidRPr="00675032">
        <w:rPr>
          <w:rFonts w:ascii="Times New Roman" w:hAnsi="Times New Roman" w:cs="Times New Roman"/>
          <w:sz w:val="28"/>
          <w:szCs w:val="28"/>
        </w:rPr>
        <w:t>и</w:t>
      </w:r>
      <w:r w:rsidR="00B973D5" w:rsidRPr="00675032">
        <w:rPr>
          <w:rFonts w:ascii="Times New Roman" w:hAnsi="Times New Roman" w:cs="Times New Roman"/>
          <w:sz w:val="28"/>
          <w:szCs w:val="28"/>
        </w:rPr>
        <w:t>,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r w:rsidRPr="00675032">
        <w:rPr>
          <w:rFonts w:ascii="Times New Roman" w:hAnsi="Times New Roman" w:cs="Times New Roman"/>
          <w:sz w:val="28"/>
          <w:szCs w:val="28"/>
        </w:rPr>
        <w:t xml:space="preserve">, без письменного разрешения представителя нанимателя </w:t>
      </w:r>
      <w:r w:rsidR="00366B35" w:rsidRPr="00675032">
        <w:rPr>
          <w:rFonts w:ascii="Times New Roman" w:hAnsi="Times New Roman" w:cs="Times New Roman"/>
          <w:sz w:val="28"/>
          <w:szCs w:val="28"/>
        </w:rPr>
        <w:t>не допускается</w:t>
      </w:r>
      <w:r w:rsidR="00B973D5" w:rsidRPr="00675032">
        <w:rPr>
          <w:rFonts w:ascii="Times New Roman" w:hAnsi="Times New Roman" w:cs="Times New Roman"/>
          <w:sz w:val="28"/>
          <w:szCs w:val="28"/>
        </w:rPr>
        <w:t>.</w:t>
      </w:r>
    </w:p>
    <w:p w14:paraId="303443EA"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41. Гражданские служащие, имеющие допуск к сведениям, составляющим </w:t>
      </w:r>
      <w:r w:rsidRPr="00675032">
        <w:rPr>
          <w:rFonts w:ascii="Times New Roman" w:hAnsi="Times New Roman" w:cs="Times New Roman"/>
          <w:sz w:val="28"/>
          <w:szCs w:val="28"/>
        </w:rPr>
        <w:lastRenderedPageBreak/>
        <w:t xml:space="preserve">государственную тайну, оформленный в установленном порядке, при выезде за пределы территории Российской Федерации в служебную командировку либо для проведения отпуска обязаны соблюдать требования, предусмотренные постановлением Правительства Камчатского края от 31.05.2021 № 199-П </w:t>
      </w:r>
      <w:r w:rsidR="008905A7" w:rsidRPr="00675032">
        <w:rPr>
          <w:rFonts w:ascii="Times New Roman" w:hAnsi="Times New Roman" w:cs="Times New Roman"/>
          <w:sz w:val="28"/>
          <w:szCs w:val="28"/>
        </w:rPr>
        <w:br/>
      </w:r>
      <w:r w:rsidRPr="00675032">
        <w:rPr>
          <w:rFonts w:ascii="Times New Roman" w:hAnsi="Times New Roman" w:cs="Times New Roman"/>
          <w:sz w:val="28"/>
          <w:szCs w:val="28"/>
        </w:rPr>
        <w:t>«О разрешении (согласовании) выезда из Российской Федерации отдельных лиц, замещающих государственные должности Камчатского края, и государственных гражданских служащих исполнительных органов государственной власти Камчатского края».</w:t>
      </w:r>
    </w:p>
    <w:p w14:paraId="601E255F"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42.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исполнительному органу, а также общепринятому деловому стилю, который отличают официальность, сдержанность, традиционность, аккуратность с учетом требований, установленных Кодексом этики и служебного поведения гражданских служащих исполнительных органов.</w:t>
      </w:r>
    </w:p>
    <w:p w14:paraId="7F8CA4A5"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43. Перечень прав и обязанностей конкретного гражданского служащего (работника), помимо предусмотренных настоящим Служебным распорядком, определяется должностным регламентом (должностной инструкцией).</w:t>
      </w:r>
    </w:p>
    <w:p w14:paraId="519546CD" w14:textId="77777777" w:rsidR="00B973D5" w:rsidRPr="00675032" w:rsidRDefault="00B973D5" w:rsidP="00DC27E7">
      <w:pPr>
        <w:pStyle w:val="ConsPlusNormal"/>
        <w:shd w:val="clear" w:color="auto" w:fill="FFFFFF" w:themeFill="background1"/>
        <w:tabs>
          <w:tab w:val="left" w:pos="851"/>
          <w:tab w:val="left" w:pos="993"/>
          <w:tab w:val="left" w:pos="1134"/>
        </w:tabs>
        <w:ind w:firstLine="0"/>
        <w:jc w:val="both"/>
        <w:rPr>
          <w:rFonts w:ascii="Times New Roman" w:hAnsi="Times New Roman" w:cs="Times New Roman"/>
          <w:sz w:val="28"/>
          <w:szCs w:val="28"/>
        </w:rPr>
      </w:pPr>
    </w:p>
    <w:p w14:paraId="66C9FFDC" w14:textId="77777777" w:rsidR="00B973D5" w:rsidRPr="00675032" w:rsidRDefault="00B973D5" w:rsidP="00DC27E7">
      <w:pPr>
        <w:pStyle w:val="ConsPlusTitle"/>
        <w:jc w:val="center"/>
        <w:outlineLvl w:val="1"/>
        <w:rPr>
          <w:rFonts w:ascii="Times New Roman" w:hAnsi="Times New Roman" w:cs="Times New Roman"/>
          <w:b w:val="0"/>
          <w:sz w:val="28"/>
          <w:szCs w:val="28"/>
        </w:rPr>
      </w:pPr>
      <w:r w:rsidRPr="00675032">
        <w:rPr>
          <w:rFonts w:ascii="Times New Roman" w:hAnsi="Times New Roman" w:cs="Times New Roman"/>
          <w:b w:val="0"/>
          <w:sz w:val="28"/>
          <w:szCs w:val="28"/>
        </w:rPr>
        <w:t xml:space="preserve">5. Порядок </w:t>
      </w:r>
    </w:p>
    <w:p w14:paraId="6E698F82" w14:textId="77777777" w:rsidR="00B973D5" w:rsidRPr="00675032" w:rsidRDefault="00B973D5" w:rsidP="009716D2">
      <w:pPr>
        <w:pStyle w:val="ConsPlusNormal"/>
        <w:shd w:val="clear" w:color="auto" w:fill="FFFFFF" w:themeFill="background1"/>
        <w:ind w:firstLine="0"/>
        <w:jc w:val="center"/>
        <w:outlineLvl w:val="1"/>
        <w:rPr>
          <w:rFonts w:ascii="Times New Roman" w:hAnsi="Times New Roman" w:cs="Times New Roman"/>
          <w:b/>
          <w:sz w:val="28"/>
          <w:szCs w:val="28"/>
        </w:rPr>
      </w:pPr>
      <w:r w:rsidRPr="00675032">
        <w:rPr>
          <w:rFonts w:ascii="Times New Roman" w:hAnsi="Times New Roman" w:cs="Times New Roman"/>
          <w:sz w:val="28"/>
          <w:szCs w:val="28"/>
        </w:rPr>
        <w:t>организации профессиональной служебной (трудовой) деятельности</w:t>
      </w:r>
      <w:r w:rsidR="009716D2" w:rsidRPr="00675032">
        <w:rPr>
          <w:rFonts w:ascii="Times New Roman" w:hAnsi="Times New Roman" w:cs="Times New Roman"/>
          <w:sz w:val="28"/>
          <w:szCs w:val="28"/>
        </w:rPr>
        <w:t xml:space="preserve"> гражданских служащих (работников) </w:t>
      </w:r>
      <w:r w:rsidRPr="00675032">
        <w:rPr>
          <w:rFonts w:ascii="Times New Roman" w:hAnsi="Times New Roman" w:cs="Times New Roman"/>
          <w:sz w:val="28"/>
          <w:szCs w:val="28"/>
        </w:rPr>
        <w:t>в дистанционном формате</w:t>
      </w:r>
    </w:p>
    <w:p w14:paraId="62B36057" w14:textId="77777777" w:rsidR="00B973D5" w:rsidRPr="00675032" w:rsidRDefault="00B973D5" w:rsidP="00DC27E7">
      <w:pPr>
        <w:pStyle w:val="ConsPlusTitle"/>
        <w:jc w:val="center"/>
        <w:rPr>
          <w:rFonts w:ascii="Times New Roman" w:hAnsi="Times New Roman" w:cs="Times New Roman"/>
          <w:sz w:val="28"/>
          <w:szCs w:val="28"/>
        </w:rPr>
      </w:pPr>
    </w:p>
    <w:p w14:paraId="1683DC06" w14:textId="77777777" w:rsidR="00B973D5" w:rsidRPr="00675032" w:rsidRDefault="00B973D5" w:rsidP="00DC27E7">
      <w:pPr>
        <w:tabs>
          <w:tab w:val="left" w:pos="709"/>
        </w:tabs>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44. Гражданские служащие (работники) могут быть переведены на</w:t>
      </w:r>
      <w:r w:rsidR="00040C93" w:rsidRPr="00675032">
        <w:rPr>
          <w:rFonts w:ascii="Times New Roman" w:hAnsi="Times New Roman" w:cs="Times New Roman"/>
          <w:sz w:val="28"/>
          <w:szCs w:val="28"/>
        </w:rPr>
        <w:t xml:space="preserve"> </w:t>
      </w:r>
      <w:r w:rsidRPr="00675032">
        <w:rPr>
          <w:rFonts w:ascii="Times New Roman" w:hAnsi="Times New Roman" w:cs="Times New Roman"/>
          <w:sz w:val="28"/>
          <w:szCs w:val="28"/>
        </w:rPr>
        <w:t>дистанционный ф</w:t>
      </w:r>
      <w:r w:rsidR="00035478" w:rsidRPr="00675032">
        <w:rPr>
          <w:rFonts w:ascii="Times New Roman" w:hAnsi="Times New Roman" w:cs="Times New Roman"/>
          <w:sz w:val="28"/>
          <w:szCs w:val="28"/>
        </w:rPr>
        <w:t>о</w:t>
      </w:r>
      <w:r w:rsidRPr="00675032">
        <w:rPr>
          <w:rFonts w:ascii="Times New Roman" w:hAnsi="Times New Roman" w:cs="Times New Roman"/>
          <w:sz w:val="28"/>
          <w:szCs w:val="28"/>
        </w:rPr>
        <w:t>рмат работы при наличии оснований в соответствии с</w:t>
      </w:r>
      <w:r w:rsidR="00040C93" w:rsidRPr="00675032">
        <w:rPr>
          <w:rFonts w:ascii="Times New Roman" w:hAnsi="Times New Roman" w:cs="Times New Roman"/>
          <w:sz w:val="28"/>
          <w:szCs w:val="28"/>
        </w:rPr>
        <w:t xml:space="preserve"> </w:t>
      </w:r>
      <w:r w:rsidRPr="00675032">
        <w:rPr>
          <w:rFonts w:ascii="Times New Roman" w:hAnsi="Times New Roman" w:cs="Times New Roman"/>
          <w:sz w:val="28"/>
          <w:szCs w:val="28"/>
        </w:rPr>
        <w:t>требованиями федерального законодательства и законодательства Камчатского края.</w:t>
      </w:r>
    </w:p>
    <w:p w14:paraId="5B9C93AA" w14:textId="4E329F28"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45. Дистанционны</w:t>
      </w:r>
      <w:r w:rsidR="00040C93" w:rsidRPr="00675032">
        <w:rPr>
          <w:rFonts w:ascii="Times New Roman" w:hAnsi="Times New Roman" w:cs="Times New Roman"/>
          <w:sz w:val="28"/>
          <w:szCs w:val="28"/>
        </w:rPr>
        <w:t>м</w:t>
      </w:r>
      <w:r w:rsidRPr="00675032">
        <w:rPr>
          <w:rFonts w:ascii="Times New Roman" w:hAnsi="Times New Roman" w:cs="Times New Roman"/>
          <w:sz w:val="28"/>
          <w:szCs w:val="28"/>
        </w:rPr>
        <w:t xml:space="preserve"> формат</w:t>
      </w:r>
      <w:r w:rsidR="00040C93" w:rsidRPr="00675032">
        <w:rPr>
          <w:rFonts w:ascii="Times New Roman" w:hAnsi="Times New Roman" w:cs="Times New Roman"/>
          <w:sz w:val="28"/>
          <w:szCs w:val="28"/>
        </w:rPr>
        <w:t>ом</w:t>
      </w:r>
      <w:r w:rsidRPr="00675032">
        <w:rPr>
          <w:rFonts w:ascii="Times New Roman" w:hAnsi="Times New Roman" w:cs="Times New Roman"/>
          <w:sz w:val="28"/>
          <w:szCs w:val="28"/>
        </w:rPr>
        <w:t xml:space="preserve"> профессиональной (трудовой) деятельности является выполнение гражданским служащим (работником) определенн</w:t>
      </w:r>
      <w:r w:rsidR="001D66E0" w:rsidRPr="00675032">
        <w:rPr>
          <w:rFonts w:ascii="Times New Roman" w:hAnsi="Times New Roman" w:cs="Times New Roman"/>
          <w:sz w:val="28"/>
          <w:szCs w:val="28"/>
        </w:rPr>
        <w:t>ых</w:t>
      </w:r>
      <w:r w:rsidRPr="00675032">
        <w:rPr>
          <w:rFonts w:ascii="Times New Roman" w:hAnsi="Times New Roman" w:cs="Times New Roman"/>
          <w:sz w:val="28"/>
          <w:szCs w:val="28"/>
        </w:rPr>
        <w:t xml:space="preserve"> служебным контрактом (трудовым договором) должностных обязанностей вне мест</w:t>
      </w:r>
      <w:r w:rsidR="00DE3890" w:rsidRPr="00675032">
        <w:rPr>
          <w:rFonts w:ascii="Times New Roman" w:hAnsi="Times New Roman" w:cs="Times New Roman"/>
          <w:sz w:val="28"/>
          <w:szCs w:val="28"/>
        </w:rPr>
        <w:t xml:space="preserve">а </w:t>
      </w:r>
      <w:r w:rsidRPr="00675032">
        <w:rPr>
          <w:rFonts w:ascii="Times New Roman" w:hAnsi="Times New Roman" w:cs="Times New Roman"/>
          <w:sz w:val="28"/>
          <w:szCs w:val="28"/>
        </w:rPr>
        <w:t xml:space="preserve">нахождения исполнительного органа, вне </w:t>
      </w:r>
      <w:r w:rsidR="00A17AA0" w:rsidRPr="00675032">
        <w:rPr>
          <w:rFonts w:ascii="Times New Roman" w:hAnsi="Times New Roman" w:cs="Times New Roman"/>
          <w:sz w:val="28"/>
          <w:szCs w:val="28"/>
        </w:rPr>
        <w:t>стационарного</w:t>
      </w:r>
      <w:r w:rsidRPr="00675032">
        <w:rPr>
          <w:rFonts w:ascii="Times New Roman" w:hAnsi="Times New Roman" w:cs="Times New Roman"/>
          <w:sz w:val="28"/>
          <w:szCs w:val="28"/>
        </w:rPr>
        <w:t xml:space="preserve"> </w:t>
      </w:r>
      <w:r w:rsidR="001D66E0" w:rsidRPr="00675032">
        <w:rPr>
          <w:rFonts w:ascii="Times New Roman" w:hAnsi="Times New Roman" w:cs="Times New Roman"/>
          <w:sz w:val="28"/>
          <w:szCs w:val="28"/>
        </w:rPr>
        <w:t>служебного (</w:t>
      </w:r>
      <w:r w:rsidRPr="00675032">
        <w:rPr>
          <w:rFonts w:ascii="Times New Roman" w:hAnsi="Times New Roman" w:cs="Times New Roman"/>
          <w:sz w:val="28"/>
          <w:szCs w:val="28"/>
        </w:rPr>
        <w:t>рабочего</w:t>
      </w:r>
      <w:r w:rsidR="001D66E0" w:rsidRPr="00675032">
        <w:rPr>
          <w:rFonts w:ascii="Times New Roman" w:hAnsi="Times New Roman" w:cs="Times New Roman"/>
          <w:sz w:val="28"/>
          <w:szCs w:val="28"/>
        </w:rPr>
        <w:t>)</w:t>
      </w:r>
      <w:r w:rsidRPr="00675032">
        <w:rPr>
          <w:rFonts w:ascii="Times New Roman" w:hAnsi="Times New Roman" w:cs="Times New Roman"/>
          <w:sz w:val="28"/>
          <w:szCs w:val="28"/>
        </w:rPr>
        <w:t xml:space="preserve"> места,</w:t>
      </w:r>
      <w:r w:rsidR="00972108" w:rsidRPr="00675032">
        <w:rPr>
          <w:rFonts w:ascii="Times New Roman" w:hAnsi="Times New Roman" w:cs="Times New Roman"/>
          <w:sz w:val="28"/>
          <w:szCs w:val="28"/>
        </w:rPr>
        <w:t xml:space="preserve"> территории или объекта, прямо или косвенно находящихся под контролем представителя нанимателя (работодателя)</w:t>
      </w:r>
      <w:r w:rsidR="00BC7E65" w:rsidRPr="00675032">
        <w:rPr>
          <w:rFonts w:ascii="Times New Roman" w:hAnsi="Times New Roman" w:cs="Times New Roman"/>
          <w:sz w:val="28"/>
          <w:szCs w:val="28"/>
        </w:rPr>
        <w:t>,</w:t>
      </w:r>
      <w:r w:rsidR="00972108" w:rsidRPr="00675032">
        <w:rPr>
          <w:rFonts w:ascii="Times New Roman" w:hAnsi="Times New Roman" w:cs="Times New Roman"/>
          <w:sz w:val="28"/>
          <w:szCs w:val="28"/>
        </w:rPr>
        <w:t xml:space="preserve"> </w:t>
      </w:r>
      <w:r w:rsidRPr="00675032">
        <w:rPr>
          <w:rFonts w:ascii="Times New Roman" w:hAnsi="Times New Roman" w:cs="Times New Roman"/>
          <w:sz w:val="28"/>
          <w:szCs w:val="28"/>
        </w:rPr>
        <w:t>при условии использования для выполнения данных должностных обязанностей и для осуществления взаимодействия между непосредственным руководителем</w:t>
      </w:r>
      <w:r w:rsidR="006F032F" w:rsidRPr="00675032">
        <w:rPr>
          <w:rFonts w:ascii="Times New Roman" w:hAnsi="Times New Roman" w:cs="Times New Roman"/>
          <w:sz w:val="28"/>
          <w:szCs w:val="28"/>
        </w:rPr>
        <w:t>,</w:t>
      </w:r>
      <w:r w:rsidRPr="00675032">
        <w:rPr>
          <w:rFonts w:ascii="Times New Roman" w:hAnsi="Times New Roman" w:cs="Times New Roman"/>
          <w:sz w:val="28"/>
          <w:szCs w:val="28"/>
        </w:rPr>
        <w:t xml:space="preserve"> представителем нанимателя (работодателем) и гражданским служащим (работником) по вопросам, связанным с ее выполнением, информационно-телекоммуникационных сетей</w:t>
      </w:r>
      <w:r w:rsidR="00D361E7" w:rsidRPr="00675032">
        <w:rPr>
          <w:rFonts w:ascii="Times New Roman" w:hAnsi="Times New Roman" w:cs="Times New Roman"/>
          <w:sz w:val="28"/>
          <w:szCs w:val="28"/>
        </w:rPr>
        <w:t xml:space="preserve">, в том числе </w:t>
      </w:r>
      <w:r w:rsidRPr="00675032">
        <w:rPr>
          <w:rFonts w:ascii="Times New Roman" w:hAnsi="Times New Roman" w:cs="Times New Roman"/>
          <w:sz w:val="28"/>
          <w:szCs w:val="28"/>
        </w:rPr>
        <w:t>сети «Интернет»</w:t>
      </w:r>
      <w:r w:rsidR="00D361E7" w:rsidRPr="00675032">
        <w:rPr>
          <w:rFonts w:ascii="Times New Roman" w:hAnsi="Times New Roman" w:cs="Times New Roman"/>
          <w:sz w:val="28"/>
          <w:szCs w:val="28"/>
        </w:rPr>
        <w:t>, и сетей связи общего пользования.</w:t>
      </w:r>
    </w:p>
    <w:p w14:paraId="20D9D785"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Условия дистанционного формата профессиональной служебной (трудовой) деятельности, предусмотренные настоящим Служебным распорядком, не распространяются на временн</w:t>
      </w:r>
      <w:r w:rsidR="0041774F" w:rsidRPr="00675032">
        <w:rPr>
          <w:rFonts w:ascii="Times New Roman" w:hAnsi="Times New Roman" w:cs="Times New Roman"/>
          <w:sz w:val="28"/>
          <w:szCs w:val="28"/>
        </w:rPr>
        <w:t>ый перевод</w:t>
      </w:r>
      <w:r w:rsidRPr="00675032">
        <w:rPr>
          <w:rFonts w:ascii="Times New Roman" w:hAnsi="Times New Roman" w:cs="Times New Roman"/>
          <w:sz w:val="28"/>
          <w:szCs w:val="28"/>
        </w:rPr>
        <w:t xml:space="preserve"> гражданских служащих (работников) на дистанционн</w:t>
      </w:r>
      <w:r w:rsidR="00546412" w:rsidRPr="00675032">
        <w:rPr>
          <w:rFonts w:ascii="Times New Roman" w:hAnsi="Times New Roman" w:cs="Times New Roman"/>
          <w:sz w:val="28"/>
          <w:szCs w:val="28"/>
        </w:rPr>
        <w:t xml:space="preserve">ый формат профессиональной </w:t>
      </w:r>
      <w:r w:rsidR="0041774F" w:rsidRPr="00675032">
        <w:rPr>
          <w:rFonts w:ascii="Times New Roman" w:hAnsi="Times New Roman" w:cs="Times New Roman"/>
          <w:sz w:val="28"/>
          <w:szCs w:val="28"/>
        </w:rPr>
        <w:t xml:space="preserve">служебной </w:t>
      </w:r>
      <w:r w:rsidR="00546412" w:rsidRPr="00675032">
        <w:rPr>
          <w:rFonts w:ascii="Times New Roman" w:hAnsi="Times New Roman" w:cs="Times New Roman"/>
          <w:sz w:val="28"/>
          <w:szCs w:val="28"/>
        </w:rPr>
        <w:t xml:space="preserve">(трудовой) деятельности </w:t>
      </w:r>
      <w:r w:rsidRPr="00675032">
        <w:rPr>
          <w:rFonts w:ascii="Times New Roman" w:hAnsi="Times New Roman" w:cs="Times New Roman"/>
          <w:sz w:val="28"/>
          <w:szCs w:val="28"/>
        </w:rPr>
        <w:t xml:space="preserve">в исключительных случаях в соответствии </w:t>
      </w:r>
      <w:r w:rsidRPr="00675032">
        <w:rPr>
          <w:rFonts w:ascii="Times New Roman" w:hAnsi="Times New Roman" w:cs="Times New Roman"/>
          <w:sz w:val="28"/>
          <w:szCs w:val="28"/>
        </w:rPr>
        <w:lastRenderedPageBreak/>
        <w:t>со статьей 312</w:t>
      </w:r>
      <w:r w:rsidRPr="00675032">
        <w:rPr>
          <w:rFonts w:ascii="Times New Roman" w:hAnsi="Times New Roman" w:cs="Times New Roman"/>
          <w:sz w:val="28"/>
          <w:szCs w:val="28"/>
          <w:vertAlign w:val="superscript"/>
        </w:rPr>
        <w:t>9</w:t>
      </w:r>
      <w:r w:rsidRPr="00675032">
        <w:rPr>
          <w:rFonts w:ascii="Times New Roman" w:hAnsi="Times New Roman" w:cs="Times New Roman"/>
          <w:sz w:val="28"/>
          <w:szCs w:val="28"/>
        </w:rPr>
        <w:t xml:space="preserve"> Трудового кодекса.</w:t>
      </w:r>
    </w:p>
    <w:p w14:paraId="602DDF55"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46. Служебным контрактом (трудовым договором) или дополнительным соглашением к служебному контракту (трудовому договору) может предусматриваться выполнение гражданскими служащими (работниками) исполнительного органа должностных обязанностей (трудовой функции) дистанционно:</w:t>
      </w:r>
    </w:p>
    <w:p w14:paraId="5ADDADCC"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1) на постоянной основе (в течение срока действия служебного контракта (трудового договора);</w:t>
      </w:r>
    </w:p>
    <w:p w14:paraId="056156DC"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2) временно</w:t>
      </w:r>
      <w:r w:rsidR="00C52C41" w:rsidRPr="00675032">
        <w:rPr>
          <w:rFonts w:ascii="Times New Roman" w:hAnsi="Times New Roman" w:cs="Times New Roman"/>
          <w:sz w:val="28"/>
          <w:szCs w:val="28"/>
        </w:rPr>
        <w:t>;</w:t>
      </w:r>
    </w:p>
    <w:p w14:paraId="024DF10B"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3) непрерывно в течение определенного служебным контрактом (трудовым договором) или дополнительным соглашением к служебному контракту (трудовому договору) срока, не превышающего 6 месяцев</w:t>
      </w:r>
      <w:r w:rsidR="00C52C41" w:rsidRPr="00675032">
        <w:rPr>
          <w:rFonts w:ascii="Times New Roman" w:hAnsi="Times New Roman" w:cs="Times New Roman"/>
          <w:sz w:val="28"/>
          <w:szCs w:val="28"/>
        </w:rPr>
        <w:t>;</w:t>
      </w:r>
    </w:p>
    <w:p w14:paraId="0324F28A"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4) периодически при условии чередования периодов выполнения гражданским служащим (работником) должностных обязанностей (трудовой функции) дистанционно и периодов исполнения должностных обязанностей (выполнения трудовой функции) на постоянном служебном (рабочем) месте.</w:t>
      </w:r>
    </w:p>
    <w:p w14:paraId="3B794CCF"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47. В дистанционном формате профессиональной служебной (трудовой) деятельности не может осуществляться работа с информацией ограниченного доступа, документами, имеющими различные ограничительные пометки («для служебного пользования», гриф секретности «секретно», «совершенно секретно»), включая документы по мобилизационной подготовке и иные аналогичные документы, допуск к которой осуществляется с соблюдением требований к работе с соответствующей информацией.</w:t>
      </w:r>
    </w:p>
    <w:p w14:paraId="37848646"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48. Решение об осуществлении в дистанционном формате профессиональной служебной (трудовой) деятельности конкретным гражданским служащим (работником) принимается представителем нанимателя (работодателем) на основании заявления гражданского служащего (работника) по форме</w:t>
      </w:r>
      <w:r w:rsidR="00F03425" w:rsidRPr="00675032">
        <w:rPr>
          <w:rFonts w:ascii="Times New Roman" w:hAnsi="Times New Roman" w:cs="Times New Roman"/>
          <w:sz w:val="28"/>
          <w:szCs w:val="28"/>
        </w:rPr>
        <w:t xml:space="preserve"> согласно</w:t>
      </w:r>
      <w:r w:rsidRPr="00675032">
        <w:rPr>
          <w:rFonts w:ascii="Times New Roman" w:hAnsi="Times New Roman" w:cs="Times New Roman"/>
          <w:sz w:val="28"/>
          <w:szCs w:val="28"/>
        </w:rPr>
        <w:t xml:space="preserve"> приложени</w:t>
      </w:r>
      <w:r w:rsidR="00F03425" w:rsidRPr="00675032">
        <w:rPr>
          <w:rFonts w:ascii="Times New Roman" w:hAnsi="Times New Roman" w:cs="Times New Roman"/>
          <w:sz w:val="28"/>
          <w:szCs w:val="28"/>
        </w:rPr>
        <w:t>ю</w:t>
      </w:r>
      <w:r w:rsidRPr="00675032">
        <w:rPr>
          <w:rFonts w:ascii="Times New Roman" w:hAnsi="Times New Roman" w:cs="Times New Roman"/>
          <w:sz w:val="28"/>
          <w:szCs w:val="28"/>
        </w:rPr>
        <w:t xml:space="preserve"> 2 к настоящему Служебному распорядку.</w:t>
      </w:r>
    </w:p>
    <w:p w14:paraId="721FFEE6" w14:textId="249C708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Решение оформляется правовым актом соответствующего представителя нанимателя (работодателя) в соответствии с частью </w:t>
      </w:r>
      <w:r w:rsidR="00B03656" w:rsidRPr="00675032">
        <w:rPr>
          <w:rFonts w:ascii="Times New Roman" w:hAnsi="Times New Roman" w:cs="Times New Roman"/>
          <w:sz w:val="28"/>
          <w:szCs w:val="28"/>
        </w:rPr>
        <w:t>8</w:t>
      </w:r>
      <w:r w:rsidRPr="00675032">
        <w:rPr>
          <w:rFonts w:ascii="Times New Roman" w:hAnsi="Times New Roman" w:cs="Times New Roman"/>
          <w:sz w:val="28"/>
          <w:szCs w:val="28"/>
        </w:rPr>
        <w:t xml:space="preserve"> (частью 1</w:t>
      </w:r>
      <w:r w:rsidR="00B03656" w:rsidRPr="00675032">
        <w:rPr>
          <w:rFonts w:ascii="Times New Roman" w:hAnsi="Times New Roman" w:cs="Times New Roman"/>
          <w:sz w:val="28"/>
          <w:szCs w:val="28"/>
        </w:rPr>
        <w:t>4</w:t>
      </w:r>
      <w:r w:rsidRPr="00675032">
        <w:rPr>
          <w:rFonts w:ascii="Times New Roman" w:hAnsi="Times New Roman" w:cs="Times New Roman"/>
          <w:sz w:val="28"/>
          <w:szCs w:val="28"/>
        </w:rPr>
        <w:t xml:space="preserve">) настоящего Служебного распорядка. Указанный правовой акт является основанием для заключения </w:t>
      </w:r>
      <w:r w:rsidR="00F21353" w:rsidRPr="00675032">
        <w:rPr>
          <w:rFonts w:ascii="Times New Roman" w:hAnsi="Times New Roman" w:cs="Times New Roman"/>
          <w:sz w:val="28"/>
          <w:szCs w:val="28"/>
        </w:rPr>
        <w:t xml:space="preserve">служебного контракта (трудового договора), </w:t>
      </w:r>
      <w:r w:rsidRPr="00675032">
        <w:rPr>
          <w:rFonts w:ascii="Times New Roman" w:hAnsi="Times New Roman" w:cs="Times New Roman"/>
          <w:sz w:val="28"/>
          <w:szCs w:val="28"/>
        </w:rPr>
        <w:t>дополнительного соглашения к служебному контракту (трудовому договору) в части определения служебного (рабочего) места, иных условий, отличных от настоящего Служебного распорядка.</w:t>
      </w:r>
    </w:p>
    <w:p w14:paraId="5082A4BB"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49. Условие срочности исполнения должностных обязанностей (трудовой функции) дистанционно может быть пересмотрено по инициативе гражданского служащего (работника), представителя нанимателя (работодателя).</w:t>
      </w:r>
    </w:p>
    <w:p w14:paraId="3EF6786B"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50. Решение об установлении дистанционного формата профессиональной служебной (трудовой) деятельности может быть прекращено досрочно при нарушении гражданским служащим (работником) настоящего Служебного распорядка, требований охраны труда, ограничений и запретов, связанных с использованием сведений, составляющих государственную тайну, и сведений ограниченного доступа.</w:t>
      </w:r>
    </w:p>
    <w:p w14:paraId="10767C96"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lastRenderedPageBreak/>
        <w:t>51. В период осуществления в дистанционном формате профессиональной служебной (трудовой) деятельности на гражданского служащего (работника) распространяются:</w:t>
      </w:r>
    </w:p>
    <w:p w14:paraId="2C96468F"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1) режим служебного (рабочего) времени и времени отдыха, установленный настоящим Служебным распорядком;</w:t>
      </w:r>
    </w:p>
    <w:p w14:paraId="1C1D9B0B" w14:textId="77777777" w:rsidR="00B973D5" w:rsidRPr="00675032" w:rsidRDefault="00B973D5" w:rsidP="002F4AB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2) действие законодательства о государственной гражданской службе Российской Федерации</w:t>
      </w:r>
      <w:r w:rsidR="006D0D3E" w:rsidRPr="00675032">
        <w:rPr>
          <w:rFonts w:ascii="Times New Roman" w:hAnsi="Times New Roman" w:cs="Times New Roman"/>
          <w:sz w:val="28"/>
          <w:szCs w:val="28"/>
        </w:rPr>
        <w:t xml:space="preserve"> и труде,</w:t>
      </w:r>
      <w:r w:rsidRPr="00675032">
        <w:rPr>
          <w:rFonts w:ascii="Times New Roman" w:hAnsi="Times New Roman" w:cs="Times New Roman"/>
          <w:sz w:val="28"/>
          <w:szCs w:val="28"/>
        </w:rPr>
        <w:t xml:space="preserve"> иных актов, содержащих нормы трудового права, с учетом особенностей, установленных главой 49</w:t>
      </w:r>
      <w:r w:rsidRPr="00675032">
        <w:rPr>
          <w:rFonts w:ascii="Times New Roman" w:hAnsi="Times New Roman" w:cs="Times New Roman"/>
          <w:sz w:val="28"/>
          <w:szCs w:val="28"/>
          <w:vertAlign w:val="superscript"/>
        </w:rPr>
        <w:t>1</w:t>
      </w:r>
      <w:r w:rsidRPr="00675032">
        <w:rPr>
          <w:rFonts w:ascii="Times New Roman" w:hAnsi="Times New Roman" w:cs="Times New Roman"/>
          <w:sz w:val="28"/>
          <w:szCs w:val="28"/>
        </w:rPr>
        <w:t xml:space="preserve"> Трудового кодекса;</w:t>
      </w:r>
    </w:p>
    <w:p w14:paraId="36D1A63A"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3) требования законодательства в области охраны труда.</w:t>
      </w:r>
    </w:p>
    <w:p w14:paraId="23E2BF83" w14:textId="77777777" w:rsidR="00B973D5" w:rsidRPr="00675032" w:rsidRDefault="00B973D5" w:rsidP="00DC27E7">
      <w:pPr>
        <w:pStyle w:val="ConsPlusNormal"/>
        <w:ind w:firstLine="709"/>
        <w:jc w:val="both"/>
        <w:rPr>
          <w:rFonts w:ascii="Times New Roman" w:hAnsi="Times New Roman" w:cs="Times New Roman"/>
          <w:sz w:val="28"/>
          <w:szCs w:val="28"/>
        </w:rPr>
      </w:pPr>
      <w:bookmarkStart w:id="4" w:name="P136"/>
      <w:bookmarkEnd w:id="4"/>
      <w:r w:rsidRPr="00675032">
        <w:rPr>
          <w:rFonts w:ascii="Times New Roman" w:hAnsi="Times New Roman" w:cs="Times New Roman"/>
          <w:sz w:val="28"/>
          <w:szCs w:val="28"/>
        </w:rPr>
        <w:t>52. На гражданского служащего в период осуществления им в дистанционном формате профессиональной служебной деятельности распространяются обязанности, запреты и ограничения, установленные Федеральным закон</w:t>
      </w:r>
      <w:r w:rsidR="00703D21" w:rsidRPr="00675032">
        <w:rPr>
          <w:rFonts w:ascii="Times New Roman" w:hAnsi="Times New Roman" w:cs="Times New Roman"/>
          <w:sz w:val="28"/>
          <w:szCs w:val="28"/>
        </w:rPr>
        <w:t>ом</w:t>
      </w:r>
      <w:r w:rsidRPr="00675032">
        <w:rPr>
          <w:rFonts w:ascii="Times New Roman" w:hAnsi="Times New Roman" w:cs="Times New Roman"/>
          <w:sz w:val="28"/>
          <w:szCs w:val="28"/>
        </w:rPr>
        <w:t xml:space="preserve"> «О государственной гражданской службе Российской Федерации», </w:t>
      </w:r>
      <w:r w:rsidR="00703D21" w:rsidRPr="00675032">
        <w:rPr>
          <w:rFonts w:ascii="Times New Roman" w:hAnsi="Times New Roman" w:cs="Times New Roman"/>
          <w:sz w:val="28"/>
          <w:szCs w:val="28"/>
        </w:rPr>
        <w:t xml:space="preserve">Федеральным законом </w:t>
      </w:r>
      <w:r w:rsidRPr="00675032">
        <w:rPr>
          <w:rFonts w:ascii="Times New Roman" w:hAnsi="Times New Roman" w:cs="Times New Roman"/>
          <w:sz w:val="28"/>
          <w:szCs w:val="28"/>
        </w:rPr>
        <w:t xml:space="preserve">от 25.12.2008 № 273-ФЗ </w:t>
      </w:r>
      <w:r w:rsidR="00703D21" w:rsidRPr="00675032">
        <w:rPr>
          <w:rFonts w:ascii="Times New Roman" w:hAnsi="Times New Roman" w:cs="Times New Roman"/>
          <w:sz w:val="28"/>
          <w:szCs w:val="28"/>
        </w:rPr>
        <w:br/>
      </w:r>
      <w:r w:rsidRPr="00675032">
        <w:rPr>
          <w:rFonts w:ascii="Times New Roman" w:hAnsi="Times New Roman" w:cs="Times New Roman"/>
          <w:sz w:val="28"/>
          <w:szCs w:val="28"/>
        </w:rPr>
        <w:t>«О противодействии коррупции».</w:t>
      </w:r>
    </w:p>
    <w:p w14:paraId="4CD9C028" w14:textId="2CC30421"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53. Взаимодействие гражданских служащих (работников) с непосредственным руководителем, представителем нанимателя (работодателем), работниками иных исполнительных органов, органов местного самоуправления муниципальн</w:t>
      </w:r>
      <w:r w:rsidR="00703D21" w:rsidRPr="00675032">
        <w:rPr>
          <w:rFonts w:ascii="Times New Roman" w:hAnsi="Times New Roman" w:cs="Times New Roman"/>
          <w:sz w:val="28"/>
          <w:szCs w:val="28"/>
        </w:rPr>
        <w:t>ых</w:t>
      </w:r>
      <w:r w:rsidRPr="00675032">
        <w:rPr>
          <w:rFonts w:ascii="Times New Roman" w:hAnsi="Times New Roman" w:cs="Times New Roman"/>
          <w:sz w:val="28"/>
          <w:szCs w:val="28"/>
        </w:rPr>
        <w:t xml:space="preserve"> образовани</w:t>
      </w:r>
      <w:r w:rsidR="00703D21" w:rsidRPr="00675032">
        <w:rPr>
          <w:rFonts w:ascii="Times New Roman" w:hAnsi="Times New Roman" w:cs="Times New Roman"/>
          <w:sz w:val="28"/>
          <w:szCs w:val="28"/>
        </w:rPr>
        <w:t>й</w:t>
      </w:r>
      <w:r w:rsidRPr="00675032">
        <w:rPr>
          <w:rFonts w:ascii="Times New Roman" w:hAnsi="Times New Roman" w:cs="Times New Roman"/>
          <w:sz w:val="28"/>
          <w:szCs w:val="28"/>
        </w:rPr>
        <w:t xml:space="preserve"> в Камчатском крае, иных организаций осуществляется посредством </w:t>
      </w:r>
      <w:r w:rsidRPr="00675032">
        <w:rPr>
          <w:rFonts w:ascii="Times New Roman" w:hAnsi="Times New Roman" w:cs="Times New Roman"/>
          <w:iCs/>
          <w:sz w:val="28"/>
          <w:szCs w:val="28"/>
        </w:rPr>
        <w:t xml:space="preserve">видеосвязи, </w:t>
      </w:r>
      <w:r w:rsidRPr="00675032">
        <w:rPr>
          <w:rFonts w:ascii="Times New Roman" w:hAnsi="Times New Roman" w:cs="Times New Roman"/>
          <w:sz w:val="28"/>
          <w:szCs w:val="28"/>
        </w:rPr>
        <w:t xml:space="preserve">а также с помощью иных </w:t>
      </w:r>
      <w:r w:rsidR="00F642BD" w:rsidRPr="00675032">
        <w:rPr>
          <w:rFonts w:ascii="Times New Roman" w:hAnsi="Times New Roman" w:cs="Times New Roman"/>
          <w:sz w:val="28"/>
          <w:szCs w:val="28"/>
        </w:rPr>
        <w:t xml:space="preserve">доступных </w:t>
      </w:r>
      <w:r w:rsidRPr="00675032">
        <w:rPr>
          <w:rFonts w:ascii="Times New Roman" w:hAnsi="Times New Roman" w:cs="Times New Roman"/>
          <w:sz w:val="28"/>
          <w:szCs w:val="28"/>
        </w:rPr>
        <w:t>средств связи</w:t>
      </w:r>
      <w:r w:rsidR="00105D62" w:rsidRPr="00675032">
        <w:rPr>
          <w:rFonts w:ascii="Times New Roman" w:hAnsi="Times New Roman" w:cs="Times New Roman"/>
          <w:sz w:val="28"/>
          <w:szCs w:val="28"/>
        </w:rPr>
        <w:t xml:space="preserve"> (</w:t>
      </w:r>
      <w:r w:rsidRPr="00675032">
        <w:rPr>
          <w:rFonts w:ascii="Times New Roman" w:hAnsi="Times New Roman" w:cs="Times New Roman"/>
          <w:sz w:val="28"/>
          <w:szCs w:val="28"/>
        </w:rPr>
        <w:t>телефонной/мобильной, д</w:t>
      </w:r>
      <w:r w:rsidRPr="00675032">
        <w:rPr>
          <w:rFonts w:ascii="Times New Roman" w:hAnsi="Times New Roman" w:cs="Times New Roman"/>
          <w:iCs/>
          <w:sz w:val="28"/>
          <w:szCs w:val="28"/>
        </w:rPr>
        <w:t xml:space="preserve">оступа к </w:t>
      </w:r>
      <w:r w:rsidRPr="00675032">
        <w:rPr>
          <w:rFonts w:ascii="Times New Roman" w:hAnsi="Times New Roman" w:cs="Times New Roman"/>
          <w:sz w:val="28"/>
          <w:szCs w:val="28"/>
        </w:rPr>
        <w:t>видео-конференц-связи и вебинарам</w:t>
      </w:r>
      <w:r w:rsidR="005C43C1" w:rsidRPr="00675032">
        <w:rPr>
          <w:rFonts w:ascii="Times New Roman" w:hAnsi="Times New Roman" w:cs="Times New Roman"/>
          <w:sz w:val="28"/>
          <w:szCs w:val="28"/>
        </w:rPr>
        <w:t>,</w:t>
      </w:r>
      <w:r w:rsidRPr="00675032">
        <w:rPr>
          <w:rFonts w:ascii="Times New Roman" w:hAnsi="Times New Roman" w:cs="Times New Roman"/>
          <w:sz w:val="28"/>
          <w:szCs w:val="28"/>
        </w:rPr>
        <w:t xml:space="preserve"> видео-конференц-совещани</w:t>
      </w:r>
      <w:r w:rsidR="005C43C1" w:rsidRPr="00675032">
        <w:rPr>
          <w:rFonts w:ascii="Times New Roman" w:hAnsi="Times New Roman" w:cs="Times New Roman"/>
          <w:sz w:val="28"/>
          <w:szCs w:val="28"/>
        </w:rPr>
        <w:t>ям</w:t>
      </w:r>
      <w:r w:rsidRPr="00675032">
        <w:rPr>
          <w:rFonts w:ascii="Times New Roman" w:hAnsi="Times New Roman" w:cs="Times New Roman"/>
          <w:sz w:val="28"/>
          <w:szCs w:val="28"/>
        </w:rPr>
        <w:t xml:space="preserve"> в режиме онлайн (ВКС)</w:t>
      </w:r>
      <w:r w:rsidRPr="00675032">
        <w:rPr>
          <w:rFonts w:ascii="Times New Roman" w:hAnsi="Times New Roman" w:cs="Times New Roman"/>
          <w:iCs/>
          <w:sz w:val="28"/>
          <w:szCs w:val="28"/>
        </w:rPr>
        <w:t>,</w:t>
      </w:r>
      <w:r w:rsidRPr="00675032">
        <w:rPr>
          <w:rFonts w:ascii="Times New Roman" w:hAnsi="Times New Roman" w:cs="Times New Roman"/>
          <w:sz w:val="28"/>
          <w:szCs w:val="28"/>
        </w:rPr>
        <w:t xml:space="preserve"> обмена электронными сообщениями</w:t>
      </w:r>
      <w:r w:rsidR="00105D62" w:rsidRPr="00675032">
        <w:rPr>
          <w:rFonts w:ascii="Times New Roman" w:hAnsi="Times New Roman" w:cs="Times New Roman"/>
          <w:sz w:val="28"/>
          <w:szCs w:val="28"/>
        </w:rPr>
        <w:t>)</w:t>
      </w:r>
      <w:r w:rsidR="00F642BD" w:rsidRPr="00675032">
        <w:rPr>
          <w:rFonts w:ascii="Times New Roman" w:hAnsi="Times New Roman" w:cs="Times New Roman"/>
          <w:sz w:val="28"/>
          <w:szCs w:val="28"/>
        </w:rPr>
        <w:t>.</w:t>
      </w:r>
    </w:p>
    <w:p w14:paraId="58ADA7E1" w14:textId="77777777" w:rsidR="00B973D5" w:rsidRPr="00675032" w:rsidRDefault="00B973D5" w:rsidP="00DC27E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Обмен электронными документами осуществляется посредством </w:t>
      </w:r>
      <w:r w:rsidR="00460717" w:rsidRPr="00675032">
        <w:rPr>
          <w:rFonts w:ascii="Times New Roman" w:hAnsi="Times New Roman" w:cs="Times New Roman"/>
          <w:sz w:val="28"/>
          <w:szCs w:val="28"/>
        </w:rPr>
        <w:t xml:space="preserve">доступа к </w:t>
      </w:r>
      <w:r w:rsidR="00607878" w:rsidRPr="00675032">
        <w:rPr>
          <w:rFonts w:ascii="Times New Roman" w:hAnsi="Times New Roman" w:cs="Times New Roman"/>
          <w:sz w:val="28"/>
          <w:szCs w:val="28"/>
        </w:rPr>
        <w:t>ГИС ЕСЭД</w:t>
      </w:r>
      <w:r w:rsidRPr="00675032">
        <w:rPr>
          <w:rFonts w:ascii="Times New Roman" w:hAnsi="Times New Roman" w:cs="Times New Roman"/>
          <w:sz w:val="28"/>
          <w:szCs w:val="28"/>
        </w:rPr>
        <w:t>, служебной электронной почт</w:t>
      </w:r>
      <w:r w:rsidR="00EF46BC" w:rsidRPr="00675032">
        <w:rPr>
          <w:rFonts w:ascii="Times New Roman" w:hAnsi="Times New Roman" w:cs="Times New Roman"/>
          <w:sz w:val="28"/>
          <w:szCs w:val="28"/>
        </w:rPr>
        <w:t>е</w:t>
      </w:r>
      <w:r w:rsidRPr="00675032">
        <w:rPr>
          <w:rFonts w:ascii="Times New Roman" w:hAnsi="Times New Roman" w:cs="Times New Roman"/>
          <w:sz w:val="28"/>
          <w:szCs w:val="28"/>
        </w:rPr>
        <w:t xml:space="preserve"> на базе программного обеспечения Microsoft Outlook, а также иными </w:t>
      </w:r>
      <w:r w:rsidR="00607878" w:rsidRPr="00675032">
        <w:rPr>
          <w:rFonts w:ascii="Times New Roman" w:hAnsi="Times New Roman" w:cs="Times New Roman"/>
          <w:sz w:val="28"/>
          <w:szCs w:val="28"/>
        </w:rPr>
        <w:t xml:space="preserve">доступными </w:t>
      </w:r>
      <w:r w:rsidRPr="00675032">
        <w:rPr>
          <w:rFonts w:ascii="Times New Roman" w:hAnsi="Times New Roman" w:cs="Times New Roman"/>
          <w:sz w:val="28"/>
          <w:szCs w:val="28"/>
        </w:rPr>
        <w:t>способами, в том числе с использованием информационно-телекоммуникационной сети «Интернет»</w:t>
      </w:r>
      <w:r w:rsidR="00607878" w:rsidRPr="00675032">
        <w:rPr>
          <w:rFonts w:ascii="Times New Roman" w:hAnsi="Times New Roman" w:cs="Times New Roman"/>
          <w:sz w:val="28"/>
          <w:szCs w:val="28"/>
        </w:rPr>
        <w:t>, позволяющими достоверно подтвердить получение электронных документов</w:t>
      </w:r>
      <w:r w:rsidRPr="00675032">
        <w:rPr>
          <w:rFonts w:ascii="Times New Roman" w:hAnsi="Times New Roman" w:cs="Times New Roman"/>
          <w:sz w:val="28"/>
          <w:szCs w:val="28"/>
        </w:rPr>
        <w:t>.</w:t>
      </w:r>
    </w:p>
    <w:p w14:paraId="190E4B6A" w14:textId="77777777" w:rsidR="00B973D5" w:rsidRPr="00675032" w:rsidRDefault="00B973D5" w:rsidP="00DC27E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При направлении сообщени</w:t>
      </w:r>
      <w:r w:rsidR="00607878" w:rsidRPr="00675032">
        <w:rPr>
          <w:rFonts w:ascii="Times New Roman" w:hAnsi="Times New Roman" w:cs="Times New Roman"/>
          <w:sz w:val="28"/>
          <w:szCs w:val="28"/>
        </w:rPr>
        <w:t>й</w:t>
      </w:r>
      <w:r w:rsidRPr="00675032">
        <w:rPr>
          <w:rFonts w:ascii="Times New Roman" w:hAnsi="Times New Roman" w:cs="Times New Roman"/>
          <w:sz w:val="28"/>
          <w:szCs w:val="28"/>
        </w:rPr>
        <w:t xml:space="preserve"> служебной электронной почтой гражданские служащие (работники) должны активировать параметры сообщения «уведомить о доставке этого сообщения» и «уведомить о прочтении этого сообщения». </w:t>
      </w:r>
    </w:p>
    <w:p w14:paraId="546FF1D4"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При взаимодействии сторон посредством использования телефонной/мобильной связи гражданский служащий (работник) обязан быть доступен для непосредственного руководителя, представителя нанимателя (работодателя) в служебное (рабочее) время, установленное в настоящем Служебном распорядке.</w:t>
      </w:r>
    </w:p>
    <w:p w14:paraId="659D476D" w14:textId="77777777" w:rsidR="00B973D5" w:rsidRPr="00675032" w:rsidRDefault="00B973D5" w:rsidP="00DC27E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54. Гражданские служащие (работники) обязаны осуществлять прием телефонных звонков в течение служебного (рабочего) времени, проверять содержимое служебной электронной почты, а также </w:t>
      </w:r>
      <w:r w:rsidR="00C16E66" w:rsidRPr="00675032">
        <w:rPr>
          <w:rFonts w:ascii="Times New Roman" w:hAnsi="Times New Roman" w:cs="Times New Roman"/>
          <w:sz w:val="28"/>
          <w:szCs w:val="28"/>
        </w:rPr>
        <w:t xml:space="preserve">наличие </w:t>
      </w:r>
      <w:r w:rsidRPr="00675032">
        <w:rPr>
          <w:rFonts w:ascii="Times New Roman" w:hAnsi="Times New Roman" w:cs="Times New Roman"/>
          <w:sz w:val="28"/>
          <w:szCs w:val="28"/>
        </w:rPr>
        <w:t>сообщений, полученных путем, указанным в части 53 настоящего Служебного распорядка, не реже чем каждые 2 часа служебного (рабочего) времени.</w:t>
      </w:r>
    </w:p>
    <w:p w14:paraId="5DCA12A3" w14:textId="77777777" w:rsidR="00B973D5" w:rsidRPr="00675032" w:rsidRDefault="00B973D5" w:rsidP="00DC27E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55. Гражданские служащие (работники) обязаны незамедлительно сообщать непосредственному руководителю о техническом сбое, неисправности </w:t>
      </w:r>
      <w:r w:rsidRPr="00675032">
        <w:rPr>
          <w:rFonts w:ascii="Times New Roman" w:hAnsi="Times New Roman" w:cs="Times New Roman"/>
          <w:sz w:val="28"/>
          <w:szCs w:val="28"/>
        </w:rPr>
        <w:lastRenderedPageBreak/>
        <w:t>технических средств, отсутствии связи, возникновении иных обстоятельств, препятствующих взаимодействию в дистанционном формате.</w:t>
      </w:r>
    </w:p>
    <w:p w14:paraId="2C39E297" w14:textId="77777777" w:rsidR="00B973D5" w:rsidRPr="00675032" w:rsidRDefault="00B973D5" w:rsidP="00DC27E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56. При осуществлении взаимодействия посредством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не позднее рабочего дня</w:t>
      </w:r>
      <w:r w:rsidR="00F2158D" w:rsidRPr="00675032">
        <w:rPr>
          <w:rFonts w:ascii="Times New Roman" w:hAnsi="Times New Roman" w:cs="Times New Roman"/>
          <w:sz w:val="28"/>
          <w:szCs w:val="28"/>
        </w:rPr>
        <w:t xml:space="preserve">, следующего </w:t>
      </w:r>
      <w:r w:rsidRPr="00675032">
        <w:rPr>
          <w:rFonts w:ascii="Times New Roman" w:hAnsi="Times New Roman" w:cs="Times New Roman"/>
          <w:sz w:val="28"/>
          <w:szCs w:val="28"/>
        </w:rPr>
        <w:t>за днем его получения.</w:t>
      </w:r>
    </w:p>
    <w:p w14:paraId="43B6797F"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Если гражданский служащий (работник) не взаимодействует с непосредственным руководителем и представителем нанимателя (работодателем) по вопросам, связанным с выполнением должностных обязанностей (трудовой функции), более 2 рабочих дней подряд, то его непосредственный руководитель обязан поставить об этом в известность кадровую службу. Кадровая служба составляет акт о невыходе гражданского служащего (работника) на связь и</w:t>
      </w:r>
      <w:r w:rsidR="00C14B33" w:rsidRPr="00675032">
        <w:rPr>
          <w:rFonts w:ascii="Times New Roman" w:hAnsi="Times New Roman" w:cs="Times New Roman"/>
          <w:sz w:val="28"/>
          <w:szCs w:val="28"/>
        </w:rPr>
        <w:t xml:space="preserve"> в порядке, установленном частью 53 настоящего Служебного распорядка,</w:t>
      </w:r>
      <w:r w:rsidRPr="00675032">
        <w:rPr>
          <w:rFonts w:ascii="Times New Roman" w:hAnsi="Times New Roman" w:cs="Times New Roman"/>
          <w:sz w:val="28"/>
          <w:szCs w:val="28"/>
        </w:rPr>
        <w:t xml:space="preserve"> направляет его гражданскому служащему (работнику) вместе с требованием представить письменное объяснение.</w:t>
      </w:r>
    </w:p>
    <w:p w14:paraId="4A5FD148"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57. Ознакомление гражданского служащего (работника) с правовыми актами исполнительного органа, включая приказы о проведении служебных проверок, предоставление в адрес представителя нанимателя (работодателя) отчетов о результатах деятельности осуществляется в порядке, установленном частью 5</w:t>
      </w:r>
      <w:r w:rsidR="00125BAF" w:rsidRPr="00675032">
        <w:rPr>
          <w:rFonts w:ascii="Times New Roman" w:hAnsi="Times New Roman" w:cs="Times New Roman"/>
          <w:sz w:val="28"/>
          <w:szCs w:val="28"/>
        </w:rPr>
        <w:t>3</w:t>
      </w:r>
      <w:r w:rsidRPr="00675032">
        <w:rPr>
          <w:rFonts w:ascii="Times New Roman" w:hAnsi="Times New Roman" w:cs="Times New Roman"/>
          <w:sz w:val="28"/>
          <w:szCs w:val="28"/>
        </w:rPr>
        <w:t xml:space="preserve"> настоящего Служебного распорядка</w:t>
      </w:r>
      <w:r w:rsidR="00D97F88" w:rsidRPr="00675032">
        <w:rPr>
          <w:rFonts w:ascii="Times New Roman" w:hAnsi="Times New Roman" w:cs="Times New Roman"/>
          <w:sz w:val="28"/>
          <w:szCs w:val="28"/>
        </w:rPr>
        <w:t>,</w:t>
      </w:r>
      <w:r w:rsidRPr="00675032">
        <w:rPr>
          <w:rFonts w:ascii="Times New Roman" w:hAnsi="Times New Roman" w:cs="Times New Roman"/>
          <w:sz w:val="28"/>
          <w:szCs w:val="28"/>
        </w:rPr>
        <w:t xml:space="preserve"> либо при личном присутствии гражданского служащего (работника) по месту нахождения исполнительного органа.</w:t>
      </w:r>
    </w:p>
    <w:p w14:paraId="58EC9052"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58. На период осуществления в дистанционном формате профессиональной служебной (трудовой) деятельности гражданскому служащему (работнику) обеспечивается материально-техническая возможность осуществления должностных обязанностей, в том числе обеспечивается возможность удаленной работы на личных автоматизированных рабочих станциях, программно-технические средства, средства защиты информации и иные средства, а также использование для работы сервисов и информационных систем, разработанных в целях обеспечения деятельности исполнительных органов.</w:t>
      </w:r>
    </w:p>
    <w:p w14:paraId="0669797A"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59. Контроль за полным и своевременным исполнением функций, возложенных на исполнительный орган, </w:t>
      </w:r>
      <w:r w:rsidR="00D97F88" w:rsidRPr="00675032">
        <w:rPr>
          <w:rFonts w:ascii="Times New Roman" w:hAnsi="Times New Roman" w:cs="Times New Roman"/>
          <w:sz w:val="28"/>
          <w:szCs w:val="28"/>
        </w:rPr>
        <w:t xml:space="preserve">исполнение </w:t>
      </w:r>
      <w:r w:rsidRPr="00675032">
        <w:rPr>
          <w:rFonts w:ascii="Times New Roman" w:hAnsi="Times New Roman" w:cs="Times New Roman"/>
          <w:sz w:val="28"/>
          <w:szCs w:val="28"/>
        </w:rPr>
        <w:t xml:space="preserve">которых обеспечивается гражданским служащим (работником), </w:t>
      </w:r>
      <w:r w:rsidR="00D97F88" w:rsidRPr="00675032">
        <w:rPr>
          <w:rFonts w:ascii="Times New Roman" w:hAnsi="Times New Roman" w:cs="Times New Roman"/>
          <w:sz w:val="28"/>
          <w:szCs w:val="28"/>
        </w:rPr>
        <w:t xml:space="preserve">осуществляет </w:t>
      </w:r>
      <w:r w:rsidRPr="00675032">
        <w:rPr>
          <w:rFonts w:ascii="Times New Roman" w:hAnsi="Times New Roman" w:cs="Times New Roman"/>
          <w:sz w:val="28"/>
          <w:szCs w:val="28"/>
        </w:rPr>
        <w:t>непосредственный руководитель гражданского служащего (работника), к компетенции которого отнесены соответствующие функции, и заместитель руководителя исполнительного органа (при наличии), координирующий соответствующее направление деятельности исполнительного органа.</w:t>
      </w:r>
    </w:p>
    <w:p w14:paraId="1765EF13"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60. Оплата труда, предоставление отпусков, режим служебного (рабочего) времени гражданского служащего (работника) осуществляется на общих основаниях, предусмотренных </w:t>
      </w:r>
      <w:r w:rsidR="00E479C4" w:rsidRPr="00675032">
        <w:rPr>
          <w:rFonts w:ascii="Times New Roman" w:hAnsi="Times New Roman" w:cs="Times New Roman"/>
          <w:sz w:val="28"/>
          <w:szCs w:val="28"/>
        </w:rPr>
        <w:t xml:space="preserve">Федеральным </w:t>
      </w:r>
      <w:hyperlink r:id="rId17" w:history="1">
        <w:r w:rsidR="00E479C4" w:rsidRPr="00675032">
          <w:rPr>
            <w:rFonts w:ascii="Times New Roman" w:hAnsi="Times New Roman" w:cs="Times New Roman"/>
            <w:sz w:val="28"/>
            <w:szCs w:val="28"/>
          </w:rPr>
          <w:t>законом</w:t>
        </w:r>
      </w:hyperlink>
      <w:r w:rsidR="00E479C4" w:rsidRPr="00675032">
        <w:rPr>
          <w:rFonts w:ascii="Times New Roman" w:hAnsi="Times New Roman" w:cs="Times New Roman"/>
          <w:sz w:val="28"/>
          <w:szCs w:val="28"/>
        </w:rPr>
        <w:t xml:space="preserve"> «О государственной гражданской службе Российской Федерации», Трудовым кодексом</w:t>
      </w:r>
      <w:r w:rsidRPr="00675032">
        <w:rPr>
          <w:rFonts w:ascii="Times New Roman" w:hAnsi="Times New Roman" w:cs="Times New Roman"/>
          <w:sz w:val="28"/>
          <w:szCs w:val="28"/>
        </w:rPr>
        <w:t>, а также настоящим Служебным распорядком.</w:t>
      </w:r>
    </w:p>
    <w:p w14:paraId="3C9176C2" w14:textId="77777777" w:rsidR="00B973D5" w:rsidRPr="00675032" w:rsidRDefault="00B973D5" w:rsidP="00DC27E7">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lastRenderedPageBreak/>
        <w:t xml:space="preserve">61. Кадровая служба уведомляет гражданского служащего (работника) об окончании дистанционного формата профессиональной служебной (трудовой) деятельности в течение </w:t>
      </w:r>
      <w:r w:rsidR="007864DC" w:rsidRPr="00675032">
        <w:rPr>
          <w:rFonts w:ascii="Times New Roman" w:hAnsi="Times New Roman" w:cs="Times New Roman"/>
          <w:sz w:val="28"/>
          <w:szCs w:val="28"/>
        </w:rPr>
        <w:t xml:space="preserve">1 </w:t>
      </w:r>
      <w:r w:rsidRPr="00675032">
        <w:rPr>
          <w:rFonts w:ascii="Times New Roman" w:hAnsi="Times New Roman" w:cs="Times New Roman"/>
          <w:sz w:val="28"/>
          <w:szCs w:val="28"/>
        </w:rPr>
        <w:t xml:space="preserve">служебного (рабочего) дня с даты принятия соответствующего решения представителем нанимателя (работодателем). </w:t>
      </w:r>
    </w:p>
    <w:p w14:paraId="3385B590"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iCs/>
          <w:sz w:val="28"/>
          <w:szCs w:val="28"/>
        </w:rPr>
        <w:t>Не позднее рабочего дня</w:t>
      </w:r>
      <w:r w:rsidR="007864DC" w:rsidRPr="00675032">
        <w:rPr>
          <w:rFonts w:ascii="Times New Roman" w:hAnsi="Times New Roman" w:cs="Times New Roman"/>
          <w:iCs/>
          <w:sz w:val="28"/>
          <w:szCs w:val="28"/>
        </w:rPr>
        <w:t>, следующего за днем</w:t>
      </w:r>
      <w:r w:rsidRPr="00675032">
        <w:rPr>
          <w:rFonts w:ascii="Times New Roman" w:hAnsi="Times New Roman" w:cs="Times New Roman"/>
          <w:iCs/>
          <w:sz w:val="28"/>
          <w:szCs w:val="28"/>
        </w:rPr>
        <w:t xml:space="preserve"> принятия решения, </w:t>
      </w:r>
      <w:r w:rsidRPr="00675032">
        <w:rPr>
          <w:rFonts w:ascii="Times New Roman" w:hAnsi="Times New Roman" w:cs="Times New Roman"/>
          <w:sz w:val="28"/>
          <w:szCs w:val="28"/>
        </w:rPr>
        <w:t>указанного в абзаце первом настоящей части, представитель нанимателя (работодатель) обеспечивает прекращение возможности удаленного доступа к автоматизированной рабочей станции, на которой гражданским служащим (работником) осуществлялась в дистанционном формате профессиональная служебная (трудовая) деятельность.</w:t>
      </w:r>
    </w:p>
    <w:p w14:paraId="2B931AEC" w14:textId="77777777" w:rsidR="00B973D5" w:rsidRPr="00675032" w:rsidRDefault="00B973D5" w:rsidP="00DC27E7">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i/>
          <w:sz w:val="28"/>
          <w:szCs w:val="28"/>
        </w:rPr>
      </w:pPr>
    </w:p>
    <w:p w14:paraId="457C9FC2"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6. Служебное (рабочее) время</w:t>
      </w:r>
    </w:p>
    <w:p w14:paraId="5909AF04" w14:textId="77777777" w:rsidR="00B973D5" w:rsidRPr="00675032" w:rsidRDefault="00B973D5" w:rsidP="00DC27E7">
      <w:pPr>
        <w:pStyle w:val="ConsPlusNormal"/>
        <w:shd w:val="clear" w:color="auto" w:fill="FFFFFF" w:themeFill="background1"/>
        <w:jc w:val="center"/>
        <w:rPr>
          <w:rFonts w:ascii="Times New Roman" w:hAnsi="Times New Roman" w:cs="Times New Roman"/>
          <w:sz w:val="28"/>
          <w:szCs w:val="28"/>
        </w:rPr>
      </w:pPr>
    </w:p>
    <w:p w14:paraId="638C089D" w14:textId="77777777" w:rsidR="00B973D5" w:rsidRPr="00675032" w:rsidRDefault="00B973D5" w:rsidP="00DC27E7">
      <w:pPr>
        <w:pStyle w:val="ConsPlusNormal"/>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62. Служебным (рабочим) временем гражданского служащего (работника) является время, в течение которого он в соответствии с настоящим Служебным распорядком и условиями служебного контракта (трудового договора) должен исполнять свои должностные обязанности, а также иные периоды, которые в соответствии с законодательством Российской Федерации и иными нормативными правовым актами относятся к служебному (рабочему) времени.</w:t>
      </w:r>
    </w:p>
    <w:p w14:paraId="0E3358EA" w14:textId="77777777" w:rsidR="00B973D5" w:rsidRPr="00675032" w:rsidRDefault="00B973D5" w:rsidP="00DC27E7">
      <w:pPr>
        <w:pStyle w:val="ConsPlusNormal"/>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63. Для гражданских служащих (работников) устанавливается следующий режим служебного (рабочего) времени:</w:t>
      </w:r>
    </w:p>
    <w:p w14:paraId="62E6AF5F" w14:textId="77777777" w:rsidR="00B973D5" w:rsidRPr="00675032" w:rsidRDefault="00B973D5" w:rsidP="00DC27E7">
      <w:pPr>
        <w:pStyle w:val="ConsPlusNormal"/>
        <w:numPr>
          <w:ilvl w:val="0"/>
          <w:numId w:val="13"/>
        </w:numPr>
        <w:tabs>
          <w:tab w:val="clear" w:pos="1080"/>
          <w:tab w:val="num" w:pos="180"/>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пятидневная служебная (рабочая) неделя с двумя выходными днями (суббота и воскресенье) продолжительностью:</w:t>
      </w:r>
    </w:p>
    <w:p w14:paraId="46E2A95A" w14:textId="77777777" w:rsidR="00B973D5" w:rsidRPr="00675032" w:rsidRDefault="00B973D5" w:rsidP="00DC27E7">
      <w:pPr>
        <w:pStyle w:val="ConsPlusNormal"/>
        <w:tabs>
          <w:tab w:val="left" w:pos="993"/>
        </w:tabs>
        <w:ind w:firstLine="709"/>
        <w:jc w:val="both"/>
        <w:rPr>
          <w:rFonts w:ascii="Times New Roman" w:hAnsi="Times New Roman" w:cs="Times New Roman"/>
          <w:sz w:val="28"/>
          <w:szCs w:val="28"/>
        </w:rPr>
      </w:pPr>
      <w:r w:rsidRPr="00675032">
        <w:rPr>
          <w:rFonts w:ascii="Times New Roman" w:hAnsi="Times New Roman" w:cs="Times New Roman"/>
          <w:sz w:val="28"/>
          <w:szCs w:val="28"/>
        </w:rPr>
        <w:t>а) для мужчин – 40 часов;</w:t>
      </w:r>
    </w:p>
    <w:p w14:paraId="0087B35F" w14:textId="77777777" w:rsidR="00B973D5" w:rsidRPr="00675032" w:rsidRDefault="00B973D5" w:rsidP="00DC27E7">
      <w:pPr>
        <w:pStyle w:val="ConsPlusNormal"/>
        <w:tabs>
          <w:tab w:val="left" w:pos="993"/>
        </w:tabs>
        <w:ind w:firstLine="709"/>
        <w:jc w:val="both"/>
        <w:rPr>
          <w:rFonts w:ascii="Times New Roman" w:hAnsi="Times New Roman" w:cs="Times New Roman"/>
          <w:sz w:val="28"/>
          <w:szCs w:val="28"/>
        </w:rPr>
      </w:pPr>
      <w:r w:rsidRPr="00675032">
        <w:rPr>
          <w:rFonts w:ascii="Times New Roman" w:hAnsi="Times New Roman" w:cs="Times New Roman"/>
          <w:sz w:val="28"/>
          <w:szCs w:val="28"/>
        </w:rPr>
        <w:t>б) для женщин – 36 часов;</w:t>
      </w:r>
    </w:p>
    <w:p w14:paraId="70F8F689" w14:textId="77777777" w:rsidR="00B973D5" w:rsidRPr="00675032" w:rsidRDefault="00B973D5" w:rsidP="00DC27E7">
      <w:pPr>
        <w:pStyle w:val="ConsPlusNormal"/>
        <w:numPr>
          <w:ilvl w:val="0"/>
          <w:numId w:val="13"/>
        </w:numPr>
        <w:tabs>
          <w:tab w:val="clear" w:pos="1080"/>
          <w:tab w:val="num" w:pos="180"/>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время начала службы (работы) – 9 часов 00 минут;</w:t>
      </w:r>
    </w:p>
    <w:p w14:paraId="1A16DA5D" w14:textId="77777777" w:rsidR="00B973D5" w:rsidRPr="00675032" w:rsidRDefault="00B973D5" w:rsidP="008A59BF">
      <w:pPr>
        <w:pStyle w:val="ConsPlusNormal"/>
        <w:numPr>
          <w:ilvl w:val="0"/>
          <w:numId w:val="13"/>
        </w:numPr>
        <w:tabs>
          <w:tab w:val="left" w:pos="993"/>
        </w:tabs>
        <w:jc w:val="both"/>
        <w:rPr>
          <w:rFonts w:ascii="Times New Roman" w:hAnsi="Times New Roman" w:cs="Times New Roman"/>
          <w:sz w:val="28"/>
          <w:szCs w:val="28"/>
        </w:rPr>
      </w:pPr>
      <w:r w:rsidRPr="00675032">
        <w:rPr>
          <w:rFonts w:ascii="Times New Roman" w:hAnsi="Times New Roman" w:cs="Times New Roman"/>
          <w:sz w:val="28"/>
          <w:szCs w:val="28"/>
        </w:rPr>
        <w:t xml:space="preserve">время окончания </w:t>
      </w:r>
      <w:r w:rsidR="008A59BF" w:rsidRPr="00675032">
        <w:rPr>
          <w:rFonts w:ascii="Times New Roman" w:hAnsi="Times New Roman" w:cs="Times New Roman"/>
          <w:sz w:val="28"/>
          <w:szCs w:val="28"/>
        </w:rPr>
        <w:t>службы (работы)</w:t>
      </w:r>
      <w:r w:rsidRPr="00675032">
        <w:rPr>
          <w:rFonts w:ascii="Times New Roman" w:hAnsi="Times New Roman" w:cs="Times New Roman"/>
          <w:sz w:val="28"/>
          <w:szCs w:val="28"/>
        </w:rPr>
        <w:t>:</w:t>
      </w:r>
    </w:p>
    <w:p w14:paraId="79C3D2B6" w14:textId="77777777" w:rsidR="00B973D5" w:rsidRPr="00675032" w:rsidRDefault="00B973D5" w:rsidP="00DC27E7">
      <w:pPr>
        <w:pStyle w:val="ConsPlusNormal"/>
        <w:tabs>
          <w:tab w:val="left" w:pos="993"/>
        </w:tabs>
        <w:ind w:firstLine="709"/>
        <w:jc w:val="both"/>
        <w:rPr>
          <w:rFonts w:ascii="Times New Roman" w:hAnsi="Times New Roman" w:cs="Times New Roman"/>
          <w:sz w:val="28"/>
          <w:szCs w:val="28"/>
        </w:rPr>
      </w:pPr>
      <w:r w:rsidRPr="00675032">
        <w:rPr>
          <w:rFonts w:ascii="Times New Roman" w:hAnsi="Times New Roman" w:cs="Times New Roman"/>
          <w:sz w:val="28"/>
          <w:szCs w:val="28"/>
        </w:rPr>
        <w:t>а) для мужчин – 18 часов 00 минут (в пятницу – 17 часов 00 минут);</w:t>
      </w:r>
    </w:p>
    <w:p w14:paraId="68778168" w14:textId="77777777" w:rsidR="00B973D5" w:rsidRPr="00675032" w:rsidRDefault="00B973D5" w:rsidP="00DC27E7">
      <w:pPr>
        <w:pStyle w:val="ConsPlusNormal"/>
        <w:tabs>
          <w:tab w:val="left" w:pos="993"/>
        </w:tabs>
        <w:ind w:firstLine="709"/>
        <w:jc w:val="both"/>
        <w:rPr>
          <w:rFonts w:ascii="Times New Roman" w:hAnsi="Times New Roman" w:cs="Times New Roman"/>
          <w:sz w:val="28"/>
          <w:szCs w:val="28"/>
        </w:rPr>
      </w:pPr>
      <w:r w:rsidRPr="00675032">
        <w:rPr>
          <w:rFonts w:ascii="Times New Roman" w:hAnsi="Times New Roman" w:cs="Times New Roman"/>
          <w:sz w:val="28"/>
          <w:szCs w:val="28"/>
        </w:rPr>
        <w:t>б) для женщин – 17 часов 15 минут (в пятницу – 16 часов 00 минут);</w:t>
      </w:r>
    </w:p>
    <w:p w14:paraId="4BAC6532" w14:textId="77777777" w:rsidR="00B973D5" w:rsidRPr="00675032" w:rsidRDefault="00B973D5" w:rsidP="00DC27E7">
      <w:pPr>
        <w:pStyle w:val="ConsPlusNormal"/>
        <w:numPr>
          <w:ilvl w:val="0"/>
          <w:numId w:val="13"/>
        </w:numPr>
        <w:tabs>
          <w:tab w:val="clear" w:pos="1080"/>
          <w:tab w:val="num" w:pos="180"/>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перерыв для отдыха и питания продолжительностью 48 минут, предоставляемый во временном интервале с 12 часов 00 минут до 14 часов </w:t>
      </w:r>
      <w:r w:rsidR="008A59BF" w:rsidRPr="00675032">
        <w:rPr>
          <w:rFonts w:ascii="Times New Roman" w:hAnsi="Times New Roman" w:cs="Times New Roman"/>
          <w:sz w:val="28"/>
          <w:szCs w:val="28"/>
        </w:rPr>
        <w:br/>
      </w:r>
      <w:r w:rsidRPr="00675032">
        <w:rPr>
          <w:rFonts w:ascii="Times New Roman" w:hAnsi="Times New Roman" w:cs="Times New Roman"/>
          <w:sz w:val="28"/>
          <w:szCs w:val="28"/>
        </w:rPr>
        <w:t>00 минут (конкретное время согласовывается с непосредственным руководителем гражданского служащего (работника).</w:t>
      </w:r>
    </w:p>
    <w:p w14:paraId="2FB31704"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64. Установленные частью </w:t>
      </w:r>
      <w:r w:rsidR="00DE7138" w:rsidRPr="00675032">
        <w:rPr>
          <w:rFonts w:ascii="Times New Roman" w:hAnsi="Times New Roman" w:cs="Times New Roman"/>
          <w:sz w:val="28"/>
          <w:szCs w:val="28"/>
        </w:rPr>
        <w:t>63</w:t>
      </w:r>
      <w:r w:rsidRPr="00675032">
        <w:rPr>
          <w:rFonts w:ascii="Times New Roman" w:hAnsi="Times New Roman" w:cs="Times New Roman"/>
          <w:sz w:val="28"/>
          <w:szCs w:val="28"/>
        </w:rPr>
        <w:t xml:space="preserve"> настоящего Служебного распорядка начало и окончание служебного (времени), а также начало перерыва для отдыха и питания для гражданских служащих (работников) аппаратов мировых судей Агентства по обеспечению деятельности мировых судей Камчатского края могут изменяться без изменения продолжительности служебной (рабочей) недели в зависимости от режима работы соответствующего судебного участка его внутренним (локальным) документом.</w:t>
      </w:r>
    </w:p>
    <w:p w14:paraId="0486C4DB"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65. В случае если характер работы отдельных гражданских служащих (работников) не допускает прерывания служебного (рабочего) процесса, для них на основании правового акта представителя нанимателя </w:t>
      </w:r>
      <w:r w:rsidR="009A7D6A" w:rsidRPr="00675032">
        <w:rPr>
          <w:rFonts w:ascii="Times New Roman" w:hAnsi="Times New Roman" w:cs="Times New Roman"/>
          <w:sz w:val="28"/>
          <w:szCs w:val="28"/>
        </w:rPr>
        <w:t>(работ</w:t>
      </w:r>
      <w:r w:rsidR="00316A99" w:rsidRPr="00675032">
        <w:rPr>
          <w:rFonts w:ascii="Times New Roman" w:hAnsi="Times New Roman" w:cs="Times New Roman"/>
          <w:sz w:val="28"/>
          <w:szCs w:val="28"/>
        </w:rPr>
        <w:t>о</w:t>
      </w:r>
      <w:r w:rsidR="009A7D6A" w:rsidRPr="00675032">
        <w:rPr>
          <w:rFonts w:ascii="Times New Roman" w:hAnsi="Times New Roman" w:cs="Times New Roman"/>
          <w:sz w:val="28"/>
          <w:szCs w:val="28"/>
        </w:rPr>
        <w:t xml:space="preserve">дателя) </w:t>
      </w:r>
      <w:r w:rsidRPr="00675032">
        <w:rPr>
          <w:rFonts w:ascii="Times New Roman" w:hAnsi="Times New Roman" w:cs="Times New Roman"/>
          <w:sz w:val="28"/>
          <w:szCs w:val="28"/>
        </w:rPr>
        <w:t xml:space="preserve">или уполномоченного им должностного лица, а также в соответствии со служебными </w:t>
      </w:r>
      <w:r w:rsidRPr="00675032">
        <w:rPr>
          <w:rFonts w:ascii="Times New Roman" w:hAnsi="Times New Roman" w:cs="Times New Roman"/>
          <w:sz w:val="28"/>
          <w:szCs w:val="28"/>
        </w:rPr>
        <w:lastRenderedPageBreak/>
        <w:t>контрактами (трудовыми договорами) устанавливается служебная (рабочая) неделя с предоставлением выходных дней по скользящему графику.</w:t>
      </w:r>
      <w:r w:rsidR="00467D72" w:rsidRPr="00675032">
        <w:rPr>
          <w:rFonts w:ascii="Times New Roman" w:hAnsi="Times New Roman" w:cs="Times New Roman"/>
          <w:sz w:val="28"/>
          <w:szCs w:val="28"/>
        </w:rPr>
        <w:t xml:space="preserve"> </w:t>
      </w:r>
      <w:r w:rsidRPr="00675032">
        <w:rPr>
          <w:rFonts w:ascii="Times New Roman" w:hAnsi="Times New Roman" w:cs="Times New Roman"/>
          <w:sz w:val="28"/>
          <w:szCs w:val="28"/>
        </w:rPr>
        <w:t xml:space="preserve">Такой график выходных дней ежемесячно утверждается руководителем соответствующего исполнительного органа и представляется вместе с табелем учета служебного (рабочего) времени в порядке, установленном </w:t>
      </w:r>
      <w:r w:rsidR="00DC67AC" w:rsidRPr="00675032">
        <w:rPr>
          <w:rFonts w:ascii="Times New Roman" w:hAnsi="Times New Roman" w:cs="Times New Roman"/>
          <w:sz w:val="28"/>
          <w:szCs w:val="28"/>
        </w:rPr>
        <w:br/>
      </w:r>
      <w:r w:rsidRPr="00675032">
        <w:rPr>
          <w:rFonts w:ascii="Times New Roman" w:hAnsi="Times New Roman" w:cs="Times New Roman"/>
          <w:sz w:val="28"/>
          <w:szCs w:val="28"/>
        </w:rPr>
        <w:t xml:space="preserve">частью </w:t>
      </w:r>
      <w:r w:rsidR="002B0E13" w:rsidRPr="00675032">
        <w:rPr>
          <w:rFonts w:ascii="Times New Roman" w:hAnsi="Times New Roman" w:cs="Times New Roman"/>
          <w:sz w:val="28"/>
          <w:szCs w:val="28"/>
        </w:rPr>
        <w:t>7</w:t>
      </w:r>
      <w:r w:rsidR="005617B7" w:rsidRPr="00675032">
        <w:rPr>
          <w:rFonts w:ascii="Times New Roman" w:hAnsi="Times New Roman" w:cs="Times New Roman"/>
          <w:sz w:val="28"/>
          <w:szCs w:val="28"/>
        </w:rPr>
        <w:t>1</w:t>
      </w:r>
      <w:r w:rsidRPr="00675032">
        <w:rPr>
          <w:rFonts w:ascii="Times New Roman" w:hAnsi="Times New Roman" w:cs="Times New Roman"/>
          <w:sz w:val="28"/>
          <w:szCs w:val="28"/>
        </w:rPr>
        <w:t xml:space="preserve"> настоящего Служебного распорядка.</w:t>
      </w:r>
    </w:p>
    <w:p w14:paraId="413AB537"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66. Гражданским служащим (работникам) может быть установлена меньшая продолжительность служебного (рабочего) времени в случаях, предусмотренных законодательством Российской Федерации.</w:t>
      </w:r>
    </w:p>
    <w:p w14:paraId="0446C68A"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67. По соглашению между гражданским служащим (работником) и представителем нанимателя (работодателем) работнику может быть установлен режим служебного (рабочего) времени, отличающийся от общих правил, установленных в части 63 настоящего Служебного распорядка, в том числе неполное рабочее время, о чем издается правовой акт соответствующего представителя нанимателя (работодателя) или уполномоченного им лица и вносится изменение в служебный контракт (заключается дополнительное соглашение к трудовому договору). </w:t>
      </w:r>
    </w:p>
    <w:p w14:paraId="2A3B6185" w14:textId="6576B4B8" w:rsidR="00B973D5" w:rsidRPr="00675032" w:rsidRDefault="00B973D5" w:rsidP="00A3036E">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68. В исключительных случаях </w:t>
      </w:r>
      <w:r w:rsidR="002A753F" w:rsidRPr="00675032">
        <w:rPr>
          <w:rFonts w:ascii="Times New Roman" w:hAnsi="Times New Roman" w:cs="Times New Roman"/>
          <w:sz w:val="28"/>
          <w:szCs w:val="28"/>
        </w:rPr>
        <w:t xml:space="preserve">в соответствии со статьей 96 Трудового кодекса </w:t>
      </w:r>
      <w:r w:rsidRPr="00675032">
        <w:rPr>
          <w:rFonts w:ascii="Times New Roman" w:hAnsi="Times New Roman" w:cs="Times New Roman"/>
          <w:sz w:val="28"/>
          <w:szCs w:val="28"/>
        </w:rPr>
        <w:t xml:space="preserve">для срочного выполнения неотложных, особо важных заданий отдельные гражданские служащие (работники) могут быть привлечены к работе в выходные и нерабочие праздничные дни, в ночное время </w:t>
      </w:r>
      <w:r w:rsidR="00906DCB" w:rsidRPr="00675032">
        <w:rPr>
          <w:rFonts w:ascii="Times New Roman" w:hAnsi="Times New Roman" w:cs="Times New Roman"/>
          <w:sz w:val="28"/>
          <w:szCs w:val="28"/>
        </w:rPr>
        <w:t xml:space="preserve">с 22 часов до 6 часов </w:t>
      </w:r>
      <w:r w:rsidRPr="00675032">
        <w:rPr>
          <w:rFonts w:ascii="Times New Roman" w:hAnsi="Times New Roman" w:cs="Times New Roman"/>
          <w:sz w:val="28"/>
          <w:szCs w:val="28"/>
        </w:rPr>
        <w:t>(в том числе в ночное время в выходные или нерабочие праздничные дни). Привлечение гражданских служащих (работников) к работе в выходные и нерабочие праздничные дни, в ночное время (в том числе в ночное время в выходные или нерабочие праздничные дни) производится на основании правового акта представителя нанимателя (работодателя) или уполномоченного им лица при условии письменного согласия гражданского служащего (работника).</w:t>
      </w:r>
    </w:p>
    <w:p w14:paraId="4318E66F"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Выплата денежного содержания (заработной платы) гражданскому служащему (работнику) </w:t>
      </w:r>
      <w:r w:rsidR="00890D82" w:rsidRPr="00675032">
        <w:rPr>
          <w:rFonts w:ascii="Times New Roman" w:hAnsi="Times New Roman" w:cs="Times New Roman"/>
          <w:sz w:val="28"/>
          <w:szCs w:val="28"/>
        </w:rPr>
        <w:t xml:space="preserve">за работу </w:t>
      </w:r>
      <w:r w:rsidRPr="00675032">
        <w:rPr>
          <w:rFonts w:ascii="Times New Roman" w:hAnsi="Times New Roman" w:cs="Times New Roman"/>
          <w:sz w:val="28"/>
          <w:szCs w:val="28"/>
        </w:rPr>
        <w:t xml:space="preserve">в выходные или нерабочие праздничные дни производится в соответствии со статьей 153 Трудового кодекса, при этом при расчете размера оплаты труда гражданского служащего (работника) за работу в выходные и нерабочие праздничные дни учитывается не только оклад денежного содержания (должностной оклад), но и стимулирующие и компенсационные выплаты, предусмотренные в составе денежного содержания </w:t>
      </w:r>
      <w:r w:rsidR="00890D82" w:rsidRPr="00675032">
        <w:rPr>
          <w:rFonts w:ascii="Times New Roman" w:hAnsi="Times New Roman" w:cs="Times New Roman"/>
          <w:sz w:val="28"/>
          <w:szCs w:val="28"/>
        </w:rPr>
        <w:t xml:space="preserve">(заработной платы) </w:t>
      </w:r>
      <w:r w:rsidRPr="00675032">
        <w:rPr>
          <w:rFonts w:ascii="Times New Roman" w:hAnsi="Times New Roman" w:cs="Times New Roman"/>
          <w:sz w:val="28"/>
          <w:szCs w:val="28"/>
        </w:rPr>
        <w:t>гражданских служащих</w:t>
      </w:r>
      <w:r w:rsidR="00890D82" w:rsidRPr="00675032">
        <w:rPr>
          <w:rFonts w:ascii="Times New Roman" w:hAnsi="Times New Roman" w:cs="Times New Roman"/>
          <w:sz w:val="28"/>
          <w:szCs w:val="28"/>
        </w:rPr>
        <w:t xml:space="preserve"> (работников)</w:t>
      </w:r>
      <w:r w:rsidRPr="00675032">
        <w:rPr>
          <w:rFonts w:ascii="Times New Roman" w:hAnsi="Times New Roman" w:cs="Times New Roman"/>
          <w:sz w:val="28"/>
          <w:szCs w:val="28"/>
        </w:rPr>
        <w:t>.</w:t>
      </w:r>
    </w:p>
    <w:p w14:paraId="2D4D163A" w14:textId="77777777" w:rsidR="00B973D5" w:rsidRPr="00675032" w:rsidRDefault="00B973D5" w:rsidP="00DC27E7">
      <w:pPr>
        <w:spacing w:after="0" w:line="240" w:lineRule="auto"/>
        <w:ind w:firstLine="708"/>
        <w:jc w:val="both"/>
        <w:rPr>
          <w:rFonts w:ascii="Times New Roman" w:hAnsi="Times New Roman" w:cs="Times New Roman"/>
          <w:sz w:val="28"/>
          <w:szCs w:val="28"/>
        </w:rPr>
      </w:pPr>
      <w:r w:rsidRPr="00675032">
        <w:rPr>
          <w:rFonts w:ascii="Times New Roman" w:hAnsi="Times New Roman" w:cs="Times New Roman"/>
          <w:sz w:val="28"/>
          <w:szCs w:val="28"/>
        </w:rPr>
        <w:t>Выплата денежного содержания (заработной платы) гражданскому служащему (работнику) за каждый час работы в ночное время производится в повышенном размере по сравнению с работой в нормальных условиях в соответствии со статьей 154 Трудового кодекса.</w:t>
      </w:r>
    </w:p>
    <w:p w14:paraId="015A8A1D" w14:textId="77777777" w:rsidR="00B973D5" w:rsidRPr="00675032" w:rsidRDefault="00B973D5" w:rsidP="00DC27E7">
      <w:pPr>
        <w:spacing w:after="0" w:line="240" w:lineRule="auto"/>
        <w:ind w:firstLine="708"/>
        <w:jc w:val="both"/>
        <w:rPr>
          <w:rFonts w:ascii="Times New Roman" w:hAnsi="Times New Roman" w:cs="Times New Roman"/>
          <w:sz w:val="28"/>
          <w:szCs w:val="28"/>
        </w:rPr>
      </w:pPr>
      <w:r w:rsidRPr="00675032">
        <w:rPr>
          <w:rFonts w:ascii="Times New Roman" w:hAnsi="Times New Roman" w:cs="Times New Roman"/>
          <w:sz w:val="28"/>
          <w:szCs w:val="28"/>
        </w:rPr>
        <w:t xml:space="preserve">Размер повышения денежного содержания (заработной платы) за каждый час работы в ночное время составляет 20 процентов денежного содержания (заработной платы) гражданского служащего (работника), рассчитанного за час работы. </w:t>
      </w:r>
    </w:p>
    <w:p w14:paraId="09712240"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lastRenderedPageBreak/>
        <w:t>По желанию гражданского служащего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543BAF11"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69. В исполнительном органе для гражданских служащих, замещающих должности высшей и главной групп должностей гражданской службы</w:t>
      </w:r>
      <w:r w:rsidR="005E19CE" w:rsidRPr="00675032">
        <w:rPr>
          <w:rFonts w:ascii="Times New Roman" w:hAnsi="Times New Roman" w:cs="Times New Roman"/>
          <w:sz w:val="28"/>
          <w:szCs w:val="28"/>
        </w:rPr>
        <w:t>,</w:t>
      </w:r>
      <w:r w:rsidRPr="00675032">
        <w:rPr>
          <w:rFonts w:ascii="Times New Roman" w:hAnsi="Times New Roman" w:cs="Times New Roman"/>
          <w:sz w:val="28"/>
          <w:szCs w:val="28"/>
        </w:rPr>
        <w:t xml:space="preserve"> устанавливается ненормированный служебный день. Для гражданских служащих, замещающих должности гражданской службы иных групп, ненормированный служебный день устанавливается по перечню должностей гражданской службы согласно приложению 3 к настоящему Служебному распорядку и служебным контрактом.</w:t>
      </w:r>
    </w:p>
    <w:p w14:paraId="10B7FEE6"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Отдельным работникам, указанным в перечне должностей согласно приложению 4 к настоящему Служебному распорядку, с учетом специфики выполняемых ими должностных обязанностей в трудовом договоре может быть установлен ненормированный рабочий день.</w:t>
      </w:r>
    </w:p>
    <w:p w14:paraId="7DBA85EF"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Ненормированный служебный (рабочий) день не устанавливается в период службы (работы) гражданских служащих (работников) на условиях неполного служебного (рабочего) дня.</w:t>
      </w:r>
    </w:p>
    <w:p w14:paraId="77B10D7E"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Отдельные работники могут привлекаться к сверхурочной работе в порядке, предусмотренном </w:t>
      </w:r>
      <w:r w:rsidR="00B01D2F" w:rsidRPr="00675032">
        <w:rPr>
          <w:rFonts w:ascii="Times New Roman" w:hAnsi="Times New Roman" w:cs="Times New Roman"/>
          <w:sz w:val="28"/>
          <w:szCs w:val="28"/>
        </w:rPr>
        <w:t>Трудовым кодексом.</w:t>
      </w:r>
      <w:r w:rsidRPr="00675032">
        <w:rPr>
          <w:rFonts w:ascii="Times New Roman" w:hAnsi="Times New Roman" w:cs="Times New Roman"/>
          <w:sz w:val="28"/>
          <w:szCs w:val="28"/>
        </w:rPr>
        <w:t xml:space="preserve"> </w:t>
      </w:r>
    </w:p>
    <w:p w14:paraId="5E5F9BB9"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70. Продолжительность служебного (рабочего) времени для гражданских служащих (работников), являющихся инвалидами I или II группы, устанавливается не более 35 часов в неделю с сохранением полной оплаты труда.</w:t>
      </w:r>
    </w:p>
    <w:p w14:paraId="14E5F947"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Продолжительность служебного (рабочего) дня инвалидов устанавливается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0017174B" w:rsidRPr="00675032">
        <w:rPr>
          <w:rFonts w:ascii="Times New Roman" w:hAnsi="Times New Roman" w:cs="Times New Roman"/>
          <w:sz w:val="28"/>
          <w:szCs w:val="28"/>
        </w:rPr>
        <w:t xml:space="preserve"> (далее – медицинское заключение)</w:t>
      </w:r>
      <w:r w:rsidRPr="00675032">
        <w:rPr>
          <w:rFonts w:ascii="Times New Roman" w:hAnsi="Times New Roman" w:cs="Times New Roman"/>
          <w:sz w:val="28"/>
          <w:szCs w:val="28"/>
        </w:rPr>
        <w:t>.</w:t>
      </w:r>
    </w:p>
    <w:p w14:paraId="5598CFF0"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vertAlign w:val="superscript"/>
        </w:rPr>
      </w:pPr>
      <w:r w:rsidRPr="00675032">
        <w:rPr>
          <w:rFonts w:ascii="Times New Roman" w:hAnsi="Times New Roman" w:cs="Times New Roman"/>
          <w:sz w:val="28"/>
          <w:szCs w:val="28"/>
        </w:rPr>
        <w:t>Привлечение инвалидов к работе в ночное время, если режим их работы установлен в соответствии с частью 6</w:t>
      </w:r>
      <w:r w:rsidR="00AF6DD9" w:rsidRPr="00675032">
        <w:rPr>
          <w:rFonts w:ascii="Times New Roman" w:hAnsi="Times New Roman" w:cs="Times New Roman"/>
          <w:sz w:val="28"/>
          <w:szCs w:val="28"/>
        </w:rPr>
        <w:t>5</w:t>
      </w:r>
      <w:r w:rsidRPr="00675032">
        <w:rPr>
          <w:rFonts w:ascii="Times New Roman" w:hAnsi="Times New Roman" w:cs="Times New Roman"/>
          <w:sz w:val="28"/>
          <w:szCs w:val="28"/>
          <w:vertAlign w:val="superscript"/>
        </w:rPr>
        <w:t xml:space="preserve"> </w:t>
      </w:r>
      <w:r w:rsidRPr="00675032">
        <w:rPr>
          <w:rFonts w:ascii="Times New Roman" w:hAnsi="Times New Roman" w:cs="Times New Roman"/>
          <w:sz w:val="28"/>
          <w:szCs w:val="28"/>
        </w:rPr>
        <w:t>настоящего Служебного распорядка, либо к сверхурочной работе допускается только с их согласия и при условии, что такие работы не запрещены им по состоянию здоровья в соответствии с медицинским заключением.</w:t>
      </w:r>
    </w:p>
    <w:p w14:paraId="626E1E66"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71. В исполнительных органах ведется табель учета служебного (рабочего) времени (далее – табель учета).</w:t>
      </w:r>
    </w:p>
    <w:p w14:paraId="359124B1"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На основании решения руководителя исполнительного органа ведение табеля учета осуществляется руководителями структурных подразделений исполнительного органа либо уполномоченным гражданским служащим (работником) соответствующего исполнительного органа.</w:t>
      </w:r>
    </w:p>
    <w:p w14:paraId="1C397AE3" w14:textId="77777777" w:rsidR="00B973D5" w:rsidRPr="00675032" w:rsidRDefault="00B973D5" w:rsidP="007C6C6A">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Руководители структурных подразделений либо уполномоченный гражданский служащий (работник) соответствующего исполнительного органа ежемесячно (2 раза в месяц) до 10-го и до 20-го числа подают в кадровую службу табель учета рабочего времени работников соответствующего структурного подразделения. Кадровая служба анализирует и обобщает представленную </w:t>
      </w:r>
      <w:r w:rsidRPr="00675032">
        <w:rPr>
          <w:rFonts w:ascii="Times New Roman" w:hAnsi="Times New Roman" w:cs="Times New Roman"/>
          <w:sz w:val="28"/>
          <w:szCs w:val="28"/>
        </w:rPr>
        <w:lastRenderedPageBreak/>
        <w:t>информацию, осуществляет контроль учета служебного времени.</w:t>
      </w:r>
    </w:p>
    <w:p w14:paraId="642C0F1C"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В случае изменений в учете служебного (рабочего) времени после срока, указанного в абзаце втором настоящей части, 1-го числа месяца, следующего </w:t>
      </w:r>
      <w:r w:rsidR="00434C0C" w:rsidRPr="00675032">
        <w:rPr>
          <w:rFonts w:ascii="Times New Roman" w:hAnsi="Times New Roman" w:cs="Times New Roman"/>
          <w:sz w:val="28"/>
          <w:szCs w:val="28"/>
        </w:rPr>
        <w:br/>
      </w:r>
      <w:r w:rsidRPr="00675032">
        <w:rPr>
          <w:rFonts w:ascii="Times New Roman" w:hAnsi="Times New Roman" w:cs="Times New Roman"/>
          <w:sz w:val="28"/>
          <w:szCs w:val="28"/>
        </w:rPr>
        <w:t>за отчетным, представляется дополнительный (уточняющий) табель учета.</w:t>
      </w:r>
    </w:p>
    <w:p w14:paraId="094C8B4E"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Кадровая служба ежемесячно (2 раза в месяц) 10-го и 20-го числа подает табель учета рабочего времени гражданских служащих (работников) исполнительного органа в структурное подразделение по финансовому и бухгалтерскому учету исполнительного органа либо должностному лицу исполнительного органа, осуществляющему финансовый и бухгалтерский учет.</w:t>
      </w:r>
    </w:p>
    <w:p w14:paraId="5888D28D"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В исполнительных органах табель учета подписывается руководителями структурных подразделений либо, при их отсутствии, – руководителями соответствующих исполнительных органов.</w:t>
      </w:r>
    </w:p>
    <w:p w14:paraId="1402534D" w14:textId="77777777" w:rsidR="000652BB" w:rsidRPr="00675032" w:rsidRDefault="000652BB" w:rsidP="00DC27E7">
      <w:pPr>
        <w:pStyle w:val="ConsPlusNormal"/>
        <w:shd w:val="clear" w:color="auto" w:fill="FFFFFF" w:themeFill="background1"/>
        <w:tabs>
          <w:tab w:val="left" w:pos="1276"/>
        </w:tabs>
        <w:jc w:val="both"/>
        <w:rPr>
          <w:rFonts w:ascii="Times New Roman" w:hAnsi="Times New Roman" w:cs="Times New Roman"/>
          <w:sz w:val="28"/>
          <w:szCs w:val="28"/>
        </w:rPr>
      </w:pPr>
    </w:p>
    <w:p w14:paraId="38426FEA"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7. Время отдыха</w:t>
      </w:r>
    </w:p>
    <w:p w14:paraId="67CC2DA9" w14:textId="77777777" w:rsidR="00B973D5" w:rsidRPr="00675032" w:rsidRDefault="00B973D5" w:rsidP="00DC27E7">
      <w:pPr>
        <w:pStyle w:val="ConsPlusNormal"/>
        <w:shd w:val="clear" w:color="auto" w:fill="FFFFFF" w:themeFill="background1"/>
        <w:tabs>
          <w:tab w:val="left" w:pos="1276"/>
        </w:tabs>
        <w:jc w:val="both"/>
        <w:rPr>
          <w:rFonts w:ascii="Times New Roman" w:hAnsi="Times New Roman" w:cs="Times New Roman"/>
          <w:sz w:val="28"/>
          <w:szCs w:val="28"/>
        </w:rPr>
      </w:pPr>
    </w:p>
    <w:p w14:paraId="1F009B71"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7</w:t>
      </w:r>
      <w:r w:rsidR="00C66323" w:rsidRPr="00675032">
        <w:rPr>
          <w:rFonts w:ascii="Times New Roman" w:hAnsi="Times New Roman" w:cs="Times New Roman"/>
          <w:sz w:val="28"/>
          <w:szCs w:val="28"/>
        </w:rPr>
        <w:t>2</w:t>
      </w:r>
      <w:r w:rsidRPr="00675032">
        <w:rPr>
          <w:rFonts w:ascii="Times New Roman" w:hAnsi="Times New Roman" w:cs="Times New Roman"/>
          <w:sz w:val="28"/>
          <w:szCs w:val="28"/>
        </w:rPr>
        <w:t>. Время отдыха – время, в течение которого гражданский служащий (работник) свободен от исполнения служебных (трудовых) обязанностей и которое он может использовать по своему усмотрению. К времени отдыха относятся перерывы в течение служебного (рабочего) дня, ежедневный отдых, выходные и нерабочие праздничные дни, отпуска.</w:t>
      </w:r>
    </w:p>
    <w:p w14:paraId="7557F8DE"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7</w:t>
      </w:r>
      <w:r w:rsidR="00C66323" w:rsidRPr="00675032">
        <w:rPr>
          <w:rFonts w:ascii="Times New Roman" w:hAnsi="Times New Roman" w:cs="Times New Roman"/>
          <w:sz w:val="28"/>
          <w:szCs w:val="28"/>
        </w:rPr>
        <w:t>3</w:t>
      </w:r>
      <w:r w:rsidRPr="00675032">
        <w:rPr>
          <w:rFonts w:ascii="Times New Roman" w:hAnsi="Times New Roman" w:cs="Times New Roman"/>
          <w:sz w:val="28"/>
          <w:szCs w:val="28"/>
        </w:rPr>
        <w:t xml:space="preserve">. Гражданским служащим (работникам) предоставляются ежегодные оплачиваемые отпуска с сохранением замещаемой должности и денежного содержания (среднего заработка) в соответствии с графиком отпусков, утверждаемым представителем нанимателя (работодателем) не позднее чем </w:t>
      </w:r>
      <w:r w:rsidRPr="00675032">
        <w:rPr>
          <w:rFonts w:ascii="Times New Roman" w:hAnsi="Times New Roman" w:cs="Times New Roman"/>
          <w:sz w:val="28"/>
          <w:szCs w:val="28"/>
        </w:rPr>
        <w:br/>
        <w:t>за 2 недели до наступления календарного года в порядке, предусмотренном Трудовым кодексом, с учетом необходимости обеспечения нормальной деятельности исполнительного органа и благоприятных условий для отдыха гражданских служащих (работников).</w:t>
      </w:r>
    </w:p>
    <w:p w14:paraId="4AF34D0A"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7</w:t>
      </w:r>
      <w:r w:rsidR="00C66323" w:rsidRPr="00675032">
        <w:rPr>
          <w:rFonts w:ascii="Times New Roman" w:hAnsi="Times New Roman" w:cs="Times New Roman"/>
          <w:sz w:val="28"/>
          <w:szCs w:val="28"/>
        </w:rPr>
        <w:t>4</w:t>
      </w:r>
      <w:r w:rsidRPr="00675032">
        <w:rPr>
          <w:rFonts w:ascii="Times New Roman" w:hAnsi="Times New Roman" w:cs="Times New Roman"/>
          <w:sz w:val="28"/>
          <w:szCs w:val="28"/>
        </w:rPr>
        <w:t>. Ежегодный оплачиваемый отпуск гражданского служащего (работника) состоит из основного оплачиваемого отпуска и дополнительных оплачиваемых отпусков.</w:t>
      </w:r>
    </w:p>
    <w:p w14:paraId="72DF6427"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7</w:t>
      </w:r>
      <w:r w:rsidR="00C66323" w:rsidRPr="00675032">
        <w:rPr>
          <w:rFonts w:ascii="Times New Roman" w:hAnsi="Times New Roman" w:cs="Times New Roman"/>
          <w:sz w:val="28"/>
          <w:szCs w:val="28"/>
        </w:rPr>
        <w:t>5</w:t>
      </w:r>
      <w:r w:rsidRPr="00675032">
        <w:rPr>
          <w:rFonts w:ascii="Times New Roman" w:hAnsi="Times New Roman" w:cs="Times New Roman"/>
          <w:sz w:val="28"/>
          <w:szCs w:val="28"/>
        </w:rPr>
        <w:t>. Ежегодный основной оплачиваемый отпуск предоставляется:</w:t>
      </w:r>
    </w:p>
    <w:p w14:paraId="7F121F1B"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 гражданским служащим продолжительностью 30 календарных дней;</w:t>
      </w:r>
    </w:p>
    <w:p w14:paraId="75404139"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2) работникам продолжительностью 28 календарных дней.</w:t>
      </w:r>
    </w:p>
    <w:p w14:paraId="3D130FA2"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7</w:t>
      </w:r>
      <w:r w:rsidR="00C66323" w:rsidRPr="00675032">
        <w:rPr>
          <w:rFonts w:ascii="Times New Roman" w:hAnsi="Times New Roman" w:cs="Times New Roman"/>
          <w:sz w:val="28"/>
          <w:szCs w:val="28"/>
        </w:rPr>
        <w:t>6</w:t>
      </w:r>
      <w:r w:rsidRPr="00675032">
        <w:rPr>
          <w:rFonts w:ascii="Times New Roman" w:hAnsi="Times New Roman" w:cs="Times New Roman"/>
          <w:sz w:val="28"/>
          <w:szCs w:val="28"/>
        </w:rPr>
        <w:t>. Гражданским служащим (работникам) предоставляется ежегодный дополнительный оплачиваемый отпуск в связи со службой (работой) в районах Крайнего Севера продолжительностью 24 календарных дня.</w:t>
      </w:r>
    </w:p>
    <w:p w14:paraId="1F4B914C"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7</w:t>
      </w:r>
      <w:r w:rsidR="00C66323" w:rsidRPr="00675032">
        <w:rPr>
          <w:rFonts w:ascii="Times New Roman" w:hAnsi="Times New Roman" w:cs="Times New Roman"/>
          <w:sz w:val="28"/>
          <w:szCs w:val="28"/>
        </w:rPr>
        <w:t>7</w:t>
      </w:r>
      <w:r w:rsidRPr="00675032">
        <w:rPr>
          <w:rFonts w:ascii="Times New Roman" w:hAnsi="Times New Roman" w:cs="Times New Roman"/>
          <w:sz w:val="28"/>
          <w:szCs w:val="28"/>
        </w:rPr>
        <w:t>. Гражданским служащим также предоставляется ежегодный дополнительный оплачиваемый отпуск за выслугу лет продолжительностью:</w:t>
      </w:r>
    </w:p>
    <w:p w14:paraId="3111C31D" w14:textId="77777777" w:rsidR="00B973D5" w:rsidRPr="00675032" w:rsidRDefault="00B973D5" w:rsidP="00DC27E7">
      <w:pPr>
        <w:pStyle w:val="ConsPlusNormal"/>
        <w:numPr>
          <w:ilvl w:val="0"/>
          <w:numId w:val="14"/>
        </w:numPr>
        <w:shd w:val="clear" w:color="auto" w:fill="FFFFFF" w:themeFill="background1"/>
        <w:tabs>
          <w:tab w:val="clear" w:pos="900"/>
          <w:tab w:val="num" w:pos="0"/>
          <w:tab w:val="left" w:pos="993"/>
          <w:tab w:val="left" w:pos="1080"/>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при стаже гражданской службы от 1 года до 5 лет – 1 календарный день;</w:t>
      </w:r>
    </w:p>
    <w:p w14:paraId="1176F359" w14:textId="77777777" w:rsidR="00B973D5" w:rsidRPr="00675032" w:rsidRDefault="00B973D5" w:rsidP="00DC27E7">
      <w:pPr>
        <w:pStyle w:val="ConsPlusNormal"/>
        <w:numPr>
          <w:ilvl w:val="0"/>
          <w:numId w:val="14"/>
        </w:numPr>
        <w:shd w:val="clear" w:color="auto" w:fill="FFFFFF" w:themeFill="background1"/>
        <w:tabs>
          <w:tab w:val="clear" w:pos="900"/>
          <w:tab w:val="num" w:pos="0"/>
          <w:tab w:val="left" w:pos="993"/>
          <w:tab w:val="left" w:pos="1080"/>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при стаже гражданской службы от 5 до 10 лет – 5 календарных дней;</w:t>
      </w:r>
    </w:p>
    <w:p w14:paraId="1B625F92" w14:textId="77777777" w:rsidR="00B973D5" w:rsidRPr="00675032" w:rsidRDefault="00B973D5" w:rsidP="00DC27E7">
      <w:pPr>
        <w:pStyle w:val="ConsPlusNormal"/>
        <w:numPr>
          <w:ilvl w:val="0"/>
          <w:numId w:val="14"/>
        </w:numPr>
        <w:shd w:val="clear" w:color="auto" w:fill="FFFFFF" w:themeFill="background1"/>
        <w:tabs>
          <w:tab w:val="clear" w:pos="900"/>
          <w:tab w:val="num" w:pos="0"/>
          <w:tab w:val="left" w:pos="993"/>
          <w:tab w:val="left" w:pos="1080"/>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при стаже гражданской службы от 10 до 15 лет – 7 календарных дней;</w:t>
      </w:r>
    </w:p>
    <w:p w14:paraId="27F92D65" w14:textId="77777777" w:rsidR="00B973D5" w:rsidRPr="00675032" w:rsidRDefault="00B973D5" w:rsidP="00DC27E7">
      <w:pPr>
        <w:pStyle w:val="ConsPlusNormal"/>
        <w:numPr>
          <w:ilvl w:val="0"/>
          <w:numId w:val="14"/>
        </w:numPr>
        <w:shd w:val="clear" w:color="auto" w:fill="FFFFFF" w:themeFill="background1"/>
        <w:tabs>
          <w:tab w:val="clear" w:pos="900"/>
          <w:tab w:val="num" w:pos="0"/>
          <w:tab w:val="left" w:pos="993"/>
          <w:tab w:val="left" w:pos="1080"/>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при стаже гражданской службы 15 лет и более – 10 календарных дней.</w:t>
      </w:r>
    </w:p>
    <w:p w14:paraId="1D4F4EDD"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7</w:t>
      </w:r>
      <w:r w:rsidR="00C66323" w:rsidRPr="00675032">
        <w:rPr>
          <w:rFonts w:ascii="Times New Roman" w:hAnsi="Times New Roman" w:cs="Times New Roman"/>
          <w:sz w:val="28"/>
          <w:szCs w:val="28"/>
        </w:rPr>
        <w:t>8</w:t>
      </w:r>
      <w:r w:rsidRPr="00675032">
        <w:rPr>
          <w:rFonts w:ascii="Times New Roman" w:hAnsi="Times New Roman" w:cs="Times New Roman"/>
          <w:sz w:val="28"/>
          <w:szCs w:val="28"/>
        </w:rPr>
        <w:t xml:space="preserve">. При исчислении общей продолжительности ежегодного оплачиваемого </w:t>
      </w:r>
      <w:r w:rsidRPr="00675032">
        <w:rPr>
          <w:rFonts w:ascii="Times New Roman" w:hAnsi="Times New Roman" w:cs="Times New Roman"/>
          <w:sz w:val="28"/>
          <w:szCs w:val="28"/>
        </w:rPr>
        <w:lastRenderedPageBreak/>
        <w:t>отпуска ежегодный основной оплачиваемый отпуск суммируется с ежегодным дополнительным оплачиваемым отпуском за выслугу лет.</w:t>
      </w:r>
    </w:p>
    <w:p w14:paraId="06913F98" w14:textId="77777777" w:rsidR="00B973D5" w:rsidRPr="00675032" w:rsidRDefault="00C66323"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79</w:t>
      </w:r>
      <w:r w:rsidR="00B973D5" w:rsidRPr="00675032">
        <w:rPr>
          <w:rFonts w:ascii="Times New Roman" w:hAnsi="Times New Roman" w:cs="Times New Roman"/>
          <w:sz w:val="28"/>
          <w:szCs w:val="28"/>
        </w:rPr>
        <w:t xml:space="preserve">. Гражданским служащим (работникам), для которых установлен ненормированный служебный (рабочий) день, предоставляется ежегодный дополнительный оплачиваемый отпуск за ненормированный служебный (рабочий) день продолжительностью </w:t>
      </w:r>
      <w:r w:rsidR="00796AEB" w:rsidRPr="00675032">
        <w:rPr>
          <w:rFonts w:ascii="Times New Roman" w:hAnsi="Times New Roman" w:cs="Times New Roman"/>
          <w:sz w:val="28"/>
          <w:szCs w:val="28"/>
        </w:rPr>
        <w:t>3</w:t>
      </w:r>
      <w:r w:rsidR="00B973D5" w:rsidRPr="00675032">
        <w:rPr>
          <w:rFonts w:ascii="Times New Roman" w:hAnsi="Times New Roman" w:cs="Times New Roman"/>
          <w:sz w:val="28"/>
          <w:szCs w:val="28"/>
        </w:rPr>
        <w:t xml:space="preserve"> календарных дня. </w:t>
      </w:r>
    </w:p>
    <w:p w14:paraId="0D414C64"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Ежегодный дополнительный оплачиваемый отпуск за ненормированный служебный день предоставляется сверх основного ежегодного оплачиваемого отпуска и ежегодного оплачиваемого отпуска за выслугу лет и суммируется с ними.</w:t>
      </w:r>
    </w:p>
    <w:p w14:paraId="1D1C4536"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8</w:t>
      </w:r>
      <w:r w:rsidR="00C66323" w:rsidRPr="00675032">
        <w:rPr>
          <w:rFonts w:ascii="Times New Roman" w:hAnsi="Times New Roman" w:cs="Times New Roman"/>
          <w:sz w:val="28"/>
          <w:szCs w:val="28"/>
        </w:rPr>
        <w:t>0</w:t>
      </w:r>
      <w:r w:rsidRPr="00675032">
        <w:rPr>
          <w:rFonts w:ascii="Times New Roman" w:hAnsi="Times New Roman" w:cs="Times New Roman"/>
          <w:sz w:val="28"/>
          <w:szCs w:val="28"/>
        </w:rPr>
        <w:t xml:space="preserve">.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w:t>
      </w:r>
      <w:r w:rsidRPr="00675032">
        <w:rPr>
          <w:rFonts w:ascii="Times New Roman" w:hAnsi="Times New Roman" w:cs="Times New Roman"/>
          <w:sz w:val="28"/>
          <w:szCs w:val="28"/>
        </w:rPr>
        <w:br/>
        <w:t>28 календарных дней.</w:t>
      </w:r>
    </w:p>
    <w:p w14:paraId="6097FAE3" w14:textId="77777777" w:rsidR="00B973D5" w:rsidRPr="00675032" w:rsidRDefault="00B973D5" w:rsidP="00DC27E7">
      <w:pPr>
        <w:pStyle w:val="ConsPlusNormal"/>
        <w:shd w:val="clear" w:color="auto" w:fill="FFFFFF"/>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8</w:t>
      </w:r>
      <w:r w:rsidR="00C66323" w:rsidRPr="00675032">
        <w:rPr>
          <w:rFonts w:ascii="Times New Roman" w:hAnsi="Times New Roman" w:cs="Times New Roman"/>
          <w:sz w:val="28"/>
          <w:szCs w:val="28"/>
        </w:rPr>
        <w:t>1</w:t>
      </w:r>
      <w:r w:rsidRPr="00675032">
        <w:rPr>
          <w:rFonts w:ascii="Times New Roman" w:hAnsi="Times New Roman" w:cs="Times New Roman"/>
          <w:sz w:val="28"/>
          <w:szCs w:val="28"/>
        </w:rPr>
        <w:t xml:space="preserve">. Ежегодный оплачиваемый отпуск по желанию гражданского служащего (работника) может быть разделен на части. При этом хотя бы одна из частей ежегодного оплачиваемого отпуска должна иметь продолжительность </w:t>
      </w:r>
      <w:r w:rsidRPr="00675032">
        <w:rPr>
          <w:rFonts w:ascii="Times New Roman" w:hAnsi="Times New Roman" w:cs="Times New Roman"/>
          <w:sz w:val="28"/>
          <w:szCs w:val="28"/>
        </w:rPr>
        <w:br/>
        <w:t>не менее 14 календарных дней.</w:t>
      </w:r>
    </w:p>
    <w:p w14:paraId="4180C13D" w14:textId="77777777" w:rsidR="00B973D5" w:rsidRPr="00675032" w:rsidRDefault="00B973D5" w:rsidP="00DC27E7">
      <w:pPr>
        <w:pStyle w:val="ConsPlusNormal"/>
        <w:shd w:val="clear" w:color="auto" w:fill="FFFFFF"/>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8</w:t>
      </w:r>
      <w:r w:rsidR="00C66323" w:rsidRPr="00675032">
        <w:rPr>
          <w:rFonts w:ascii="Times New Roman" w:hAnsi="Times New Roman" w:cs="Times New Roman"/>
          <w:sz w:val="28"/>
          <w:szCs w:val="28"/>
        </w:rPr>
        <w:t>2</w:t>
      </w:r>
      <w:r w:rsidRPr="00675032">
        <w:rPr>
          <w:rFonts w:ascii="Times New Roman" w:hAnsi="Times New Roman" w:cs="Times New Roman"/>
          <w:sz w:val="28"/>
          <w:szCs w:val="28"/>
        </w:rPr>
        <w:t>. Предоставление ежегодного оплачиваемого отпуска оформляется правовым актом соответствующего представителя нанимателя</w:t>
      </w:r>
      <w:r w:rsidR="00EF074E" w:rsidRPr="00675032">
        <w:rPr>
          <w:rFonts w:ascii="Times New Roman" w:hAnsi="Times New Roman" w:cs="Times New Roman"/>
          <w:sz w:val="28"/>
          <w:szCs w:val="28"/>
        </w:rPr>
        <w:t xml:space="preserve"> (работодателя)</w:t>
      </w:r>
      <w:r w:rsidRPr="00675032">
        <w:rPr>
          <w:rFonts w:ascii="Times New Roman" w:hAnsi="Times New Roman" w:cs="Times New Roman"/>
          <w:sz w:val="28"/>
          <w:szCs w:val="28"/>
        </w:rPr>
        <w:t xml:space="preserve">. Ежегодный оплачиваемый отпуск за первый год гражданской службы (работы) предоставляется гражданским служащим (работникам) по истечении 6 месяцев непрерывной гражданской службы (работы) в исполнительном органе. </w:t>
      </w:r>
      <w:r w:rsidRPr="00675032">
        <w:rPr>
          <w:rFonts w:ascii="Times New Roman" w:hAnsi="Times New Roman" w:cs="Times New Roman"/>
          <w:sz w:val="28"/>
          <w:szCs w:val="28"/>
        </w:rPr>
        <w:br/>
        <w:t>В отдельных случаях оплачиваемый отпуск гражданскому служащему (работнику) может быть предоставлен и до истечения 6 месяцев. Отпуска за второй и последующие годы гражданской службы (работы) предоставляются гражданским служащим в любое время в течение всего служебного (рабочего) года в порядке очередности в соответствии с графиком отпусков.</w:t>
      </w:r>
    </w:p>
    <w:p w14:paraId="038214C9" w14:textId="77777777" w:rsidR="00B973D5" w:rsidRPr="00675032" w:rsidRDefault="00B973D5" w:rsidP="00DC27E7">
      <w:pPr>
        <w:pStyle w:val="ConsPlusNormal"/>
        <w:shd w:val="clear" w:color="auto" w:fill="FFFFFF"/>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8</w:t>
      </w:r>
      <w:r w:rsidR="00C66323" w:rsidRPr="00675032">
        <w:rPr>
          <w:rFonts w:ascii="Times New Roman" w:hAnsi="Times New Roman" w:cs="Times New Roman"/>
          <w:sz w:val="28"/>
          <w:szCs w:val="28"/>
        </w:rPr>
        <w:t>3</w:t>
      </w:r>
      <w:r w:rsidRPr="00675032">
        <w:rPr>
          <w:rFonts w:ascii="Times New Roman" w:hAnsi="Times New Roman" w:cs="Times New Roman"/>
          <w:sz w:val="28"/>
          <w:szCs w:val="28"/>
        </w:rPr>
        <w:t>. По семейным обстоятельствам и иным уважительным причинам гражданским служащим (работникам) может предоставляться отпуск без сохранения денежного содержания (заработной платы), продолжительность которого определяется в соответствии с законодательством Российской Федерации.</w:t>
      </w:r>
    </w:p>
    <w:p w14:paraId="30640B68"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8</w:t>
      </w:r>
      <w:r w:rsidR="00C66323" w:rsidRPr="00675032">
        <w:rPr>
          <w:rFonts w:ascii="Times New Roman" w:hAnsi="Times New Roman" w:cs="Times New Roman"/>
          <w:sz w:val="28"/>
          <w:szCs w:val="28"/>
        </w:rPr>
        <w:t>4</w:t>
      </w:r>
      <w:r w:rsidRPr="00675032">
        <w:rPr>
          <w:rFonts w:ascii="Times New Roman" w:hAnsi="Times New Roman" w:cs="Times New Roman"/>
          <w:sz w:val="28"/>
          <w:szCs w:val="28"/>
        </w:rPr>
        <w:t xml:space="preserve">. Гражданский служащий (работник) в соответствии со </w:t>
      </w:r>
      <w:r w:rsidR="00FF2811" w:rsidRPr="00675032">
        <w:rPr>
          <w:rFonts w:ascii="Times New Roman" w:hAnsi="Times New Roman" w:cs="Times New Roman"/>
          <w:sz w:val="28"/>
          <w:szCs w:val="28"/>
        </w:rPr>
        <w:br/>
      </w:r>
      <w:r w:rsidRPr="00675032">
        <w:rPr>
          <w:rFonts w:ascii="Times New Roman" w:hAnsi="Times New Roman" w:cs="Times New Roman"/>
          <w:sz w:val="28"/>
          <w:szCs w:val="28"/>
        </w:rPr>
        <w:t>статьей 185</w:t>
      </w:r>
      <w:r w:rsidRPr="00675032">
        <w:rPr>
          <w:rFonts w:ascii="Times New Roman" w:hAnsi="Times New Roman" w:cs="Times New Roman"/>
          <w:sz w:val="28"/>
          <w:szCs w:val="28"/>
          <w:vertAlign w:val="superscript"/>
        </w:rPr>
        <w:t>1</w:t>
      </w:r>
      <w:r w:rsidRPr="00675032">
        <w:rPr>
          <w:rFonts w:ascii="Times New Roman" w:hAnsi="Times New Roman" w:cs="Times New Roman"/>
          <w:sz w:val="28"/>
          <w:szCs w:val="28"/>
        </w:rPr>
        <w:t xml:space="preserve"> Трудового кодекса имеет право на освобождение от службы (работы) для прохождения диспансеризации в порядке, предусмотренном законодательством в сфере охраны здоровья.</w:t>
      </w:r>
    </w:p>
    <w:p w14:paraId="09166AF4"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Освобождение от службы (работы) для прохождения диспансеризации осуществляется на основании письменного заявления гражданского служащего (работника) по согласованию с непосредственным руководителем.</w:t>
      </w:r>
    </w:p>
    <w:p w14:paraId="3C11C1C5" w14:textId="77777777" w:rsidR="00B973D5" w:rsidRPr="00675032" w:rsidRDefault="00B973D5" w:rsidP="00DC27E7">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Гражданский служащий (работник) после прохождения диспансеризации обязан представить в исполнительный орган справку медицинской организации, подтверждающую ее прохождение в день (дни) освобождения от службы (работы), в течение 3 рабочих дней со дня выхода на службу (работу).</w:t>
      </w:r>
    </w:p>
    <w:p w14:paraId="10438613" w14:textId="77777777" w:rsidR="00AC6879"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lastRenderedPageBreak/>
        <w:t>8</w:t>
      </w:r>
      <w:r w:rsidR="00C66323" w:rsidRPr="00675032">
        <w:rPr>
          <w:rFonts w:ascii="Times New Roman" w:hAnsi="Times New Roman" w:cs="Times New Roman"/>
          <w:sz w:val="28"/>
          <w:szCs w:val="28"/>
        </w:rPr>
        <w:t>5</w:t>
      </w:r>
      <w:r w:rsidRPr="00675032">
        <w:rPr>
          <w:rFonts w:ascii="Times New Roman" w:hAnsi="Times New Roman" w:cs="Times New Roman"/>
          <w:sz w:val="28"/>
          <w:szCs w:val="28"/>
        </w:rPr>
        <w:t xml:space="preserve">. </w:t>
      </w:r>
      <w:r w:rsidR="00AC6879" w:rsidRPr="00675032">
        <w:rPr>
          <w:rFonts w:ascii="Times New Roman" w:hAnsi="Times New Roman" w:cs="Times New Roman"/>
          <w:sz w:val="28"/>
          <w:szCs w:val="28"/>
        </w:rPr>
        <w:t>Гражданским служащим (работникам), проходящим вакцинацию (этап вакцинации) против новой коронавирусной инфекции COVID-19 (далее – вакцинация), по их письменному заявлению решением представителя нанимателя (работодателя)</w:t>
      </w:r>
      <w:r w:rsidR="00A12DF7" w:rsidRPr="00675032">
        <w:rPr>
          <w:rFonts w:ascii="Times New Roman" w:hAnsi="Times New Roman" w:cs="Times New Roman"/>
          <w:sz w:val="28"/>
          <w:szCs w:val="28"/>
        </w:rPr>
        <w:t>, оформленному в соответствии с частью 8 настоящего Служебного распорядка,</w:t>
      </w:r>
      <w:r w:rsidR="00AC6879" w:rsidRPr="00675032">
        <w:rPr>
          <w:rFonts w:ascii="Times New Roman" w:hAnsi="Times New Roman" w:cs="Times New Roman"/>
          <w:sz w:val="28"/>
          <w:szCs w:val="28"/>
        </w:rPr>
        <w:t xml:space="preserve"> предоставляются дополнительные дни отдыха с сохранением денежного содержания (заработной платы).</w:t>
      </w:r>
    </w:p>
    <w:p w14:paraId="097B42C6" w14:textId="132ADE4E" w:rsidR="00AC6879" w:rsidRPr="00675032" w:rsidRDefault="00AC6879"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Дополнительные дни отдыха, указанные в абзаце первом настоящей части предоставляются гражданскому служащему (работнику) в день прохождения вакцинации и следующий за ним </w:t>
      </w:r>
      <w:r w:rsidR="00D70DA8" w:rsidRPr="00675032">
        <w:rPr>
          <w:rFonts w:ascii="Times New Roman" w:hAnsi="Times New Roman" w:cs="Times New Roman"/>
          <w:sz w:val="28"/>
          <w:szCs w:val="28"/>
        </w:rPr>
        <w:t xml:space="preserve">служебный (рабочий) </w:t>
      </w:r>
      <w:r w:rsidRPr="00675032">
        <w:rPr>
          <w:rFonts w:ascii="Times New Roman" w:hAnsi="Times New Roman" w:cs="Times New Roman"/>
          <w:sz w:val="28"/>
          <w:szCs w:val="28"/>
        </w:rPr>
        <w:t>день либо могут быть пр</w:t>
      </w:r>
      <w:r w:rsidR="007A0A9D" w:rsidRPr="00675032">
        <w:rPr>
          <w:rFonts w:ascii="Times New Roman" w:hAnsi="Times New Roman" w:cs="Times New Roman"/>
          <w:sz w:val="28"/>
          <w:szCs w:val="28"/>
        </w:rPr>
        <w:t>и</w:t>
      </w:r>
      <w:r w:rsidRPr="00675032">
        <w:rPr>
          <w:rFonts w:ascii="Times New Roman" w:hAnsi="Times New Roman" w:cs="Times New Roman"/>
          <w:sz w:val="28"/>
          <w:szCs w:val="28"/>
        </w:rPr>
        <w:t>соединены к ежегодному оплачиваемому отпуску гражданского служащего (работника).</w:t>
      </w:r>
    </w:p>
    <w:p w14:paraId="58BD5E6D" w14:textId="77777777" w:rsidR="00B973D5" w:rsidRPr="00675032" w:rsidRDefault="00AC6879" w:rsidP="004559EF">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Гражданский служащий (работник) обязан предоставить в кадровую службу документы, подтверждающие </w:t>
      </w:r>
      <w:r w:rsidR="00B97436" w:rsidRPr="00675032">
        <w:rPr>
          <w:rFonts w:ascii="Times New Roman" w:hAnsi="Times New Roman" w:cs="Times New Roman"/>
          <w:sz w:val="28"/>
          <w:szCs w:val="28"/>
        </w:rPr>
        <w:t xml:space="preserve">прохождение </w:t>
      </w:r>
      <w:r w:rsidRPr="00675032">
        <w:rPr>
          <w:rFonts w:ascii="Times New Roman" w:hAnsi="Times New Roman" w:cs="Times New Roman"/>
          <w:sz w:val="28"/>
          <w:szCs w:val="28"/>
        </w:rPr>
        <w:t xml:space="preserve">им вакцинации, не позднее 28 рабочих дней со дня фактического предоставления ему указанных </w:t>
      </w:r>
      <w:r w:rsidR="007A0A9D" w:rsidRPr="00675032">
        <w:rPr>
          <w:rFonts w:ascii="Times New Roman" w:hAnsi="Times New Roman" w:cs="Times New Roman"/>
          <w:sz w:val="28"/>
          <w:szCs w:val="28"/>
        </w:rPr>
        <w:t>в абзаце первом настоящей части дополнительных дней отдыха.</w:t>
      </w:r>
      <w:r w:rsidR="004559EF" w:rsidRPr="00675032">
        <w:rPr>
          <w:rFonts w:ascii="Times New Roman" w:hAnsi="Times New Roman" w:cs="Times New Roman"/>
          <w:sz w:val="28"/>
          <w:szCs w:val="28"/>
        </w:rPr>
        <w:tab/>
      </w:r>
    </w:p>
    <w:p w14:paraId="73DC53C9" w14:textId="77777777" w:rsidR="00B973D5" w:rsidRPr="00675032" w:rsidRDefault="00B973D5" w:rsidP="00DC27E7">
      <w:pPr>
        <w:pStyle w:val="ConsPlusNormal"/>
        <w:shd w:val="clear" w:color="auto" w:fill="FFFFFF"/>
        <w:tabs>
          <w:tab w:val="left" w:pos="1276"/>
        </w:tabs>
        <w:jc w:val="both"/>
        <w:rPr>
          <w:rFonts w:ascii="Times New Roman" w:hAnsi="Times New Roman" w:cs="Times New Roman"/>
          <w:sz w:val="28"/>
          <w:szCs w:val="28"/>
        </w:rPr>
      </w:pPr>
    </w:p>
    <w:p w14:paraId="66873E34" w14:textId="77777777" w:rsidR="00B973D5" w:rsidRPr="00675032" w:rsidRDefault="00B973D5" w:rsidP="00DC27E7">
      <w:pPr>
        <w:pStyle w:val="ConsPlusNormal"/>
        <w:shd w:val="clear" w:color="auto" w:fill="FFFFFF"/>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8. Выплата денежного содержания (заработной платы)</w:t>
      </w:r>
    </w:p>
    <w:p w14:paraId="6D6A3837" w14:textId="77777777" w:rsidR="00B973D5" w:rsidRPr="00675032" w:rsidRDefault="00B973D5" w:rsidP="00DC27E7">
      <w:pPr>
        <w:pStyle w:val="ConsPlusNormal"/>
        <w:shd w:val="clear" w:color="auto" w:fill="FFFFFF"/>
        <w:ind w:firstLine="709"/>
        <w:jc w:val="both"/>
        <w:rPr>
          <w:rFonts w:ascii="Times New Roman" w:hAnsi="Times New Roman" w:cs="Times New Roman"/>
          <w:sz w:val="28"/>
          <w:szCs w:val="28"/>
        </w:rPr>
      </w:pPr>
    </w:p>
    <w:p w14:paraId="1EFB8254" w14:textId="77777777" w:rsidR="00B973D5" w:rsidRPr="00675032" w:rsidRDefault="00B973D5" w:rsidP="00DC27E7">
      <w:pPr>
        <w:pStyle w:val="ConsPlusNormal"/>
        <w:shd w:val="clear" w:color="auto" w:fill="FFFFFF"/>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8</w:t>
      </w:r>
      <w:r w:rsidR="00625984" w:rsidRPr="00675032">
        <w:rPr>
          <w:rFonts w:ascii="Times New Roman" w:hAnsi="Times New Roman" w:cs="Times New Roman"/>
          <w:sz w:val="28"/>
          <w:szCs w:val="28"/>
        </w:rPr>
        <w:t>6</w:t>
      </w:r>
      <w:r w:rsidRPr="00675032">
        <w:rPr>
          <w:rFonts w:ascii="Times New Roman" w:hAnsi="Times New Roman" w:cs="Times New Roman"/>
          <w:sz w:val="28"/>
          <w:szCs w:val="28"/>
        </w:rPr>
        <w:t>. Денежное содержание (заработная плата) выплачивается гражданским служащим (работникам) не реже чем каждые полмесяца за фактически отработанное время: за первую половину месяца – не позднее 20 числа расчетного месяца; за вторую половину месяца – не позднее 5 числа месяца, следующего за расчетным. Конкретная дата выплаты денежного содержания (заработной платы) в исполнительном органе устанавливается в служебных контрактах (трудовых договорах), заключаемых с гражданскими служащими (работниками).</w:t>
      </w:r>
    </w:p>
    <w:p w14:paraId="31C39D2B" w14:textId="77777777" w:rsidR="00B973D5" w:rsidRPr="00675032" w:rsidRDefault="00B973D5" w:rsidP="00DC27E7">
      <w:pPr>
        <w:pStyle w:val="ConsPlusNormal"/>
        <w:shd w:val="clear" w:color="auto" w:fill="FFFFFF"/>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8</w:t>
      </w:r>
      <w:r w:rsidR="00625984" w:rsidRPr="00675032">
        <w:rPr>
          <w:rFonts w:ascii="Times New Roman" w:hAnsi="Times New Roman" w:cs="Times New Roman"/>
          <w:sz w:val="28"/>
          <w:szCs w:val="28"/>
        </w:rPr>
        <w:t>7</w:t>
      </w:r>
      <w:r w:rsidRPr="00675032">
        <w:rPr>
          <w:rFonts w:ascii="Times New Roman" w:hAnsi="Times New Roman" w:cs="Times New Roman"/>
          <w:sz w:val="28"/>
          <w:szCs w:val="28"/>
        </w:rPr>
        <w:t>. При совпадении дня выплаты денежного содержания (заработной платы) с выходным или нерабочим праздничным днем выплата производится накануне этого дня.</w:t>
      </w:r>
    </w:p>
    <w:p w14:paraId="38714D7E" w14:textId="77777777" w:rsidR="00B973D5" w:rsidRPr="00675032" w:rsidRDefault="00B973D5" w:rsidP="00DC27E7">
      <w:pPr>
        <w:pStyle w:val="ConsPlusNormal"/>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8</w:t>
      </w:r>
      <w:r w:rsidR="00625984" w:rsidRPr="00675032">
        <w:rPr>
          <w:rFonts w:ascii="Times New Roman" w:hAnsi="Times New Roman" w:cs="Times New Roman"/>
          <w:sz w:val="28"/>
          <w:szCs w:val="28"/>
        </w:rPr>
        <w:t>8</w:t>
      </w:r>
      <w:r w:rsidRPr="00675032">
        <w:rPr>
          <w:rFonts w:ascii="Times New Roman" w:hAnsi="Times New Roman" w:cs="Times New Roman"/>
          <w:sz w:val="28"/>
          <w:szCs w:val="28"/>
        </w:rPr>
        <w:t>. Денежное содержание (заработная плата) переводится в кредитную организацию, указанную в заявлении гражданского служащего (работника). Гражданский служащий (работник) вправе заменить кредитную организацию, в которую должно быть переведено денежное содержание (заработная плата), предоставив представителю нанимателя (работодателю) соответствующее письменное заявление с новыми реквизитами для перевода денежного содержания (заработной платы) не позднее чем за 15 календарных дней до дня выплаты денежного содержания (заработной платы).</w:t>
      </w:r>
    </w:p>
    <w:p w14:paraId="6DB6B090" w14:textId="77777777" w:rsidR="002F4ABC" w:rsidRPr="00675032" w:rsidRDefault="002F4ABC" w:rsidP="00DC27E7">
      <w:pPr>
        <w:pStyle w:val="ConsPlusNormal"/>
        <w:tabs>
          <w:tab w:val="left" w:pos="1276"/>
        </w:tabs>
        <w:ind w:firstLine="709"/>
        <w:jc w:val="both"/>
        <w:rPr>
          <w:rFonts w:ascii="Times New Roman" w:hAnsi="Times New Roman" w:cs="Times New Roman"/>
          <w:sz w:val="28"/>
          <w:szCs w:val="28"/>
        </w:rPr>
      </w:pPr>
    </w:p>
    <w:p w14:paraId="14A083B2" w14:textId="77777777" w:rsidR="00F55937" w:rsidRPr="00675032" w:rsidRDefault="00B973D5" w:rsidP="002D288F">
      <w:pPr>
        <w:autoSpaceDE w:val="0"/>
        <w:autoSpaceDN w:val="0"/>
        <w:adjustRightInd w:val="0"/>
        <w:spacing w:after="0" w:line="240" w:lineRule="auto"/>
        <w:jc w:val="center"/>
        <w:outlineLvl w:val="0"/>
        <w:rPr>
          <w:rFonts w:ascii="Times New Roman" w:hAnsi="Times New Roman" w:cs="Times New Roman"/>
          <w:bCs/>
          <w:sz w:val="28"/>
          <w:szCs w:val="28"/>
        </w:rPr>
      </w:pPr>
      <w:r w:rsidRPr="00675032">
        <w:rPr>
          <w:rFonts w:ascii="Times New Roman" w:hAnsi="Times New Roman" w:cs="Times New Roman"/>
          <w:bCs/>
          <w:sz w:val="28"/>
          <w:szCs w:val="28"/>
        </w:rPr>
        <w:t xml:space="preserve">9. </w:t>
      </w:r>
      <w:r w:rsidR="002D288F" w:rsidRPr="00675032">
        <w:rPr>
          <w:rFonts w:ascii="Times New Roman" w:hAnsi="Times New Roman" w:cs="Times New Roman"/>
          <w:bCs/>
          <w:sz w:val="28"/>
          <w:szCs w:val="28"/>
        </w:rPr>
        <w:t>Командирование</w:t>
      </w:r>
      <w:r w:rsidRPr="00675032">
        <w:rPr>
          <w:rFonts w:ascii="Times New Roman" w:hAnsi="Times New Roman" w:cs="Times New Roman"/>
          <w:bCs/>
          <w:sz w:val="28"/>
          <w:szCs w:val="28"/>
        </w:rPr>
        <w:t xml:space="preserve">, служебные поездки </w:t>
      </w:r>
    </w:p>
    <w:p w14:paraId="6CE8EF0C" w14:textId="77777777" w:rsidR="00F55937" w:rsidRPr="00675032" w:rsidRDefault="00722050" w:rsidP="00F55937">
      <w:pPr>
        <w:autoSpaceDE w:val="0"/>
        <w:autoSpaceDN w:val="0"/>
        <w:adjustRightInd w:val="0"/>
        <w:spacing w:after="0" w:line="240" w:lineRule="auto"/>
        <w:jc w:val="center"/>
        <w:outlineLvl w:val="0"/>
        <w:rPr>
          <w:rFonts w:ascii="Times New Roman" w:hAnsi="Times New Roman" w:cs="Times New Roman"/>
          <w:bCs/>
          <w:sz w:val="28"/>
          <w:szCs w:val="28"/>
        </w:rPr>
      </w:pPr>
      <w:r w:rsidRPr="00675032">
        <w:rPr>
          <w:rFonts w:ascii="Times New Roman" w:hAnsi="Times New Roman" w:cs="Times New Roman"/>
          <w:bCs/>
          <w:sz w:val="28"/>
          <w:szCs w:val="28"/>
        </w:rPr>
        <w:t xml:space="preserve">и </w:t>
      </w:r>
      <w:r w:rsidR="00337EF6" w:rsidRPr="00675032">
        <w:rPr>
          <w:rFonts w:ascii="Times New Roman" w:hAnsi="Times New Roman" w:cs="Times New Roman"/>
          <w:bCs/>
          <w:sz w:val="28"/>
          <w:szCs w:val="28"/>
        </w:rPr>
        <w:t>транспортное обслуживание</w:t>
      </w:r>
      <w:r w:rsidR="00F55937" w:rsidRPr="00675032">
        <w:rPr>
          <w:rFonts w:ascii="Times New Roman" w:hAnsi="Times New Roman" w:cs="Times New Roman"/>
          <w:bCs/>
          <w:sz w:val="28"/>
          <w:szCs w:val="28"/>
        </w:rPr>
        <w:t xml:space="preserve"> гражданских служащих (работников)</w:t>
      </w:r>
    </w:p>
    <w:p w14:paraId="3F277FB8" w14:textId="77777777" w:rsidR="00B973D5" w:rsidRPr="00675032" w:rsidRDefault="00B973D5" w:rsidP="00F55937">
      <w:pPr>
        <w:autoSpaceDE w:val="0"/>
        <w:autoSpaceDN w:val="0"/>
        <w:adjustRightInd w:val="0"/>
        <w:spacing w:after="0" w:line="240" w:lineRule="auto"/>
        <w:jc w:val="center"/>
        <w:outlineLvl w:val="0"/>
        <w:rPr>
          <w:rFonts w:ascii="Times New Roman" w:hAnsi="Times New Roman" w:cs="Times New Roman"/>
          <w:bCs/>
          <w:sz w:val="28"/>
          <w:szCs w:val="28"/>
        </w:rPr>
      </w:pPr>
    </w:p>
    <w:p w14:paraId="695B8018" w14:textId="77777777" w:rsidR="00B973D5" w:rsidRPr="00675032" w:rsidRDefault="00625984" w:rsidP="00DC27E7">
      <w:pPr>
        <w:pStyle w:val="ConsPlusTitle"/>
        <w:ind w:firstLine="709"/>
        <w:jc w:val="both"/>
        <w:rPr>
          <w:rFonts w:ascii="Times New Roman" w:hAnsi="Times New Roman" w:cs="Times New Roman"/>
          <w:b w:val="0"/>
          <w:sz w:val="28"/>
          <w:szCs w:val="28"/>
        </w:rPr>
      </w:pPr>
      <w:r w:rsidRPr="00675032">
        <w:rPr>
          <w:rFonts w:ascii="Times New Roman" w:hAnsi="Times New Roman" w:cs="Times New Roman"/>
          <w:b w:val="0"/>
          <w:sz w:val="28"/>
          <w:szCs w:val="28"/>
        </w:rPr>
        <w:t>89</w:t>
      </w:r>
      <w:r w:rsidR="00B973D5" w:rsidRPr="00675032">
        <w:rPr>
          <w:rFonts w:ascii="Times New Roman" w:hAnsi="Times New Roman" w:cs="Times New Roman"/>
          <w:b w:val="0"/>
          <w:sz w:val="28"/>
          <w:szCs w:val="28"/>
        </w:rPr>
        <w:t xml:space="preserve">. </w:t>
      </w:r>
      <w:r w:rsidR="00AF78A1" w:rsidRPr="00675032">
        <w:rPr>
          <w:rFonts w:ascii="Times New Roman" w:hAnsi="Times New Roman" w:cs="Times New Roman"/>
          <w:b w:val="0"/>
          <w:sz w:val="28"/>
          <w:szCs w:val="28"/>
        </w:rPr>
        <w:t>К</w:t>
      </w:r>
      <w:r w:rsidR="00B973D5" w:rsidRPr="00675032">
        <w:rPr>
          <w:rFonts w:ascii="Times New Roman" w:hAnsi="Times New Roman" w:cs="Times New Roman"/>
          <w:b w:val="0"/>
          <w:sz w:val="28"/>
          <w:szCs w:val="28"/>
        </w:rPr>
        <w:t>омандировани</w:t>
      </w:r>
      <w:r w:rsidR="00AF78A1" w:rsidRPr="00675032">
        <w:rPr>
          <w:rFonts w:ascii="Times New Roman" w:hAnsi="Times New Roman" w:cs="Times New Roman"/>
          <w:b w:val="0"/>
          <w:sz w:val="28"/>
          <w:szCs w:val="28"/>
        </w:rPr>
        <w:t>е</w:t>
      </w:r>
      <w:r w:rsidR="00B973D5" w:rsidRPr="00675032">
        <w:rPr>
          <w:rFonts w:ascii="Times New Roman" w:hAnsi="Times New Roman" w:cs="Times New Roman"/>
          <w:b w:val="0"/>
          <w:sz w:val="28"/>
          <w:szCs w:val="28"/>
        </w:rPr>
        <w:t xml:space="preserve"> гражданских служащих осуществляется в соответствии с Законом Камчатского края от 15.09.2008 № 1</w:t>
      </w:r>
      <w:r w:rsidR="00F0121B" w:rsidRPr="00675032">
        <w:rPr>
          <w:rFonts w:ascii="Times New Roman" w:hAnsi="Times New Roman" w:cs="Times New Roman"/>
          <w:b w:val="0"/>
          <w:sz w:val="28"/>
          <w:szCs w:val="28"/>
        </w:rPr>
        <w:t>1</w:t>
      </w:r>
      <w:r w:rsidR="00B973D5" w:rsidRPr="00675032">
        <w:rPr>
          <w:rFonts w:ascii="Times New Roman" w:hAnsi="Times New Roman" w:cs="Times New Roman"/>
          <w:b w:val="0"/>
          <w:sz w:val="28"/>
          <w:szCs w:val="28"/>
        </w:rPr>
        <w:t xml:space="preserve">8 «О порядке и условиях командирования лиц, замещающих государственные должности </w:t>
      </w:r>
      <w:r w:rsidR="00B973D5" w:rsidRPr="00675032">
        <w:rPr>
          <w:rFonts w:ascii="Times New Roman" w:hAnsi="Times New Roman" w:cs="Times New Roman"/>
          <w:b w:val="0"/>
          <w:sz w:val="28"/>
          <w:szCs w:val="28"/>
        </w:rPr>
        <w:lastRenderedPageBreak/>
        <w:t>Камчатского края, и государственных гражданских служащих Камчатского края».</w:t>
      </w:r>
    </w:p>
    <w:p w14:paraId="764E1925" w14:textId="77777777" w:rsidR="00B973D5" w:rsidRPr="00675032" w:rsidRDefault="00B973D5" w:rsidP="00AF78A1">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Командирование работников осуществляется в соответствии с </w:t>
      </w:r>
      <w:r w:rsidR="00AF78A1" w:rsidRPr="00675032">
        <w:rPr>
          <w:rFonts w:ascii="Times New Roman" w:hAnsi="Times New Roman" w:cs="Times New Roman"/>
          <w:sz w:val="28"/>
          <w:szCs w:val="28"/>
        </w:rPr>
        <w:t xml:space="preserve">постановлением Правительства Российской Федерации от 13.10.2008 № 749 </w:t>
      </w:r>
      <w:r w:rsidR="00614A63" w:rsidRPr="00675032">
        <w:rPr>
          <w:rFonts w:ascii="Times New Roman" w:hAnsi="Times New Roman" w:cs="Times New Roman"/>
          <w:sz w:val="28"/>
          <w:szCs w:val="28"/>
        </w:rPr>
        <w:br/>
      </w:r>
      <w:r w:rsidR="00AF78A1" w:rsidRPr="00675032">
        <w:rPr>
          <w:rFonts w:ascii="Times New Roman" w:hAnsi="Times New Roman" w:cs="Times New Roman"/>
          <w:sz w:val="28"/>
          <w:szCs w:val="28"/>
        </w:rPr>
        <w:t>«Об особенностях направления работников в служебные командировки».</w:t>
      </w:r>
    </w:p>
    <w:p w14:paraId="2D278705" w14:textId="77777777" w:rsidR="00FA3BF9" w:rsidRPr="00675032" w:rsidRDefault="00FA3BF9" w:rsidP="00FA3BF9">
      <w:pPr>
        <w:autoSpaceDE w:val="0"/>
        <w:autoSpaceDN w:val="0"/>
        <w:adjustRightInd w:val="0"/>
        <w:spacing w:after="0" w:line="240" w:lineRule="auto"/>
        <w:ind w:firstLine="540"/>
        <w:jc w:val="both"/>
        <w:rPr>
          <w:rFonts w:ascii="Times New Roman" w:hAnsi="Times New Roman" w:cs="Times New Roman"/>
          <w:sz w:val="28"/>
          <w:szCs w:val="28"/>
        </w:rPr>
      </w:pPr>
      <w:r w:rsidRPr="00675032">
        <w:rPr>
          <w:rFonts w:ascii="Times New Roman" w:hAnsi="Times New Roman" w:cs="Times New Roman"/>
          <w:sz w:val="28"/>
          <w:szCs w:val="28"/>
        </w:rPr>
        <w:t>При направлении гражданских служащих (работник</w:t>
      </w:r>
      <w:r w:rsidR="00E5261C" w:rsidRPr="00675032">
        <w:rPr>
          <w:rFonts w:ascii="Times New Roman" w:hAnsi="Times New Roman" w:cs="Times New Roman"/>
          <w:sz w:val="28"/>
          <w:szCs w:val="28"/>
        </w:rPr>
        <w:t>ов</w:t>
      </w:r>
      <w:r w:rsidRPr="00675032">
        <w:rPr>
          <w:rFonts w:ascii="Times New Roman" w:hAnsi="Times New Roman" w:cs="Times New Roman"/>
          <w:sz w:val="28"/>
          <w:szCs w:val="28"/>
        </w:rPr>
        <w:t>) в служебную командировку им гарантируется сохранение замещаемой должности и денежного содержания</w:t>
      </w:r>
      <w:r w:rsidR="00992DFA" w:rsidRPr="00675032">
        <w:rPr>
          <w:rFonts w:ascii="Times New Roman" w:hAnsi="Times New Roman" w:cs="Times New Roman"/>
          <w:sz w:val="28"/>
          <w:szCs w:val="28"/>
        </w:rPr>
        <w:t xml:space="preserve"> (заработной платы)</w:t>
      </w:r>
      <w:r w:rsidRPr="00675032">
        <w:rPr>
          <w:rFonts w:ascii="Times New Roman" w:hAnsi="Times New Roman" w:cs="Times New Roman"/>
          <w:sz w:val="28"/>
          <w:szCs w:val="28"/>
        </w:rPr>
        <w:t>, а также возмещение расходов, связанных со служебной командировкой.</w:t>
      </w:r>
    </w:p>
    <w:p w14:paraId="607397EA" w14:textId="20ED7C19" w:rsidR="00027F2C" w:rsidRPr="00675032" w:rsidRDefault="00B973D5" w:rsidP="00DC27E7">
      <w:pPr>
        <w:pStyle w:val="ConsPlusNormal"/>
        <w:ind w:firstLine="709"/>
        <w:jc w:val="both"/>
        <w:rPr>
          <w:rFonts w:ascii="Times New Roman" w:hAnsi="Times New Roman" w:cs="Times New Roman"/>
          <w:bCs/>
          <w:sz w:val="28"/>
          <w:szCs w:val="28"/>
        </w:rPr>
      </w:pPr>
      <w:r w:rsidRPr="00675032">
        <w:rPr>
          <w:rFonts w:ascii="Times New Roman" w:hAnsi="Times New Roman" w:cs="Times New Roman"/>
          <w:sz w:val="28"/>
          <w:szCs w:val="28"/>
        </w:rPr>
        <w:t>9</w:t>
      </w:r>
      <w:r w:rsidR="00625984" w:rsidRPr="00675032">
        <w:rPr>
          <w:rFonts w:ascii="Times New Roman" w:hAnsi="Times New Roman" w:cs="Times New Roman"/>
          <w:sz w:val="28"/>
          <w:szCs w:val="28"/>
        </w:rPr>
        <w:t>0</w:t>
      </w:r>
      <w:r w:rsidRPr="00675032">
        <w:rPr>
          <w:rFonts w:ascii="Times New Roman" w:hAnsi="Times New Roman" w:cs="Times New Roman"/>
          <w:sz w:val="28"/>
          <w:szCs w:val="28"/>
        </w:rPr>
        <w:t xml:space="preserve">. </w:t>
      </w:r>
      <w:r w:rsidRPr="00675032">
        <w:rPr>
          <w:rFonts w:ascii="Times New Roman" w:hAnsi="Times New Roman" w:cs="Times New Roman"/>
          <w:bCs/>
          <w:sz w:val="28"/>
          <w:szCs w:val="28"/>
        </w:rPr>
        <w:t>Поездка гражданск</w:t>
      </w:r>
      <w:r w:rsidR="00E5261C" w:rsidRPr="00675032">
        <w:rPr>
          <w:rFonts w:ascii="Times New Roman" w:hAnsi="Times New Roman" w:cs="Times New Roman"/>
          <w:bCs/>
          <w:sz w:val="28"/>
          <w:szCs w:val="28"/>
        </w:rPr>
        <w:t>их</w:t>
      </w:r>
      <w:r w:rsidRPr="00675032">
        <w:rPr>
          <w:rFonts w:ascii="Times New Roman" w:hAnsi="Times New Roman" w:cs="Times New Roman"/>
          <w:bCs/>
          <w:sz w:val="28"/>
          <w:szCs w:val="28"/>
        </w:rPr>
        <w:t xml:space="preserve"> служащ</w:t>
      </w:r>
      <w:r w:rsidR="00E5261C" w:rsidRPr="00675032">
        <w:rPr>
          <w:rFonts w:ascii="Times New Roman" w:hAnsi="Times New Roman" w:cs="Times New Roman"/>
          <w:bCs/>
          <w:sz w:val="28"/>
          <w:szCs w:val="28"/>
        </w:rPr>
        <w:t>их</w:t>
      </w:r>
      <w:r w:rsidRPr="00675032">
        <w:rPr>
          <w:rFonts w:ascii="Times New Roman" w:hAnsi="Times New Roman" w:cs="Times New Roman"/>
          <w:bCs/>
          <w:sz w:val="28"/>
          <w:szCs w:val="28"/>
        </w:rPr>
        <w:t xml:space="preserve"> (работник</w:t>
      </w:r>
      <w:r w:rsidR="00E5261C" w:rsidRPr="00675032">
        <w:rPr>
          <w:rFonts w:ascii="Times New Roman" w:hAnsi="Times New Roman" w:cs="Times New Roman"/>
          <w:bCs/>
          <w:sz w:val="28"/>
          <w:szCs w:val="28"/>
        </w:rPr>
        <w:t>ов</w:t>
      </w:r>
      <w:r w:rsidRPr="00675032">
        <w:rPr>
          <w:rFonts w:ascii="Times New Roman" w:hAnsi="Times New Roman" w:cs="Times New Roman"/>
          <w:bCs/>
          <w:sz w:val="28"/>
          <w:szCs w:val="28"/>
        </w:rPr>
        <w:t xml:space="preserve">) по поручению представителя нанимателя (работодателя) для выполнения служебного задания вне постоянного служебного (рабочего) места </w:t>
      </w:r>
      <w:r w:rsidRPr="00675032">
        <w:rPr>
          <w:rFonts w:ascii="Times New Roman" w:hAnsi="Times New Roman" w:cs="Times New Roman"/>
          <w:sz w:val="28"/>
          <w:szCs w:val="28"/>
        </w:rPr>
        <w:t>в местность, откуда он</w:t>
      </w:r>
      <w:r w:rsidR="00E5261C" w:rsidRPr="00675032">
        <w:rPr>
          <w:rFonts w:ascii="Times New Roman" w:hAnsi="Times New Roman" w:cs="Times New Roman"/>
          <w:sz w:val="28"/>
          <w:szCs w:val="28"/>
        </w:rPr>
        <w:t>и</w:t>
      </w:r>
      <w:r w:rsidRPr="00675032">
        <w:rPr>
          <w:rFonts w:ascii="Times New Roman" w:hAnsi="Times New Roman" w:cs="Times New Roman"/>
          <w:sz w:val="28"/>
          <w:szCs w:val="28"/>
        </w:rPr>
        <w:t xml:space="preserve"> по условиям транспортного сообщения и характеру выполняемого служебного задания име</w:t>
      </w:r>
      <w:r w:rsidR="00E5261C" w:rsidRPr="00675032">
        <w:rPr>
          <w:rFonts w:ascii="Times New Roman" w:hAnsi="Times New Roman" w:cs="Times New Roman"/>
          <w:sz w:val="28"/>
          <w:szCs w:val="28"/>
        </w:rPr>
        <w:t>ю</w:t>
      </w:r>
      <w:r w:rsidRPr="00675032">
        <w:rPr>
          <w:rFonts w:ascii="Times New Roman" w:hAnsi="Times New Roman" w:cs="Times New Roman"/>
          <w:sz w:val="28"/>
          <w:szCs w:val="28"/>
        </w:rPr>
        <w:t xml:space="preserve">т возможность ежедневно возвращаться к постоянному месту </w:t>
      </w:r>
      <w:r w:rsidR="00A350D2" w:rsidRPr="00675032">
        <w:rPr>
          <w:rFonts w:ascii="Times New Roman" w:hAnsi="Times New Roman" w:cs="Times New Roman"/>
          <w:sz w:val="28"/>
          <w:szCs w:val="28"/>
        </w:rPr>
        <w:t>службы (работы)</w:t>
      </w:r>
      <w:r w:rsidR="00293337" w:rsidRPr="00675032">
        <w:rPr>
          <w:rFonts w:ascii="Times New Roman" w:hAnsi="Times New Roman" w:cs="Times New Roman"/>
          <w:sz w:val="28"/>
          <w:szCs w:val="28"/>
        </w:rPr>
        <w:t>,</w:t>
      </w:r>
      <w:r w:rsidRPr="00675032">
        <w:rPr>
          <w:rFonts w:ascii="Times New Roman" w:hAnsi="Times New Roman" w:cs="Times New Roman"/>
          <w:bCs/>
          <w:sz w:val="28"/>
          <w:szCs w:val="28"/>
        </w:rPr>
        <w:t xml:space="preserve"> считается разъездом</w:t>
      </w:r>
      <w:r w:rsidR="00027F2C" w:rsidRPr="00675032">
        <w:rPr>
          <w:rFonts w:ascii="Times New Roman" w:hAnsi="Times New Roman" w:cs="Times New Roman"/>
          <w:bCs/>
          <w:sz w:val="28"/>
          <w:szCs w:val="28"/>
        </w:rPr>
        <w:t>.</w:t>
      </w:r>
    </w:p>
    <w:p w14:paraId="4D97E8B0"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Перечни должностей гражданских служащих (работников), замещающих в соответствии с должностным регламентом (должностной инструкцией) и (или) служебным контрактом (трудовым договором) должность, постоянная служба (работа) на которых имеет разъездной характер, утверждается правовыми актами соответствующих исполнительных органов.</w:t>
      </w:r>
    </w:p>
    <w:p w14:paraId="57C68B5E" w14:textId="642C38A9"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В случае служебной поездки </w:t>
      </w:r>
      <w:r w:rsidR="00BF2A8D" w:rsidRPr="00675032">
        <w:rPr>
          <w:rFonts w:ascii="Times New Roman" w:hAnsi="Times New Roman" w:cs="Times New Roman"/>
          <w:bCs/>
          <w:sz w:val="28"/>
          <w:szCs w:val="28"/>
        </w:rPr>
        <w:t>гражданск</w:t>
      </w:r>
      <w:r w:rsidR="00C05E15" w:rsidRPr="00675032">
        <w:rPr>
          <w:rFonts w:ascii="Times New Roman" w:hAnsi="Times New Roman" w:cs="Times New Roman"/>
          <w:bCs/>
          <w:sz w:val="28"/>
          <w:szCs w:val="28"/>
        </w:rPr>
        <w:t>их</w:t>
      </w:r>
      <w:r w:rsidR="00BF2A8D" w:rsidRPr="00675032">
        <w:rPr>
          <w:rFonts w:ascii="Times New Roman" w:hAnsi="Times New Roman" w:cs="Times New Roman"/>
          <w:bCs/>
          <w:sz w:val="28"/>
          <w:szCs w:val="28"/>
        </w:rPr>
        <w:t xml:space="preserve"> служащ</w:t>
      </w:r>
      <w:r w:rsidR="00C05E15" w:rsidRPr="00675032">
        <w:rPr>
          <w:rFonts w:ascii="Times New Roman" w:hAnsi="Times New Roman" w:cs="Times New Roman"/>
          <w:bCs/>
          <w:sz w:val="28"/>
          <w:szCs w:val="28"/>
        </w:rPr>
        <w:t>их</w:t>
      </w:r>
      <w:r w:rsidR="00BF2A8D" w:rsidRPr="00675032">
        <w:rPr>
          <w:rFonts w:ascii="Times New Roman" w:hAnsi="Times New Roman" w:cs="Times New Roman"/>
          <w:bCs/>
          <w:sz w:val="28"/>
          <w:szCs w:val="28"/>
        </w:rPr>
        <w:t xml:space="preserve"> (работник</w:t>
      </w:r>
      <w:r w:rsidR="00C05E15" w:rsidRPr="00675032">
        <w:rPr>
          <w:rFonts w:ascii="Times New Roman" w:hAnsi="Times New Roman" w:cs="Times New Roman"/>
          <w:bCs/>
          <w:sz w:val="28"/>
          <w:szCs w:val="28"/>
        </w:rPr>
        <w:t>ов</w:t>
      </w:r>
      <w:r w:rsidR="00BF2A8D" w:rsidRPr="00675032">
        <w:rPr>
          <w:rFonts w:ascii="Times New Roman" w:hAnsi="Times New Roman" w:cs="Times New Roman"/>
          <w:bCs/>
          <w:sz w:val="28"/>
          <w:szCs w:val="28"/>
        </w:rPr>
        <w:t xml:space="preserve">) </w:t>
      </w:r>
      <w:r w:rsidR="00AB355D" w:rsidRPr="00675032">
        <w:rPr>
          <w:rFonts w:ascii="Times New Roman" w:hAnsi="Times New Roman" w:cs="Times New Roman"/>
          <w:bCs/>
          <w:sz w:val="28"/>
          <w:szCs w:val="28"/>
        </w:rPr>
        <w:t xml:space="preserve">им </w:t>
      </w:r>
      <w:r w:rsidRPr="00675032">
        <w:rPr>
          <w:rFonts w:ascii="Times New Roman" w:hAnsi="Times New Roman" w:cs="Times New Roman"/>
          <w:sz w:val="28"/>
          <w:szCs w:val="28"/>
        </w:rPr>
        <w:t xml:space="preserve">гарантируются сохранение замещаемой должности и денежного содержания </w:t>
      </w:r>
      <w:r w:rsidR="00BF2A8D" w:rsidRPr="00675032">
        <w:rPr>
          <w:rFonts w:ascii="Times New Roman" w:hAnsi="Times New Roman" w:cs="Times New Roman"/>
          <w:sz w:val="28"/>
          <w:szCs w:val="28"/>
        </w:rPr>
        <w:t>(</w:t>
      </w:r>
      <w:r w:rsidR="00914E36" w:rsidRPr="00675032">
        <w:rPr>
          <w:rFonts w:ascii="Times New Roman" w:hAnsi="Times New Roman" w:cs="Times New Roman"/>
          <w:sz w:val="28"/>
          <w:szCs w:val="28"/>
        </w:rPr>
        <w:t>заработной платы</w:t>
      </w:r>
      <w:r w:rsidR="00BF2A8D" w:rsidRPr="00675032">
        <w:rPr>
          <w:rFonts w:ascii="Times New Roman" w:hAnsi="Times New Roman" w:cs="Times New Roman"/>
          <w:sz w:val="28"/>
          <w:szCs w:val="28"/>
        </w:rPr>
        <w:t>)</w:t>
      </w:r>
      <w:r w:rsidRPr="00675032">
        <w:rPr>
          <w:rFonts w:ascii="Times New Roman" w:hAnsi="Times New Roman" w:cs="Times New Roman"/>
          <w:sz w:val="28"/>
          <w:szCs w:val="28"/>
        </w:rPr>
        <w:t>, а суточные не выплачиваются.</w:t>
      </w:r>
    </w:p>
    <w:p w14:paraId="76DD7068" w14:textId="77777777" w:rsidR="000B7606" w:rsidRPr="00675032" w:rsidRDefault="000B7606" w:rsidP="000B7606">
      <w:pPr>
        <w:pStyle w:val="ConsPlusNormal"/>
        <w:ind w:firstLine="709"/>
        <w:jc w:val="both"/>
        <w:rPr>
          <w:rFonts w:ascii="Times New Roman" w:hAnsi="Times New Roman" w:cs="Times New Roman"/>
          <w:sz w:val="28"/>
          <w:szCs w:val="28"/>
        </w:rPr>
      </w:pPr>
      <w:r w:rsidRPr="00675032">
        <w:rPr>
          <w:rFonts w:ascii="Times New Roman" w:hAnsi="Times New Roman" w:cs="Times New Roman"/>
          <w:bCs/>
          <w:sz w:val="28"/>
          <w:szCs w:val="28"/>
        </w:rPr>
        <w:t>9</w:t>
      </w:r>
      <w:r w:rsidR="00625984" w:rsidRPr="00675032">
        <w:rPr>
          <w:rFonts w:ascii="Times New Roman" w:hAnsi="Times New Roman" w:cs="Times New Roman"/>
          <w:bCs/>
          <w:sz w:val="28"/>
          <w:szCs w:val="28"/>
        </w:rPr>
        <w:t>1</w:t>
      </w:r>
      <w:r w:rsidRPr="00675032">
        <w:rPr>
          <w:rFonts w:ascii="Times New Roman" w:hAnsi="Times New Roman" w:cs="Times New Roman"/>
          <w:bCs/>
          <w:sz w:val="28"/>
          <w:szCs w:val="28"/>
        </w:rPr>
        <w:t xml:space="preserve">. Порядок организации служебных командировок, служебных поездок и их оформления определяется в соответствии с распоряжением Губернатора Камчатского края. </w:t>
      </w:r>
    </w:p>
    <w:p w14:paraId="282E4F20" w14:textId="77777777"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9</w:t>
      </w:r>
      <w:r w:rsidR="00625984" w:rsidRPr="00675032">
        <w:rPr>
          <w:rFonts w:ascii="Times New Roman" w:hAnsi="Times New Roman" w:cs="Times New Roman"/>
          <w:sz w:val="28"/>
          <w:szCs w:val="28"/>
        </w:rPr>
        <w:t>2</w:t>
      </w:r>
      <w:r w:rsidRPr="00675032">
        <w:rPr>
          <w:rFonts w:ascii="Times New Roman" w:hAnsi="Times New Roman" w:cs="Times New Roman"/>
          <w:sz w:val="28"/>
          <w:szCs w:val="28"/>
        </w:rPr>
        <w:t xml:space="preserve">. Транспортное обслуживание </w:t>
      </w:r>
      <w:r w:rsidR="00C05E15" w:rsidRPr="00675032">
        <w:rPr>
          <w:rFonts w:ascii="Times New Roman" w:hAnsi="Times New Roman" w:cs="Times New Roman"/>
          <w:bCs/>
          <w:sz w:val="28"/>
          <w:szCs w:val="28"/>
        </w:rPr>
        <w:t xml:space="preserve">гражданских служащих (работников) </w:t>
      </w:r>
      <w:r w:rsidRPr="00675032">
        <w:rPr>
          <w:rFonts w:ascii="Times New Roman" w:hAnsi="Times New Roman" w:cs="Times New Roman"/>
          <w:sz w:val="28"/>
          <w:szCs w:val="28"/>
        </w:rPr>
        <w:t>осуществляется в соответствии с положением о порядке предоставления Краевым государственным бюджетным учреждением «Автобаза при Администрации Губернатора Камчатского края» служебного автомобильного транспорта Губернатору Камчатского края, лицам, замещающим государственные должности Камчатского края, государственным гражданским служащим Камчатского края в связи с исполнением ими должностных обязанностей, утвержденн</w:t>
      </w:r>
      <w:r w:rsidR="00FF4A57" w:rsidRPr="00675032">
        <w:rPr>
          <w:rFonts w:ascii="Times New Roman" w:hAnsi="Times New Roman" w:cs="Times New Roman"/>
          <w:sz w:val="28"/>
          <w:szCs w:val="28"/>
        </w:rPr>
        <w:t>ым</w:t>
      </w:r>
      <w:r w:rsidRPr="00675032">
        <w:rPr>
          <w:rFonts w:ascii="Times New Roman" w:hAnsi="Times New Roman" w:cs="Times New Roman"/>
          <w:sz w:val="28"/>
          <w:szCs w:val="28"/>
        </w:rPr>
        <w:t xml:space="preserve"> приказом </w:t>
      </w:r>
      <w:r w:rsidR="00FF4A57" w:rsidRPr="00675032">
        <w:rPr>
          <w:rFonts w:ascii="Times New Roman" w:hAnsi="Times New Roman" w:cs="Times New Roman"/>
          <w:sz w:val="28"/>
          <w:szCs w:val="28"/>
        </w:rPr>
        <w:t>к</w:t>
      </w:r>
      <w:r w:rsidRPr="00675032">
        <w:rPr>
          <w:rFonts w:ascii="Times New Roman" w:hAnsi="Times New Roman" w:cs="Times New Roman"/>
          <w:sz w:val="28"/>
          <w:szCs w:val="28"/>
        </w:rPr>
        <w:t xml:space="preserve">раевого государственного бюджетного учреждения «Автобаза при Администрации Губернатора Камчатского края» </w:t>
      </w:r>
      <w:r w:rsidR="007B153C" w:rsidRPr="00675032">
        <w:rPr>
          <w:rFonts w:ascii="Times New Roman" w:hAnsi="Times New Roman" w:cs="Times New Roman"/>
          <w:sz w:val="28"/>
          <w:szCs w:val="28"/>
        </w:rPr>
        <w:br/>
      </w:r>
      <w:r w:rsidRPr="00675032">
        <w:rPr>
          <w:rFonts w:ascii="Times New Roman" w:hAnsi="Times New Roman" w:cs="Times New Roman"/>
          <w:sz w:val="28"/>
          <w:szCs w:val="28"/>
        </w:rPr>
        <w:t xml:space="preserve">от </w:t>
      </w:r>
      <w:r w:rsidR="004E24B0" w:rsidRPr="00675032">
        <w:rPr>
          <w:rFonts w:ascii="Times New Roman" w:hAnsi="Times New Roman" w:cs="Times New Roman"/>
          <w:sz w:val="28"/>
          <w:szCs w:val="28"/>
        </w:rPr>
        <w:t>21</w:t>
      </w:r>
      <w:r w:rsidRPr="00675032">
        <w:rPr>
          <w:rFonts w:ascii="Times New Roman" w:hAnsi="Times New Roman" w:cs="Times New Roman"/>
          <w:sz w:val="28"/>
          <w:szCs w:val="28"/>
        </w:rPr>
        <w:t>.</w:t>
      </w:r>
      <w:r w:rsidR="004E24B0" w:rsidRPr="00675032">
        <w:rPr>
          <w:rFonts w:ascii="Times New Roman" w:hAnsi="Times New Roman" w:cs="Times New Roman"/>
          <w:sz w:val="28"/>
          <w:szCs w:val="28"/>
        </w:rPr>
        <w:t>08</w:t>
      </w:r>
      <w:r w:rsidRPr="00675032">
        <w:rPr>
          <w:rFonts w:ascii="Times New Roman" w:hAnsi="Times New Roman" w:cs="Times New Roman"/>
          <w:sz w:val="28"/>
          <w:szCs w:val="28"/>
        </w:rPr>
        <w:t>.201</w:t>
      </w:r>
      <w:r w:rsidR="004E24B0" w:rsidRPr="00675032">
        <w:rPr>
          <w:rFonts w:ascii="Times New Roman" w:hAnsi="Times New Roman" w:cs="Times New Roman"/>
          <w:sz w:val="28"/>
          <w:szCs w:val="28"/>
        </w:rPr>
        <w:t>8</w:t>
      </w:r>
      <w:r w:rsidRPr="00675032">
        <w:rPr>
          <w:rFonts w:ascii="Times New Roman" w:hAnsi="Times New Roman" w:cs="Times New Roman"/>
          <w:sz w:val="28"/>
          <w:szCs w:val="28"/>
        </w:rPr>
        <w:t xml:space="preserve"> </w:t>
      </w:r>
      <w:r w:rsidR="00C26151" w:rsidRPr="00675032">
        <w:rPr>
          <w:rFonts w:ascii="Times New Roman" w:hAnsi="Times New Roman" w:cs="Times New Roman"/>
          <w:sz w:val="28"/>
          <w:szCs w:val="28"/>
        </w:rPr>
        <w:t>№</w:t>
      </w:r>
      <w:r w:rsidRPr="00675032">
        <w:rPr>
          <w:rFonts w:ascii="Times New Roman" w:hAnsi="Times New Roman" w:cs="Times New Roman"/>
          <w:sz w:val="28"/>
          <w:szCs w:val="28"/>
        </w:rPr>
        <w:t xml:space="preserve"> 1</w:t>
      </w:r>
      <w:r w:rsidR="004E24B0" w:rsidRPr="00675032">
        <w:rPr>
          <w:rFonts w:ascii="Times New Roman" w:hAnsi="Times New Roman" w:cs="Times New Roman"/>
          <w:sz w:val="28"/>
          <w:szCs w:val="28"/>
        </w:rPr>
        <w:t>08</w:t>
      </w:r>
      <w:r w:rsidRPr="00675032">
        <w:rPr>
          <w:rFonts w:ascii="Times New Roman" w:hAnsi="Times New Roman" w:cs="Times New Roman"/>
          <w:sz w:val="28"/>
          <w:szCs w:val="28"/>
        </w:rPr>
        <w:t>.</w:t>
      </w:r>
    </w:p>
    <w:p w14:paraId="139E5685" w14:textId="77777777" w:rsidR="00B973D5" w:rsidRPr="00675032" w:rsidRDefault="00FF4A57"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Предоставление и использование автомобильного транспорта, находящегося в оперативном управлении краевого государственного бюджетного учреждения «Автобаза при Аппарате Губернатора и Правительства Камчатского края», </w:t>
      </w:r>
      <w:r w:rsidR="00B973D5" w:rsidRPr="00675032">
        <w:rPr>
          <w:rFonts w:ascii="Times New Roman" w:hAnsi="Times New Roman" w:cs="Times New Roman"/>
          <w:sz w:val="28"/>
          <w:szCs w:val="28"/>
        </w:rPr>
        <w:t xml:space="preserve">осуществляется строго для служебных целей в связи с исполнением гражданскими служащими </w:t>
      </w:r>
      <w:r w:rsidR="00C26151" w:rsidRPr="00675032">
        <w:rPr>
          <w:rFonts w:ascii="Times New Roman" w:hAnsi="Times New Roman" w:cs="Times New Roman"/>
          <w:sz w:val="28"/>
          <w:szCs w:val="28"/>
        </w:rPr>
        <w:t>(</w:t>
      </w:r>
      <w:r w:rsidR="00B973D5" w:rsidRPr="00675032">
        <w:rPr>
          <w:rFonts w:ascii="Times New Roman" w:hAnsi="Times New Roman" w:cs="Times New Roman"/>
          <w:sz w:val="28"/>
          <w:szCs w:val="28"/>
        </w:rPr>
        <w:t>работниками</w:t>
      </w:r>
      <w:r w:rsidR="00C26151" w:rsidRPr="00675032">
        <w:rPr>
          <w:rFonts w:ascii="Times New Roman" w:hAnsi="Times New Roman" w:cs="Times New Roman"/>
          <w:sz w:val="28"/>
          <w:szCs w:val="28"/>
        </w:rPr>
        <w:t>)</w:t>
      </w:r>
      <w:r w:rsidR="00B973D5" w:rsidRPr="00675032">
        <w:rPr>
          <w:rFonts w:ascii="Times New Roman" w:hAnsi="Times New Roman" w:cs="Times New Roman"/>
          <w:sz w:val="28"/>
          <w:szCs w:val="28"/>
        </w:rPr>
        <w:t xml:space="preserve"> должностных обязанностей.</w:t>
      </w:r>
    </w:p>
    <w:p w14:paraId="3C69E244" w14:textId="77777777" w:rsidR="00130C89" w:rsidRPr="00675032" w:rsidRDefault="00130C89" w:rsidP="00DC27E7">
      <w:pPr>
        <w:autoSpaceDE w:val="0"/>
        <w:autoSpaceDN w:val="0"/>
        <w:adjustRightInd w:val="0"/>
        <w:spacing w:after="0" w:line="240" w:lineRule="auto"/>
        <w:ind w:firstLine="709"/>
        <w:jc w:val="both"/>
        <w:rPr>
          <w:rFonts w:ascii="Times New Roman" w:hAnsi="Times New Roman" w:cs="Times New Roman"/>
          <w:sz w:val="28"/>
          <w:szCs w:val="28"/>
        </w:rPr>
      </w:pPr>
    </w:p>
    <w:p w14:paraId="451A1C26"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10. Поощрения и награждения за гражданскую службу (работу)</w:t>
      </w:r>
    </w:p>
    <w:p w14:paraId="15B6C8A8" w14:textId="77777777" w:rsidR="00B973D5" w:rsidRPr="00675032" w:rsidRDefault="00B973D5" w:rsidP="00DC27E7">
      <w:pPr>
        <w:pStyle w:val="ConsPlusNormal"/>
        <w:shd w:val="clear" w:color="auto" w:fill="FFFFFF" w:themeFill="background1"/>
        <w:jc w:val="center"/>
        <w:rPr>
          <w:rFonts w:ascii="Times New Roman" w:hAnsi="Times New Roman" w:cs="Times New Roman"/>
          <w:sz w:val="28"/>
          <w:szCs w:val="28"/>
        </w:rPr>
      </w:pPr>
    </w:p>
    <w:p w14:paraId="203C8942"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9</w:t>
      </w:r>
      <w:r w:rsidR="00625984" w:rsidRPr="00675032">
        <w:rPr>
          <w:rFonts w:ascii="Times New Roman" w:hAnsi="Times New Roman" w:cs="Times New Roman"/>
          <w:sz w:val="28"/>
          <w:szCs w:val="28"/>
        </w:rPr>
        <w:t>3</w:t>
      </w:r>
      <w:r w:rsidRPr="00675032">
        <w:rPr>
          <w:rFonts w:ascii="Times New Roman" w:hAnsi="Times New Roman" w:cs="Times New Roman"/>
          <w:sz w:val="28"/>
          <w:szCs w:val="28"/>
        </w:rPr>
        <w:t xml:space="preserve">. За безупречную и эффективную гражданскую службу, успешное и добросовестное исполнение трудовых обязанностей, выполнение заданий особой важности и сложности и другие достижения к гражданским служащим </w:t>
      </w:r>
      <w:r w:rsidR="001C2044" w:rsidRPr="00675032">
        <w:rPr>
          <w:rFonts w:ascii="Times New Roman" w:hAnsi="Times New Roman" w:cs="Times New Roman"/>
          <w:sz w:val="28"/>
          <w:szCs w:val="28"/>
        </w:rPr>
        <w:t xml:space="preserve">и </w:t>
      </w:r>
      <w:r w:rsidRPr="00675032">
        <w:rPr>
          <w:rFonts w:ascii="Times New Roman" w:hAnsi="Times New Roman" w:cs="Times New Roman"/>
          <w:sz w:val="28"/>
          <w:szCs w:val="28"/>
        </w:rPr>
        <w:t>работникам могут применяться поощрения и награждения, предусмотренные статьей 55 Федерального закона «О государственной службе Российской Федерации» и статьей 191 Трудового кодекса, соответственно.</w:t>
      </w:r>
    </w:p>
    <w:p w14:paraId="4D6A739B" w14:textId="2ED62E49" w:rsidR="00B973D5" w:rsidRPr="00675032" w:rsidRDefault="00B973D5" w:rsidP="00DC27E7">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9</w:t>
      </w:r>
      <w:r w:rsidR="00625984" w:rsidRPr="00675032">
        <w:rPr>
          <w:rFonts w:ascii="Times New Roman" w:hAnsi="Times New Roman" w:cs="Times New Roman"/>
          <w:sz w:val="28"/>
          <w:szCs w:val="28"/>
        </w:rPr>
        <w:t>4</w:t>
      </w:r>
      <w:r w:rsidRPr="00675032">
        <w:rPr>
          <w:rFonts w:ascii="Times New Roman" w:hAnsi="Times New Roman" w:cs="Times New Roman"/>
          <w:sz w:val="28"/>
          <w:szCs w:val="28"/>
        </w:rPr>
        <w:t>. Поощрения гражданских служащих (работников) оформляются правовым актом представителя нанимателя (работодателя) за исключение</w:t>
      </w:r>
      <w:r w:rsidR="001C2044" w:rsidRPr="00675032">
        <w:rPr>
          <w:rFonts w:ascii="Times New Roman" w:hAnsi="Times New Roman" w:cs="Times New Roman"/>
          <w:sz w:val="28"/>
          <w:szCs w:val="28"/>
        </w:rPr>
        <w:t>м</w:t>
      </w:r>
      <w:r w:rsidRPr="00675032">
        <w:rPr>
          <w:rFonts w:ascii="Times New Roman" w:hAnsi="Times New Roman" w:cs="Times New Roman"/>
          <w:sz w:val="28"/>
          <w:szCs w:val="28"/>
        </w:rPr>
        <w:t xml:space="preserve"> случаев, установленных законодательством Российской Федерации и законодательством Камчатского края, и доводятся до сведения гражданских служащих (работников). Соответствующая запись о поощрении или награждении вносится в трудовую книжку и личное дело гражданского служащего (работника).</w:t>
      </w:r>
    </w:p>
    <w:p w14:paraId="07E1D7DB"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9</w:t>
      </w:r>
      <w:r w:rsidR="00625984" w:rsidRPr="00675032">
        <w:rPr>
          <w:rFonts w:ascii="Times New Roman" w:hAnsi="Times New Roman" w:cs="Times New Roman"/>
          <w:sz w:val="28"/>
          <w:szCs w:val="28"/>
        </w:rPr>
        <w:t>5</w:t>
      </w:r>
      <w:r w:rsidRPr="00675032">
        <w:rPr>
          <w:rFonts w:ascii="Times New Roman" w:hAnsi="Times New Roman" w:cs="Times New Roman"/>
          <w:sz w:val="28"/>
          <w:szCs w:val="28"/>
        </w:rPr>
        <w:t>. За особые трудовые заслуги перед обществом и государством гражданские служащие (работники) могут быть представлены в порядке, предусмотренном законодательством Российской Федерации и Камчатского края, к награждению государственными наградами Российской Федерации и присвоению почетных званий Российской Федерации, к награждению наградами Камчатского края.</w:t>
      </w:r>
    </w:p>
    <w:p w14:paraId="7E22982A" w14:textId="77777777" w:rsidR="00D45E7E" w:rsidRPr="00675032" w:rsidRDefault="00D45E7E"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p>
    <w:p w14:paraId="10347886" w14:textId="77777777" w:rsidR="00B973D5" w:rsidRPr="00675032" w:rsidRDefault="00B973D5" w:rsidP="00DC27E7">
      <w:pPr>
        <w:pStyle w:val="ConsPlusNormal"/>
        <w:shd w:val="clear" w:color="auto" w:fill="FFFFFF" w:themeFill="background1"/>
        <w:ind w:firstLine="709"/>
        <w:jc w:val="center"/>
        <w:outlineLvl w:val="1"/>
        <w:rPr>
          <w:rFonts w:ascii="Times New Roman" w:hAnsi="Times New Roman" w:cs="Times New Roman"/>
          <w:sz w:val="28"/>
          <w:szCs w:val="28"/>
        </w:rPr>
      </w:pPr>
      <w:r w:rsidRPr="00675032">
        <w:rPr>
          <w:rFonts w:ascii="Times New Roman" w:hAnsi="Times New Roman" w:cs="Times New Roman"/>
          <w:sz w:val="28"/>
          <w:szCs w:val="28"/>
        </w:rPr>
        <w:t xml:space="preserve">11. Ответственность гражданских служащих (работников) </w:t>
      </w:r>
    </w:p>
    <w:p w14:paraId="48006A7F" w14:textId="77777777" w:rsidR="00B973D5" w:rsidRPr="00675032" w:rsidRDefault="00B973D5" w:rsidP="00DC27E7">
      <w:pPr>
        <w:pStyle w:val="ConsPlusNormal"/>
        <w:shd w:val="clear" w:color="auto" w:fill="FFFFFF" w:themeFill="background1"/>
        <w:ind w:firstLine="709"/>
        <w:jc w:val="center"/>
        <w:rPr>
          <w:rFonts w:ascii="Times New Roman" w:hAnsi="Times New Roman" w:cs="Times New Roman"/>
          <w:sz w:val="28"/>
          <w:szCs w:val="28"/>
        </w:rPr>
      </w:pPr>
    </w:p>
    <w:p w14:paraId="53025E5B" w14:textId="0FFB3FD6"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9</w:t>
      </w:r>
      <w:r w:rsidR="00625984" w:rsidRPr="00675032">
        <w:rPr>
          <w:rFonts w:ascii="Times New Roman" w:hAnsi="Times New Roman" w:cs="Times New Roman"/>
          <w:sz w:val="28"/>
          <w:szCs w:val="28"/>
        </w:rPr>
        <w:t>6</w:t>
      </w:r>
      <w:r w:rsidRPr="00675032">
        <w:rPr>
          <w:rFonts w:ascii="Times New Roman" w:hAnsi="Times New Roman" w:cs="Times New Roman"/>
          <w:sz w:val="28"/>
          <w:szCs w:val="28"/>
        </w:rPr>
        <w:t xml:space="preserve">. За совершение дисциплинарного проступка </w:t>
      </w:r>
      <w:r w:rsidR="00824005" w:rsidRPr="00675032">
        <w:rPr>
          <w:rFonts w:ascii="Times New Roman" w:hAnsi="Times New Roman" w:cs="Times New Roman"/>
          <w:sz w:val="28"/>
          <w:szCs w:val="28"/>
        </w:rPr>
        <w:t>в связи с</w:t>
      </w:r>
      <w:r w:rsidRPr="00675032">
        <w:rPr>
          <w:rFonts w:ascii="Times New Roman" w:hAnsi="Times New Roman" w:cs="Times New Roman"/>
          <w:sz w:val="28"/>
          <w:szCs w:val="28"/>
        </w:rPr>
        <w:t xml:space="preserve"> неисполнение</w:t>
      </w:r>
      <w:r w:rsidR="00824005" w:rsidRPr="00675032">
        <w:rPr>
          <w:rFonts w:ascii="Times New Roman" w:hAnsi="Times New Roman" w:cs="Times New Roman"/>
          <w:sz w:val="28"/>
          <w:szCs w:val="28"/>
        </w:rPr>
        <w:t>м</w:t>
      </w:r>
      <w:r w:rsidRPr="00675032">
        <w:rPr>
          <w:rFonts w:ascii="Times New Roman" w:hAnsi="Times New Roman" w:cs="Times New Roman"/>
          <w:sz w:val="28"/>
          <w:szCs w:val="28"/>
        </w:rPr>
        <w:t xml:space="preserve"> или ненадлежащ</w:t>
      </w:r>
      <w:r w:rsidR="00824005" w:rsidRPr="00675032">
        <w:rPr>
          <w:rFonts w:ascii="Times New Roman" w:hAnsi="Times New Roman" w:cs="Times New Roman"/>
          <w:sz w:val="28"/>
          <w:szCs w:val="28"/>
        </w:rPr>
        <w:t>им</w:t>
      </w:r>
      <w:r w:rsidRPr="00675032">
        <w:rPr>
          <w:rFonts w:ascii="Times New Roman" w:hAnsi="Times New Roman" w:cs="Times New Roman"/>
          <w:sz w:val="28"/>
          <w:szCs w:val="28"/>
        </w:rPr>
        <w:t xml:space="preserve"> исполнение</w:t>
      </w:r>
      <w:r w:rsidR="00824005" w:rsidRPr="00675032">
        <w:rPr>
          <w:rFonts w:ascii="Times New Roman" w:hAnsi="Times New Roman" w:cs="Times New Roman"/>
          <w:sz w:val="28"/>
          <w:szCs w:val="28"/>
        </w:rPr>
        <w:t>м</w:t>
      </w:r>
      <w:r w:rsidRPr="00675032">
        <w:rPr>
          <w:rFonts w:ascii="Times New Roman" w:hAnsi="Times New Roman" w:cs="Times New Roman"/>
          <w:sz w:val="28"/>
          <w:szCs w:val="28"/>
        </w:rPr>
        <w:t xml:space="preserve"> гражданскими служащими (работниками) исполнительного органа по их вине возложенных на них служебных (трудовых) обязанностей, представитель нанимателя (работодатель) имеет право применить дисциплинарное взыскание.</w:t>
      </w:r>
    </w:p>
    <w:p w14:paraId="1CEAA932"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9</w:t>
      </w:r>
      <w:r w:rsidR="00625984" w:rsidRPr="00675032">
        <w:rPr>
          <w:rFonts w:ascii="Times New Roman" w:hAnsi="Times New Roman" w:cs="Times New Roman"/>
          <w:sz w:val="28"/>
          <w:szCs w:val="28"/>
        </w:rPr>
        <w:t>7</w:t>
      </w:r>
      <w:r w:rsidRPr="00675032">
        <w:rPr>
          <w:rFonts w:ascii="Times New Roman" w:hAnsi="Times New Roman" w:cs="Times New Roman"/>
          <w:sz w:val="28"/>
          <w:szCs w:val="28"/>
        </w:rPr>
        <w:t>. К гражданским служащим в порядке, установленном статьей 58 Федерального закона «О государственной гражданской службе Российской Федерации»</w:t>
      </w:r>
      <w:r w:rsidR="001C2044" w:rsidRPr="00675032">
        <w:rPr>
          <w:rFonts w:ascii="Times New Roman" w:hAnsi="Times New Roman" w:cs="Times New Roman"/>
          <w:sz w:val="28"/>
          <w:szCs w:val="28"/>
        </w:rPr>
        <w:t>,</w:t>
      </w:r>
      <w:r w:rsidRPr="00675032">
        <w:rPr>
          <w:rFonts w:ascii="Times New Roman" w:hAnsi="Times New Roman" w:cs="Times New Roman"/>
          <w:sz w:val="28"/>
          <w:szCs w:val="28"/>
        </w:rPr>
        <w:t xml:space="preserve"> могут быть применены следующие виды дисциплинарных взысканий:</w:t>
      </w:r>
    </w:p>
    <w:p w14:paraId="7169985C" w14:textId="77777777" w:rsidR="00B973D5" w:rsidRPr="00675032" w:rsidRDefault="00B973D5" w:rsidP="00DC27E7">
      <w:pPr>
        <w:pStyle w:val="ConsPlusNormal"/>
        <w:numPr>
          <w:ilvl w:val="0"/>
          <w:numId w:val="6"/>
        </w:numPr>
        <w:shd w:val="clear" w:color="auto" w:fill="FFFFFF" w:themeFill="background1"/>
        <w:tabs>
          <w:tab w:val="left" w:pos="709"/>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замечание;</w:t>
      </w:r>
    </w:p>
    <w:p w14:paraId="7B070046" w14:textId="77777777" w:rsidR="00B973D5" w:rsidRPr="00675032" w:rsidRDefault="00B973D5" w:rsidP="00DC27E7">
      <w:pPr>
        <w:pStyle w:val="ConsPlusNormal"/>
        <w:numPr>
          <w:ilvl w:val="0"/>
          <w:numId w:val="6"/>
        </w:numPr>
        <w:shd w:val="clear" w:color="auto" w:fill="FFFFFF" w:themeFill="background1"/>
        <w:tabs>
          <w:tab w:val="left" w:pos="709"/>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выговор;</w:t>
      </w:r>
    </w:p>
    <w:p w14:paraId="56A26B33" w14:textId="77777777" w:rsidR="00B973D5" w:rsidRPr="00675032" w:rsidRDefault="00B973D5" w:rsidP="00DC27E7">
      <w:pPr>
        <w:pStyle w:val="ConsPlusNormal"/>
        <w:numPr>
          <w:ilvl w:val="0"/>
          <w:numId w:val="6"/>
        </w:numPr>
        <w:shd w:val="clear" w:color="auto" w:fill="FFFFFF" w:themeFill="background1"/>
        <w:tabs>
          <w:tab w:val="left" w:pos="709"/>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предупреждение о неполном должностном соответствии;</w:t>
      </w:r>
    </w:p>
    <w:p w14:paraId="2FF7616A" w14:textId="77777777" w:rsidR="00B973D5" w:rsidRPr="00675032" w:rsidRDefault="00B973D5" w:rsidP="00DC27E7">
      <w:pPr>
        <w:pStyle w:val="ConsPlusNormal"/>
        <w:numPr>
          <w:ilvl w:val="0"/>
          <w:numId w:val="6"/>
        </w:numPr>
        <w:shd w:val="clear" w:color="auto" w:fill="FFFFFF" w:themeFill="background1"/>
        <w:tabs>
          <w:tab w:val="left" w:pos="709"/>
          <w:tab w:val="left" w:pos="851"/>
          <w:tab w:val="left" w:pos="993"/>
        </w:tabs>
        <w:ind w:left="0" w:firstLine="709"/>
        <w:jc w:val="both"/>
        <w:rPr>
          <w:rFonts w:ascii="Times New Roman" w:hAnsi="Times New Roman" w:cs="Times New Roman"/>
          <w:sz w:val="28"/>
          <w:szCs w:val="28"/>
        </w:rPr>
      </w:pPr>
      <w:r w:rsidRPr="00675032">
        <w:rPr>
          <w:rFonts w:ascii="Times New Roman" w:hAnsi="Times New Roman" w:cs="Times New Roman"/>
          <w:sz w:val="28"/>
          <w:szCs w:val="28"/>
        </w:rPr>
        <w:t>увольнение с гражданской службы по основаниям, установленны</w:t>
      </w:r>
      <w:r w:rsidR="001C2044" w:rsidRPr="00675032">
        <w:rPr>
          <w:rFonts w:ascii="Times New Roman" w:hAnsi="Times New Roman" w:cs="Times New Roman"/>
          <w:sz w:val="28"/>
          <w:szCs w:val="28"/>
        </w:rPr>
        <w:t>м пунктом 2, подпунктами «а»–</w:t>
      </w:r>
      <w:r w:rsidRPr="00675032">
        <w:rPr>
          <w:rFonts w:ascii="Times New Roman" w:hAnsi="Times New Roman" w:cs="Times New Roman"/>
          <w:sz w:val="28"/>
          <w:szCs w:val="28"/>
        </w:rPr>
        <w:t>«г» пункта 3, пунктами 5 и 6 части 1 статьи 37 Федерального закона «О государственной гражданской службе Российской Федерации».</w:t>
      </w:r>
    </w:p>
    <w:p w14:paraId="4060E9D6"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9</w:t>
      </w:r>
      <w:r w:rsidR="00625984" w:rsidRPr="00675032">
        <w:rPr>
          <w:rFonts w:ascii="Times New Roman" w:hAnsi="Times New Roman" w:cs="Times New Roman"/>
          <w:sz w:val="28"/>
          <w:szCs w:val="28"/>
        </w:rPr>
        <w:t>8</w:t>
      </w:r>
      <w:r w:rsidRPr="00675032">
        <w:rPr>
          <w:rFonts w:ascii="Times New Roman" w:hAnsi="Times New Roman" w:cs="Times New Roman"/>
          <w:sz w:val="28"/>
          <w:szCs w:val="28"/>
        </w:rPr>
        <w:t>. К работникам в порядке, предусмотренном статьей 193 Трудового кодекса, могут быть применены следующие виды взысканий:</w:t>
      </w:r>
    </w:p>
    <w:p w14:paraId="60F797C6"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1) замечание;</w:t>
      </w:r>
    </w:p>
    <w:p w14:paraId="15866963"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2) выговор;</w:t>
      </w:r>
    </w:p>
    <w:p w14:paraId="6085C85D" w14:textId="77777777" w:rsidR="00B973D5" w:rsidRPr="00675032" w:rsidRDefault="00B973D5" w:rsidP="00DC27E7">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3) увольнение по соответствующим основаниям.</w:t>
      </w:r>
    </w:p>
    <w:p w14:paraId="076489FB" w14:textId="77777777" w:rsidR="00B973D5" w:rsidRPr="00675032" w:rsidRDefault="00625984"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lastRenderedPageBreak/>
        <w:t>99</w:t>
      </w:r>
      <w:r w:rsidR="00B973D5" w:rsidRPr="00675032">
        <w:rPr>
          <w:rFonts w:ascii="Times New Roman" w:hAnsi="Times New Roman" w:cs="Times New Roman"/>
          <w:sz w:val="28"/>
          <w:szCs w:val="28"/>
        </w:rPr>
        <w:t>. При применении дисциплинарного взыскания к гражданскому служащему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14:paraId="370E0EC4"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10</w:t>
      </w:r>
      <w:r w:rsidR="00625984" w:rsidRPr="00675032">
        <w:rPr>
          <w:rFonts w:ascii="Times New Roman" w:hAnsi="Times New Roman" w:cs="Times New Roman"/>
          <w:sz w:val="28"/>
          <w:szCs w:val="28"/>
        </w:rPr>
        <w:t>0</w:t>
      </w:r>
      <w:r w:rsidRPr="00675032">
        <w:rPr>
          <w:rFonts w:ascii="Times New Roman" w:hAnsi="Times New Roman" w:cs="Times New Roman"/>
          <w:sz w:val="28"/>
          <w:szCs w:val="28"/>
        </w:rPr>
        <w:t>. При наложении дисциплинарного взыскания на работника должны учитываться тяжесть совершенного проступка и обстоятельства, при которых он был совершен.</w:t>
      </w:r>
    </w:p>
    <w:p w14:paraId="315951F7"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10</w:t>
      </w:r>
      <w:r w:rsidR="00625984" w:rsidRPr="00675032">
        <w:rPr>
          <w:rFonts w:ascii="Times New Roman" w:hAnsi="Times New Roman" w:cs="Times New Roman"/>
          <w:sz w:val="28"/>
          <w:szCs w:val="28"/>
        </w:rPr>
        <w:t>1</w:t>
      </w:r>
      <w:r w:rsidRPr="00675032">
        <w:rPr>
          <w:rFonts w:ascii="Times New Roman" w:hAnsi="Times New Roman" w:cs="Times New Roman"/>
          <w:sz w:val="28"/>
          <w:szCs w:val="28"/>
        </w:rPr>
        <w:t>. За каждый дисциплинарный проступок может быть применено только одно дисциплинарное взыскание.</w:t>
      </w:r>
    </w:p>
    <w:p w14:paraId="4AAA45A0"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10</w:t>
      </w:r>
      <w:r w:rsidR="00625984" w:rsidRPr="00675032">
        <w:rPr>
          <w:rFonts w:ascii="Times New Roman" w:hAnsi="Times New Roman" w:cs="Times New Roman"/>
          <w:sz w:val="28"/>
          <w:szCs w:val="28"/>
        </w:rPr>
        <w:t>2</w:t>
      </w:r>
      <w:r w:rsidRPr="00675032">
        <w:rPr>
          <w:rFonts w:ascii="Times New Roman" w:hAnsi="Times New Roman" w:cs="Times New Roman"/>
          <w:sz w:val="28"/>
          <w:szCs w:val="28"/>
        </w:rPr>
        <w:t>. Дисциплинарное взыскание применяется к гражданским служащим (работникам) на основании правового акта представителя нанимателя (работодателя).</w:t>
      </w:r>
    </w:p>
    <w:p w14:paraId="013DDD40"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10</w:t>
      </w:r>
      <w:r w:rsidR="00625984" w:rsidRPr="00675032">
        <w:rPr>
          <w:rFonts w:ascii="Times New Roman" w:hAnsi="Times New Roman" w:cs="Times New Roman"/>
          <w:sz w:val="28"/>
          <w:szCs w:val="28"/>
        </w:rPr>
        <w:t>3</w:t>
      </w:r>
      <w:r w:rsidRPr="00675032">
        <w:rPr>
          <w:rFonts w:ascii="Times New Roman" w:hAnsi="Times New Roman" w:cs="Times New Roman"/>
          <w:sz w:val="28"/>
          <w:szCs w:val="28"/>
        </w:rPr>
        <w:t xml:space="preserve">. Правовой акт представителя нанимателя (работодателя) о применении дисциплинарного взыскания с указанием мотивов его применения объявляется гражданскому служащему, подвергнутому взысканию, под роспись в течение </w:t>
      </w:r>
      <w:r w:rsidR="00293337" w:rsidRPr="00675032">
        <w:rPr>
          <w:rFonts w:ascii="Times New Roman" w:hAnsi="Times New Roman" w:cs="Times New Roman"/>
          <w:sz w:val="28"/>
          <w:szCs w:val="28"/>
        </w:rPr>
        <w:br/>
      </w:r>
      <w:r w:rsidR="001C2044" w:rsidRPr="00675032">
        <w:rPr>
          <w:rFonts w:ascii="Times New Roman" w:hAnsi="Times New Roman" w:cs="Times New Roman"/>
          <w:sz w:val="28"/>
          <w:szCs w:val="28"/>
        </w:rPr>
        <w:t>5</w:t>
      </w:r>
      <w:r w:rsidRPr="00675032">
        <w:rPr>
          <w:rFonts w:ascii="Times New Roman" w:hAnsi="Times New Roman" w:cs="Times New Roman"/>
          <w:sz w:val="28"/>
          <w:szCs w:val="28"/>
        </w:rPr>
        <w:t xml:space="preserve"> календарных дней, а работнику – в течение 3 рабочих дней со дня издания правового акта, не считая времени отсутствия гражданского служащего (работника) на службе (работе).</w:t>
      </w:r>
    </w:p>
    <w:p w14:paraId="3D5D96B9"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10</w:t>
      </w:r>
      <w:r w:rsidR="00625984" w:rsidRPr="00675032">
        <w:rPr>
          <w:rFonts w:ascii="Times New Roman" w:hAnsi="Times New Roman" w:cs="Times New Roman"/>
          <w:sz w:val="28"/>
          <w:szCs w:val="28"/>
        </w:rPr>
        <w:t>4</w:t>
      </w:r>
      <w:r w:rsidRPr="00675032">
        <w:rPr>
          <w:rFonts w:ascii="Times New Roman" w:hAnsi="Times New Roman" w:cs="Times New Roman"/>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от 25.12.2008 № 273-ФЗ </w:t>
      </w:r>
      <w:r w:rsidRPr="00675032">
        <w:rPr>
          <w:rFonts w:ascii="Times New Roman" w:hAnsi="Times New Roman" w:cs="Times New Roman"/>
          <w:sz w:val="28"/>
          <w:szCs w:val="28"/>
        </w:rPr>
        <w:br/>
        <w:t>«О противодействии коррупции» и другими федеральными законами, налагаются следующие взыскания:</w:t>
      </w:r>
    </w:p>
    <w:p w14:paraId="4A6C1312" w14:textId="77777777" w:rsidR="00B973D5" w:rsidRPr="00675032" w:rsidRDefault="00B973D5" w:rsidP="00DC27E7">
      <w:pPr>
        <w:numPr>
          <w:ilvl w:val="0"/>
          <w:numId w:val="7"/>
        </w:numPr>
        <w:shd w:val="clear" w:color="auto" w:fill="FFFFFF" w:themeFill="background1"/>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75032">
        <w:rPr>
          <w:rFonts w:ascii="Times New Roman" w:hAnsi="Times New Roman" w:cs="Times New Roman"/>
          <w:sz w:val="28"/>
          <w:szCs w:val="28"/>
        </w:rPr>
        <w:t>замечание;</w:t>
      </w:r>
    </w:p>
    <w:p w14:paraId="2F247301" w14:textId="77777777" w:rsidR="00B973D5" w:rsidRPr="00675032" w:rsidRDefault="00B973D5" w:rsidP="00DC27E7">
      <w:pPr>
        <w:numPr>
          <w:ilvl w:val="0"/>
          <w:numId w:val="7"/>
        </w:numPr>
        <w:shd w:val="clear" w:color="auto" w:fill="FFFFFF" w:themeFill="background1"/>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75032">
        <w:rPr>
          <w:rFonts w:ascii="Times New Roman" w:hAnsi="Times New Roman" w:cs="Times New Roman"/>
          <w:sz w:val="28"/>
          <w:szCs w:val="28"/>
        </w:rPr>
        <w:t>выговор;</w:t>
      </w:r>
    </w:p>
    <w:p w14:paraId="245CC28F" w14:textId="77777777" w:rsidR="00B973D5" w:rsidRPr="00675032" w:rsidRDefault="00B973D5" w:rsidP="00DC27E7">
      <w:pPr>
        <w:numPr>
          <w:ilvl w:val="0"/>
          <w:numId w:val="7"/>
        </w:numPr>
        <w:shd w:val="clear" w:color="auto" w:fill="FFFFFF" w:themeFill="background1"/>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675032">
        <w:rPr>
          <w:rFonts w:ascii="Times New Roman" w:hAnsi="Times New Roman" w:cs="Times New Roman"/>
          <w:sz w:val="28"/>
          <w:szCs w:val="28"/>
        </w:rPr>
        <w:t>предупреждение о неполном должностном соответствии.</w:t>
      </w:r>
    </w:p>
    <w:p w14:paraId="15A0AF95"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10</w:t>
      </w:r>
      <w:r w:rsidR="00625984" w:rsidRPr="00675032">
        <w:rPr>
          <w:rFonts w:ascii="Times New Roman" w:hAnsi="Times New Roman" w:cs="Times New Roman"/>
          <w:sz w:val="28"/>
          <w:szCs w:val="28"/>
        </w:rPr>
        <w:t>5</w:t>
      </w:r>
      <w:r w:rsidRPr="00675032">
        <w:rPr>
          <w:rFonts w:ascii="Times New Roman" w:hAnsi="Times New Roman" w:cs="Times New Roman"/>
          <w:sz w:val="28"/>
          <w:szCs w:val="28"/>
        </w:rPr>
        <w:t>. Гражданский служащий подлежит увольнению в связи с утратой доверия в случаях, предусмотренных пунктами 1–6 части 1 статьи 59</w:t>
      </w:r>
      <w:r w:rsidRPr="00675032">
        <w:rPr>
          <w:rFonts w:ascii="Times New Roman" w:hAnsi="Times New Roman" w:cs="Times New Roman"/>
          <w:sz w:val="28"/>
          <w:szCs w:val="28"/>
          <w:vertAlign w:val="superscript"/>
        </w:rPr>
        <w:t>2</w:t>
      </w:r>
      <w:r w:rsidRPr="00675032">
        <w:rPr>
          <w:rFonts w:ascii="Times New Roman" w:hAnsi="Times New Roman" w:cs="Times New Roman"/>
          <w:sz w:val="28"/>
          <w:szCs w:val="28"/>
        </w:rPr>
        <w:t xml:space="preserve"> Федерального закона «О государственной гражданской службе Российской Федерации».</w:t>
      </w:r>
    </w:p>
    <w:p w14:paraId="507CB37B"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10</w:t>
      </w:r>
      <w:r w:rsidR="00625984" w:rsidRPr="00675032">
        <w:rPr>
          <w:rFonts w:ascii="Times New Roman" w:hAnsi="Times New Roman" w:cs="Times New Roman"/>
          <w:sz w:val="28"/>
          <w:szCs w:val="28"/>
        </w:rPr>
        <w:t>6</w:t>
      </w:r>
      <w:r w:rsidRPr="00675032">
        <w:rPr>
          <w:rFonts w:ascii="Times New Roman" w:hAnsi="Times New Roman" w:cs="Times New Roman"/>
          <w:sz w:val="28"/>
          <w:szCs w:val="28"/>
        </w:rPr>
        <w:t>. Порядок применения к гражданским служащим взысканий за коррупционные нарушения, указанны</w:t>
      </w:r>
      <w:r w:rsidR="001C2044" w:rsidRPr="00675032">
        <w:rPr>
          <w:rFonts w:ascii="Times New Roman" w:hAnsi="Times New Roman" w:cs="Times New Roman"/>
          <w:sz w:val="28"/>
          <w:szCs w:val="28"/>
        </w:rPr>
        <w:t>е</w:t>
      </w:r>
      <w:r w:rsidRPr="00675032">
        <w:rPr>
          <w:rFonts w:ascii="Times New Roman" w:hAnsi="Times New Roman" w:cs="Times New Roman"/>
          <w:sz w:val="28"/>
          <w:szCs w:val="28"/>
        </w:rPr>
        <w:t xml:space="preserve"> в частях </w:t>
      </w:r>
      <w:r w:rsidR="00D854AA" w:rsidRPr="00675032">
        <w:rPr>
          <w:rFonts w:ascii="Times New Roman" w:hAnsi="Times New Roman" w:cs="Times New Roman"/>
          <w:sz w:val="28"/>
          <w:szCs w:val="28"/>
        </w:rPr>
        <w:t xml:space="preserve">104 </w:t>
      </w:r>
      <w:r w:rsidRPr="00675032">
        <w:rPr>
          <w:rFonts w:ascii="Times New Roman" w:hAnsi="Times New Roman" w:cs="Times New Roman"/>
          <w:sz w:val="28"/>
          <w:szCs w:val="28"/>
        </w:rPr>
        <w:t xml:space="preserve">и </w:t>
      </w:r>
      <w:r w:rsidR="00D854AA" w:rsidRPr="00675032">
        <w:rPr>
          <w:rFonts w:ascii="Times New Roman" w:hAnsi="Times New Roman" w:cs="Times New Roman"/>
          <w:sz w:val="28"/>
          <w:szCs w:val="28"/>
        </w:rPr>
        <w:t>105</w:t>
      </w:r>
      <w:r w:rsidRPr="00675032">
        <w:rPr>
          <w:rFonts w:ascii="Times New Roman" w:hAnsi="Times New Roman" w:cs="Times New Roman"/>
          <w:sz w:val="28"/>
          <w:szCs w:val="28"/>
        </w:rPr>
        <w:t xml:space="preserve"> настоящего Служебного распорядка, установлен статьей 59</w:t>
      </w:r>
      <w:r w:rsidRPr="00675032">
        <w:rPr>
          <w:rFonts w:ascii="Times New Roman" w:hAnsi="Times New Roman" w:cs="Times New Roman"/>
          <w:sz w:val="28"/>
          <w:szCs w:val="28"/>
          <w:vertAlign w:val="superscript"/>
        </w:rPr>
        <w:t>3</w:t>
      </w:r>
      <w:r w:rsidRPr="00675032">
        <w:rPr>
          <w:rFonts w:ascii="Times New Roman" w:hAnsi="Times New Roman" w:cs="Times New Roman"/>
          <w:sz w:val="28"/>
          <w:szCs w:val="28"/>
        </w:rPr>
        <w:t xml:space="preserve"> Федерального закона </w:t>
      </w:r>
      <w:r w:rsidR="00936D2A" w:rsidRPr="00675032">
        <w:rPr>
          <w:rFonts w:ascii="Times New Roman" w:hAnsi="Times New Roman" w:cs="Times New Roman"/>
          <w:sz w:val="28"/>
          <w:szCs w:val="28"/>
        </w:rPr>
        <w:br/>
      </w:r>
      <w:r w:rsidRPr="00675032">
        <w:rPr>
          <w:rFonts w:ascii="Times New Roman" w:hAnsi="Times New Roman" w:cs="Times New Roman"/>
          <w:sz w:val="28"/>
          <w:szCs w:val="28"/>
        </w:rPr>
        <w:t>«О государственной гражданской службе Российской Федерации».</w:t>
      </w:r>
    </w:p>
    <w:p w14:paraId="5AFE530B"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10</w:t>
      </w:r>
      <w:r w:rsidR="00625984" w:rsidRPr="00675032">
        <w:rPr>
          <w:rFonts w:ascii="Times New Roman" w:hAnsi="Times New Roman" w:cs="Times New Roman"/>
          <w:sz w:val="28"/>
          <w:szCs w:val="28"/>
        </w:rPr>
        <w:t>7</w:t>
      </w:r>
      <w:r w:rsidRPr="00675032">
        <w:rPr>
          <w:rFonts w:ascii="Times New Roman" w:hAnsi="Times New Roman" w:cs="Times New Roman"/>
          <w:sz w:val="28"/>
          <w:szCs w:val="28"/>
        </w:rPr>
        <w:t xml:space="preserve">. Если в течение года со дня применения дисциплинарного взыскания, предусмотренного пунктами 1–3 части </w:t>
      </w:r>
      <w:r w:rsidR="00EA02FD" w:rsidRPr="00675032">
        <w:rPr>
          <w:rFonts w:ascii="Times New Roman" w:hAnsi="Times New Roman" w:cs="Times New Roman"/>
          <w:sz w:val="28"/>
          <w:szCs w:val="28"/>
        </w:rPr>
        <w:t>97</w:t>
      </w:r>
      <w:r w:rsidR="00936D2A" w:rsidRPr="00675032">
        <w:rPr>
          <w:rFonts w:ascii="Times New Roman" w:hAnsi="Times New Roman" w:cs="Times New Roman"/>
          <w:sz w:val="28"/>
          <w:szCs w:val="28"/>
        </w:rPr>
        <w:t>,</w:t>
      </w:r>
      <w:r w:rsidR="00EA02FD" w:rsidRPr="00675032">
        <w:rPr>
          <w:rFonts w:ascii="Times New Roman" w:hAnsi="Times New Roman" w:cs="Times New Roman"/>
          <w:sz w:val="28"/>
          <w:szCs w:val="28"/>
        </w:rPr>
        <w:t xml:space="preserve"> </w:t>
      </w:r>
      <w:r w:rsidRPr="00675032">
        <w:rPr>
          <w:rFonts w:ascii="Times New Roman" w:hAnsi="Times New Roman" w:cs="Times New Roman"/>
          <w:sz w:val="28"/>
          <w:szCs w:val="28"/>
        </w:rPr>
        <w:t>част</w:t>
      </w:r>
      <w:r w:rsidR="00936D2A" w:rsidRPr="00675032">
        <w:rPr>
          <w:rFonts w:ascii="Times New Roman" w:hAnsi="Times New Roman" w:cs="Times New Roman"/>
          <w:sz w:val="28"/>
          <w:szCs w:val="28"/>
        </w:rPr>
        <w:t>ями</w:t>
      </w:r>
      <w:r w:rsidRPr="00675032">
        <w:rPr>
          <w:rFonts w:ascii="Times New Roman" w:hAnsi="Times New Roman" w:cs="Times New Roman"/>
          <w:sz w:val="28"/>
          <w:szCs w:val="28"/>
        </w:rPr>
        <w:t xml:space="preserve"> </w:t>
      </w:r>
      <w:r w:rsidR="00EA02FD" w:rsidRPr="00675032">
        <w:rPr>
          <w:rFonts w:ascii="Times New Roman" w:hAnsi="Times New Roman" w:cs="Times New Roman"/>
          <w:sz w:val="28"/>
          <w:szCs w:val="28"/>
        </w:rPr>
        <w:t>98</w:t>
      </w:r>
      <w:r w:rsidRPr="00675032">
        <w:rPr>
          <w:rFonts w:ascii="Times New Roman" w:hAnsi="Times New Roman" w:cs="Times New Roman"/>
          <w:sz w:val="28"/>
          <w:szCs w:val="28"/>
        </w:rPr>
        <w:t xml:space="preserve"> настоящего Служебного распорядка</w:t>
      </w:r>
      <w:r w:rsidR="00293337" w:rsidRPr="00675032">
        <w:rPr>
          <w:rFonts w:ascii="Times New Roman" w:hAnsi="Times New Roman" w:cs="Times New Roman"/>
          <w:sz w:val="28"/>
          <w:szCs w:val="28"/>
        </w:rPr>
        <w:t>,</w:t>
      </w:r>
      <w:r w:rsidRPr="00675032">
        <w:rPr>
          <w:rFonts w:ascii="Times New Roman" w:hAnsi="Times New Roman" w:cs="Times New Roman"/>
          <w:sz w:val="28"/>
          <w:szCs w:val="28"/>
        </w:rPr>
        <w:t xml:space="preserve"> и взыскания, предусмотренного частью </w:t>
      </w:r>
      <w:r w:rsidR="00EA02FD" w:rsidRPr="00675032">
        <w:rPr>
          <w:rFonts w:ascii="Times New Roman" w:hAnsi="Times New Roman" w:cs="Times New Roman"/>
          <w:sz w:val="28"/>
          <w:szCs w:val="28"/>
        </w:rPr>
        <w:t>104</w:t>
      </w:r>
      <w:r w:rsidRPr="00675032">
        <w:rPr>
          <w:rFonts w:ascii="Times New Roman" w:hAnsi="Times New Roman" w:cs="Times New Roman"/>
          <w:sz w:val="28"/>
          <w:szCs w:val="28"/>
        </w:rPr>
        <w:t xml:space="preserve"> настоящего Служебного распорядка, гражданский служащий (работник) не подвергнут новому дисциплинарному взысканию, он считается не имеющим дисциплинарного взыскания.</w:t>
      </w:r>
    </w:p>
    <w:p w14:paraId="69C4B345"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w:t>
      </w:r>
      <w:r w:rsidR="00625984" w:rsidRPr="00675032">
        <w:rPr>
          <w:rFonts w:ascii="Times New Roman" w:hAnsi="Times New Roman" w:cs="Times New Roman"/>
          <w:sz w:val="28"/>
          <w:szCs w:val="28"/>
        </w:rPr>
        <w:t>08</w:t>
      </w:r>
      <w:r w:rsidRPr="00675032">
        <w:rPr>
          <w:rFonts w:ascii="Times New Roman" w:hAnsi="Times New Roman" w:cs="Times New Roman"/>
          <w:sz w:val="28"/>
          <w:szCs w:val="28"/>
        </w:rPr>
        <w:t xml:space="preserve">. Представитель нанимателя (работодатель) вправе снять с </w:t>
      </w:r>
      <w:r w:rsidRPr="00675032">
        <w:rPr>
          <w:rFonts w:ascii="Times New Roman" w:hAnsi="Times New Roman" w:cs="Times New Roman"/>
          <w:sz w:val="28"/>
          <w:szCs w:val="28"/>
        </w:rPr>
        <w:lastRenderedPageBreak/>
        <w:t>гражданского служащего (работника) дисциплинарное взыскание, за исключением указанных в част</w:t>
      </w:r>
      <w:r w:rsidR="00936D2A" w:rsidRPr="00675032">
        <w:rPr>
          <w:rFonts w:ascii="Times New Roman" w:hAnsi="Times New Roman" w:cs="Times New Roman"/>
          <w:sz w:val="28"/>
          <w:szCs w:val="28"/>
        </w:rPr>
        <w:t>и</w:t>
      </w:r>
      <w:r w:rsidRPr="00675032">
        <w:rPr>
          <w:rFonts w:ascii="Times New Roman" w:hAnsi="Times New Roman" w:cs="Times New Roman"/>
          <w:sz w:val="28"/>
          <w:szCs w:val="28"/>
        </w:rPr>
        <w:t xml:space="preserve"> </w:t>
      </w:r>
      <w:r w:rsidR="00EA02FD" w:rsidRPr="00675032">
        <w:rPr>
          <w:rFonts w:ascii="Times New Roman" w:hAnsi="Times New Roman" w:cs="Times New Roman"/>
          <w:sz w:val="28"/>
          <w:szCs w:val="28"/>
        </w:rPr>
        <w:t>10</w:t>
      </w:r>
      <w:r w:rsidR="00F414F7" w:rsidRPr="00675032">
        <w:rPr>
          <w:rFonts w:ascii="Times New Roman" w:hAnsi="Times New Roman" w:cs="Times New Roman"/>
          <w:sz w:val="28"/>
          <w:szCs w:val="28"/>
        </w:rPr>
        <w:t>4</w:t>
      </w:r>
      <w:r w:rsidRPr="00675032">
        <w:rPr>
          <w:rFonts w:ascii="Times New Roman" w:hAnsi="Times New Roman" w:cs="Times New Roman"/>
          <w:sz w:val="28"/>
          <w:szCs w:val="28"/>
        </w:rPr>
        <w:t xml:space="preserve"> настоящего Служебного распорядка</w:t>
      </w:r>
      <w:r w:rsidR="00F414F7" w:rsidRPr="00675032">
        <w:rPr>
          <w:rFonts w:ascii="Times New Roman" w:hAnsi="Times New Roman" w:cs="Times New Roman"/>
          <w:sz w:val="28"/>
          <w:szCs w:val="28"/>
        </w:rPr>
        <w:t>,</w:t>
      </w:r>
      <w:r w:rsidRPr="00675032">
        <w:rPr>
          <w:rFonts w:ascii="Times New Roman" w:hAnsi="Times New Roman" w:cs="Times New Roman"/>
          <w:sz w:val="28"/>
          <w:szCs w:val="28"/>
        </w:rPr>
        <w:t xml:space="preserve"> до истечения </w:t>
      </w:r>
      <w:r w:rsidR="003C3697" w:rsidRPr="00675032">
        <w:rPr>
          <w:rFonts w:ascii="Times New Roman" w:hAnsi="Times New Roman" w:cs="Times New Roman"/>
          <w:sz w:val="28"/>
          <w:szCs w:val="28"/>
        </w:rPr>
        <w:t>одного</w:t>
      </w:r>
      <w:r w:rsidRPr="00675032">
        <w:rPr>
          <w:rFonts w:ascii="Times New Roman" w:hAnsi="Times New Roman" w:cs="Times New Roman"/>
          <w:sz w:val="28"/>
          <w:szCs w:val="28"/>
        </w:rPr>
        <w:t xml:space="preserve"> года со дня применения дисциплинарного взыскания по собственной инициативе, по письменному заявлению гражданского служащего (работника) или по ходатайству его непосредственного руководителя.</w:t>
      </w:r>
    </w:p>
    <w:p w14:paraId="3A1E5BF2"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w:t>
      </w:r>
      <w:r w:rsidR="00625984" w:rsidRPr="00675032">
        <w:rPr>
          <w:rFonts w:ascii="Times New Roman" w:hAnsi="Times New Roman" w:cs="Times New Roman"/>
          <w:sz w:val="28"/>
          <w:szCs w:val="28"/>
        </w:rPr>
        <w:t>09</w:t>
      </w:r>
      <w:r w:rsidRPr="00675032">
        <w:rPr>
          <w:rFonts w:ascii="Times New Roman" w:hAnsi="Times New Roman" w:cs="Times New Roman"/>
          <w:sz w:val="28"/>
          <w:szCs w:val="28"/>
        </w:rPr>
        <w:t xml:space="preserve">. Представитель нанимателя (работодатель) вправе привлечь гражданского служащего (работника) к материальной ответственности в порядке, установленном Трудовым </w:t>
      </w:r>
      <w:hyperlink r:id="rId18" w:history="1">
        <w:r w:rsidRPr="00675032">
          <w:rPr>
            <w:rFonts w:ascii="Times New Roman" w:hAnsi="Times New Roman" w:cs="Times New Roman"/>
            <w:sz w:val="28"/>
            <w:szCs w:val="28"/>
          </w:rPr>
          <w:t>кодексом</w:t>
        </w:r>
      </w:hyperlink>
      <w:r w:rsidRPr="00675032">
        <w:rPr>
          <w:rFonts w:ascii="Times New Roman" w:hAnsi="Times New Roman" w:cs="Times New Roman"/>
          <w:sz w:val="28"/>
          <w:szCs w:val="28"/>
        </w:rPr>
        <w:t xml:space="preserve"> и иными федеральными законами.</w:t>
      </w:r>
    </w:p>
    <w:p w14:paraId="39BA32C0"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11</w:t>
      </w:r>
      <w:r w:rsidR="00625984" w:rsidRPr="00675032">
        <w:rPr>
          <w:rFonts w:ascii="Times New Roman" w:hAnsi="Times New Roman" w:cs="Times New Roman"/>
          <w:sz w:val="28"/>
          <w:szCs w:val="28"/>
        </w:rPr>
        <w:t>0</w:t>
      </w:r>
      <w:r w:rsidRPr="00675032">
        <w:rPr>
          <w:rFonts w:ascii="Times New Roman" w:hAnsi="Times New Roman" w:cs="Times New Roman"/>
          <w:sz w:val="28"/>
          <w:szCs w:val="28"/>
        </w:rPr>
        <w:t xml:space="preserve">. Расторжение служебного контракта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19" w:history="1">
        <w:r w:rsidRPr="00675032">
          <w:rPr>
            <w:rFonts w:ascii="Times New Roman" w:hAnsi="Times New Roman" w:cs="Times New Roman"/>
            <w:sz w:val="28"/>
            <w:szCs w:val="28"/>
          </w:rPr>
          <w:t>кодексом</w:t>
        </w:r>
      </w:hyperlink>
      <w:r w:rsidRPr="00675032">
        <w:rPr>
          <w:rFonts w:ascii="Times New Roman" w:hAnsi="Times New Roman" w:cs="Times New Roman"/>
          <w:sz w:val="28"/>
          <w:szCs w:val="28"/>
        </w:rPr>
        <w:t xml:space="preserve"> или иными федеральными законами.</w:t>
      </w:r>
    </w:p>
    <w:p w14:paraId="3739AF71"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11</w:t>
      </w:r>
      <w:r w:rsidR="00625984" w:rsidRPr="00675032">
        <w:rPr>
          <w:rFonts w:ascii="Times New Roman" w:hAnsi="Times New Roman" w:cs="Times New Roman"/>
          <w:sz w:val="28"/>
          <w:szCs w:val="28"/>
        </w:rPr>
        <w:t>1</w:t>
      </w:r>
      <w:r w:rsidRPr="00675032">
        <w:rPr>
          <w:rFonts w:ascii="Times New Roman" w:hAnsi="Times New Roman" w:cs="Times New Roman"/>
          <w:sz w:val="28"/>
          <w:szCs w:val="28"/>
        </w:rPr>
        <w:t>. Представитель нанимателя (работодатель) вправе привлечь гражданского служащего (работника) к материальной и дисциплинарной ответственности одновременно.</w:t>
      </w:r>
    </w:p>
    <w:p w14:paraId="3B0C44AA" w14:textId="77777777" w:rsidR="00B973D5" w:rsidRPr="00675032" w:rsidRDefault="00B973D5" w:rsidP="00DC27E7">
      <w:pPr>
        <w:pStyle w:val="ConsPlusNormal"/>
        <w:shd w:val="clear" w:color="auto" w:fill="FFFFFF" w:themeFill="background1"/>
        <w:tabs>
          <w:tab w:val="left" w:pos="1276"/>
        </w:tabs>
        <w:ind w:firstLine="0"/>
        <w:jc w:val="both"/>
        <w:rPr>
          <w:rFonts w:ascii="Times New Roman" w:hAnsi="Times New Roman" w:cs="Times New Roman"/>
          <w:sz w:val="28"/>
          <w:szCs w:val="28"/>
        </w:rPr>
      </w:pPr>
    </w:p>
    <w:p w14:paraId="60B2F397"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12. Ответственность представителя нанимателя (работодателя)</w:t>
      </w:r>
    </w:p>
    <w:p w14:paraId="4C37CCC9" w14:textId="77777777" w:rsidR="00B973D5" w:rsidRPr="00675032" w:rsidRDefault="00B973D5" w:rsidP="00DC27E7">
      <w:pPr>
        <w:pStyle w:val="ConsPlusNormal"/>
        <w:shd w:val="clear" w:color="auto" w:fill="FFFFFF" w:themeFill="background1"/>
        <w:ind w:firstLine="0"/>
        <w:outlineLvl w:val="1"/>
        <w:rPr>
          <w:rFonts w:ascii="Times New Roman" w:hAnsi="Times New Roman" w:cs="Times New Roman"/>
          <w:sz w:val="28"/>
          <w:szCs w:val="28"/>
        </w:rPr>
      </w:pPr>
    </w:p>
    <w:p w14:paraId="13B80833"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11</w:t>
      </w:r>
      <w:r w:rsidR="00625984" w:rsidRPr="00675032">
        <w:rPr>
          <w:rFonts w:ascii="Times New Roman" w:hAnsi="Times New Roman" w:cs="Times New Roman"/>
          <w:sz w:val="28"/>
          <w:szCs w:val="28"/>
        </w:rPr>
        <w:t>2</w:t>
      </w:r>
      <w:r w:rsidRPr="00675032">
        <w:rPr>
          <w:rFonts w:ascii="Times New Roman" w:hAnsi="Times New Roman" w:cs="Times New Roman"/>
          <w:sz w:val="28"/>
          <w:szCs w:val="28"/>
        </w:rPr>
        <w:t xml:space="preserve">. Представитель нанимателя (работодатель), виновный в нарушении Федерального закона «О государственной гражданской службе Российской Федерации», Трудового кодекса и иных актов, содержащих нормы трудового права, может быть привлечен к материальной, гражданско-правовой, административной и уголовной ответственности в порядке, установленном Трудовым </w:t>
      </w:r>
      <w:hyperlink r:id="rId20" w:history="1">
        <w:r w:rsidRPr="00675032">
          <w:rPr>
            <w:rFonts w:ascii="Times New Roman" w:hAnsi="Times New Roman" w:cs="Times New Roman"/>
            <w:sz w:val="28"/>
            <w:szCs w:val="28"/>
          </w:rPr>
          <w:t>кодексом</w:t>
        </w:r>
      </w:hyperlink>
      <w:r w:rsidRPr="00675032">
        <w:rPr>
          <w:rFonts w:ascii="Times New Roman" w:hAnsi="Times New Roman" w:cs="Times New Roman"/>
          <w:sz w:val="28"/>
          <w:szCs w:val="28"/>
        </w:rPr>
        <w:t xml:space="preserve"> и иными федеральными законами.</w:t>
      </w:r>
    </w:p>
    <w:p w14:paraId="161F4374"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11</w:t>
      </w:r>
      <w:r w:rsidR="00625984" w:rsidRPr="00675032">
        <w:rPr>
          <w:rFonts w:ascii="Times New Roman" w:hAnsi="Times New Roman" w:cs="Times New Roman"/>
          <w:sz w:val="28"/>
          <w:szCs w:val="28"/>
        </w:rPr>
        <w:t>3</w:t>
      </w:r>
      <w:r w:rsidRPr="00675032">
        <w:rPr>
          <w:rFonts w:ascii="Times New Roman" w:hAnsi="Times New Roman" w:cs="Times New Roman"/>
          <w:sz w:val="28"/>
          <w:szCs w:val="28"/>
        </w:rPr>
        <w:t xml:space="preserve">. Представитель нанимателя (работодатель) несет материальную ответственность перед гражданским служащим (работником) в порядке, установленном Трудовым </w:t>
      </w:r>
      <w:hyperlink r:id="rId21" w:history="1">
        <w:r w:rsidRPr="00675032">
          <w:rPr>
            <w:rFonts w:ascii="Times New Roman" w:hAnsi="Times New Roman" w:cs="Times New Roman"/>
            <w:sz w:val="28"/>
            <w:szCs w:val="28"/>
          </w:rPr>
          <w:t>кодексом</w:t>
        </w:r>
      </w:hyperlink>
      <w:r w:rsidRPr="00675032">
        <w:rPr>
          <w:rFonts w:ascii="Times New Roman" w:hAnsi="Times New Roman" w:cs="Times New Roman"/>
          <w:sz w:val="28"/>
          <w:szCs w:val="28"/>
        </w:rPr>
        <w:t xml:space="preserve"> и иными федеральными законами:</w:t>
      </w:r>
    </w:p>
    <w:p w14:paraId="486B7216" w14:textId="77777777" w:rsidR="00B973D5" w:rsidRPr="00675032" w:rsidRDefault="00B973D5" w:rsidP="00DC27E7">
      <w:pPr>
        <w:pStyle w:val="ConsPlusNormal"/>
        <w:numPr>
          <w:ilvl w:val="0"/>
          <w:numId w:val="15"/>
        </w:numPr>
        <w:shd w:val="clear" w:color="auto" w:fill="FFFFFF" w:themeFill="background1"/>
        <w:tabs>
          <w:tab w:val="clear" w:pos="975"/>
          <w:tab w:val="num" w:pos="0"/>
          <w:tab w:val="left" w:pos="851"/>
          <w:tab w:val="left" w:pos="993"/>
        </w:tabs>
        <w:adjustRightInd/>
        <w:ind w:left="0" w:firstLine="709"/>
        <w:jc w:val="both"/>
        <w:rPr>
          <w:rFonts w:ascii="Times New Roman" w:hAnsi="Times New Roman" w:cs="Times New Roman"/>
          <w:sz w:val="28"/>
          <w:szCs w:val="28"/>
        </w:rPr>
      </w:pPr>
      <w:r w:rsidRPr="00675032">
        <w:rPr>
          <w:rFonts w:ascii="Times New Roman" w:hAnsi="Times New Roman" w:cs="Times New Roman"/>
          <w:sz w:val="28"/>
          <w:szCs w:val="28"/>
        </w:rPr>
        <w:t>за задержку выплаты денежного содержания (заработной платы) и других выплат, причитающихся гражданскому служащему (работнику);</w:t>
      </w:r>
    </w:p>
    <w:p w14:paraId="5D0491A1" w14:textId="77777777" w:rsidR="00B973D5" w:rsidRPr="00675032" w:rsidRDefault="00B973D5" w:rsidP="00DC27E7">
      <w:pPr>
        <w:pStyle w:val="ConsPlusNormal"/>
        <w:numPr>
          <w:ilvl w:val="0"/>
          <w:numId w:val="15"/>
        </w:numPr>
        <w:shd w:val="clear" w:color="auto" w:fill="FFFFFF" w:themeFill="background1"/>
        <w:tabs>
          <w:tab w:val="clear" w:pos="975"/>
          <w:tab w:val="num" w:pos="0"/>
          <w:tab w:val="left" w:pos="851"/>
          <w:tab w:val="left" w:pos="993"/>
        </w:tabs>
        <w:adjustRightInd/>
        <w:ind w:left="0" w:firstLine="709"/>
        <w:jc w:val="both"/>
        <w:rPr>
          <w:rFonts w:ascii="Times New Roman" w:hAnsi="Times New Roman" w:cs="Times New Roman"/>
          <w:sz w:val="28"/>
          <w:szCs w:val="28"/>
        </w:rPr>
      </w:pPr>
      <w:r w:rsidRPr="00675032">
        <w:rPr>
          <w:rFonts w:ascii="Times New Roman" w:hAnsi="Times New Roman" w:cs="Times New Roman"/>
          <w:sz w:val="28"/>
          <w:szCs w:val="28"/>
        </w:rPr>
        <w:t>за ущерб, причиненный представителем нанимателя (работодателем) имуществу гражданского служащего (работника);</w:t>
      </w:r>
    </w:p>
    <w:p w14:paraId="1353ACF3" w14:textId="77777777" w:rsidR="00B973D5" w:rsidRPr="00675032" w:rsidRDefault="00B973D5" w:rsidP="00DC27E7">
      <w:pPr>
        <w:pStyle w:val="ConsPlusNormal"/>
        <w:numPr>
          <w:ilvl w:val="0"/>
          <w:numId w:val="15"/>
        </w:numPr>
        <w:shd w:val="clear" w:color="auto" w:fill="FFFFFF" w:themeFill="background1"/>
        <w:tabs>
          <w:tab w:val="clear" w:pos="975"/>
          <w:tab w:val="num" w:pos="0"/>
          <w:tab w:val="left" w:pos="851"/>
          <w:tab w:val="left" w:pos="993"/>
        </w:tabs>
        <w:adjustRightInd/>
        <w:ind w:left="0" w:firstLine="709"/>
        <w:jc w:val="both"/>
        <w:rPr>
          <w:rFonts w:ascii="Times New Roman" w:hAnsi="Times New Roman" w:cs="Times New Roman"/>
          <w:sz w:val="28"/>
          <w:szCs w:val="28"/>
        </w:rPr>
      </w:pPr>
      <w:r w:rsidRPr="00675032">
        <w:rPr>
          <w:rFonts w:ascii="Times New Roman" w:hAnsi="Times New Roman" w:cs="Times New Roman"/>
          <w:sz w:val="28"/>
          <w:szCs w:val="28"/>
        </w:rPr>
        <w:t>за ущерб, причиненный гражданскому служащему (работнику) в связи с незаконным лишением его представителем нанимателя (работодателем) возможности осуществлять профессиональную служебную деятельность (трудиться).</w:t>
      </w:r>
    </w:p>
    <w:p w14:paraId="0C1EA97E"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11</w:t>
      </w:r>
      <w:r w:rsidR="00625984" w:rsidRPr="00675032">
        <w:rPr>
          <w:rFonts w:ascii="Times New Roman" w:hAnsi="Times New Roman" w:cs="Times New Roman"/>
          <w:sz w:val="28"/>
          <w:szCs w:val="28"/>
        </w:rPr>
        <w:t>4</w:t>
      </w:r>
      <w:r w:rsidRPr="00675032">
        <w:rPr>
          <w:rFonts w:ascii="Times New Roman" w:hAnsi="Times New Roman" w:cs="Times New Roman"/>
          <w:sz w:val="28"/>
          <w:szCs w:val="28"/>
        </w:rPr>
        <w:t>. Представитель нанимателя (работодатель) также несет материальную ответственность перед гражданским служащим (работником) за виновное противоправное поведение (действие или бездействие) в виде возмещения в денежной форме морального вреда.</w:t>
      </w:r>
    </w:p>
    <w:p w14:paraId="0F58F7A1" w14:textId="77777777" w:rsidR="00B973D5" w:rsidRPr="00675032" w:rsidRDefault="00B973D5"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r w:rsidRPr="00675032">
        <w:rPr>
          <w:rFonts w:ascii="Times New Roman" w:hAnsi="Times New Roman" w:cs="Times New Roman"/>
          <w:sz w:val="28"/>
          <w:szCs w:val="28"/>
        </w:rPr>
        <w:t>11</w:t>
      </w:r>
      <w:r w:rsidR="00625984" w:rsidRPr="00675032">
        <w:rPr>
          <w:rFonts w:ascii="Times New Roman" w:hAnsi="Times New Roman" w:cs="Times New Roman"/>
          <w:sz w:val="28"/>
          <w:szCs w:val="28"/>
        </w:rPr>
        <w:t>5</w:t>
      </w:r>
      <w:r w:rsidRPr="00675032">
        <w:rPr>
          <w:rFonts w:ascii="Times New Roman" w:hAnsi="Times New Roman" w:cs="Times New Roman"/>
          <w:sz w:val="28"/>
          <w:szCs w:val="28"/>
        </w:rPr>
        <w:t>. Размер возмещения морального вреда представителем нанимателя (работодателем) гражданскому служащему (работнику) определяется заключенным между ними соглашением, а в случае спора суд определяет факт причинения гражданскому служащему (работнику) морального вреда и размеры его возмещения.</w:t>
      </w:r>
    </w:p>
    <w:p w14:paraId="63209F72" w14:textId="77777777" w:rsidR="00DC27E7" w:rsidRPr="00675032" w:rsidRDefault="00DC27E7" w:rsidP="00DC27E7">
      <w:pPr>
        <w:pStyle w:val="ConsPlusNormal"/>
        <w:shd w:val="clear" w:color="auto" w:fill="FFFFFF" w:themeFill="background1"/>
        <w:tabs>
          <w:tab w:val="left" w:pos="1276"/>
        </w:tabs>
        <w:ind w:firstLine="709"/>
        <w:jc w:val="both"/>
        <w:rPr>
          <w:rFonts w:ascii="Times New Roman" w:hAnsi="Times New Roman" w:cs="Times New Roman"/>
          <w:sz w:val="28"/>
          <w:szCs w:val="28"/>
        </w:rPr>
      </w:pPr>
    </w:p>
    <w:p w14:paraId="7591CEF3"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r w:rsidRPr="00675032">
        <w:rPr>
          <w:rFonts w:ascii="Times New Roman" w:hAnsi="Times New Roman" w:cs="Times New Roman"/>
          <w:sz w:val="28"/>
          <w:szCs w:val="28"/>
        </w:rPr>
        <w:t>13. Заключительные положения</w:t>
      </w:r>
    </w:p>
    <w:p w14:paraId="75BD27C0" w14:textId="77777777" w:rsidR="00B973D5" w:rsidRPr="00675032" w:rsidRDefault="00B973D5" w:rsidP="00DC27E7">
      <w:pPr>
        <w:pStyle w:val="ConsPlusNormal"/>
        <w:shd w:val="clear" w:color="auto" w:fill="FFFFFF" w:themeFill="background1"/>
        <w:ind w:firstLine="0"/>
        <w:jc w:val="center"/>
        <w:outlineLvl w:val="1"/>
        <w:rPr>
          <w:rFonts w:ascii="Times New Roman" w:hAnsi="Times New Roman" w:cs="Times New Roman"/>
          <w:sz w:val="28"/>
          <w:szCs w:val="28"/>
        </w:rPr>
      </w:pPr>
    </w:p>
    <w:p w14:paraId="74AAEB1B" w14:textId="77777777" w:rsidR="00CF7E24" w:rsidRPr="00675032" w:rsidRDefault="00481CF8" w:rsidP="00FE1E38">
      <w:pPr>
        <w:shd w:val="clear" w:color="auto" w:fill="FFFFFF"/>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1</w:t>
      </w:r>
      <w:r w:rsidR="003E582D" w:rsidRPr="00675032">
        <w:rPr>
          <w:rFonts w:ascii="Times New Roman" w:hAnsi="Times New Roman" w:cs="Times New Roman"/>
          <w:sz w:val="28"/>
          <w:szCs w:val="28"/>
        </w:rPr>
        <w:t>1</w:t>
      </w:r>
      <w:r w:rsidR="00625984" w:rsidRPr="00675032">
        <w:rPr>
          <w:rFonts w:ascii="Times New Roman" w:hAnsi="Times New Roman" w:cs="Times New Roman"/>
          <w:sz w:val="28"/>
          <w:szCs w:val="28"/>
        </w:rPr>
        <w:t>6</w:t>
      </w:r>
      <w:r w:rsidRPr="00675032">
        <w:rPr>
          <w:rFonts w:ascii="Times New Roman" w:hAnsi="Times New Roman" w:cs="Times New Roman"/>
          <w:sz w:val="28"/>
          <w:szCs w:val="28"/>
        </w:rPr>
        <w:t xml:space="preserve">. В административных зданиях, в которых размещены исполнительные органы, </w:t>
      </w:r>
      <w:r w:rsidR="007419A9" w:rsidRPr="00675032">
        <w:rPr>
          <w:rFonts w:ascii="Times New Roman" w:hAnsi="Times New Roman" w:cs="Times New Roman"/>
          <w:sz w:val="28"/>
          <w:szCs w:val="28"/>
        </w:rPr>
        <w:t xml:space="preserve">в соответствии с </w:t>
      </w:r>
      <w:r w:rsidR="00DC55F2" w:rsidRPr="00675032">
        <w:rPr>
          <w:rFonts w:ascii="Times New Roman" w:hAnsi="Times New Roman" w:cs="Times New Roman"/>
          <w:sz w:val="28"/>
          <w:szCs w:val="28"/>
        </w:rPr>
        <w:t xml:space="preserve">приказом Администрации Губернатора Камчатского края </w:t>
      </w:r>
      <w:r w:rsidRPr="00675032">
        <w:rPr>
          <w:rFonts w:ascii="Times New Roman" w:hAnsi="Times New Roman" w:cs="Times New Roman"/>
          <w:sz w:val="28"/>
          <w:szCs w:val="28"/>
        </w:rPr>
        <w:t>устанавливается пропускной режим.</w:t>
      </w:r>
      <w:r w:rsidR="00DC55F2" w:rsidRPr="00675032">
        <w:rPr>
          <w:rFonts w:ascii="Times New Roman" w:hAnsi="Times New Roman" w:cs="Times New Roman"/>
          <w:sz w:val="28"/>
          <w:szCs w:val="28"/>
        </w:rPr>
        <w:t xml:space="preserve"> </w:t>
      </w:r>
    </w:p>
    <w:p w14:paraId="5C0A5C79" w14:textId="77777777" w:rsidR="00DC55F2" w:rsidRPr="00675032" w:rsidRDefault="00682422" w:rsidP="00FE1E38">
      <w:pPr>
        <w:shd w:val="clear" w:color="auto" w:fill="FFFFFF"/>
        <w:spacing w:after="0" w:line="240" w:lineRule="auto"/>
        <w:ind w:firstLine="709"/>
        <w:jc w:val="both"/>
        <w:rPr>
          <w:rFonts w:ascii="Times New Roman" w:eastAsia="Times New Roman" w:hAnsi="Times New Roman"/>
          <w:color w:val="252525"/>
          <w:sz w:val="28"/>
          <w:szCs w:val="28"/>
          <w:lang w:eastAsia="ru-RU"/>
        </w:rPr>
      </w:pPr>
      <w:r w:rsidRPr="00675032">
        <w:rPr>
          <w:rFonts w:ascii="Times New Roman" w:eastAsia="Times New Roman" w:hAnsi="Times New Roman"/>
          <w:color w:val="252525"/>
          <w:sz w:val="28"/>
          <w:szCs w:val="28"/>
          <w:lang w:eastAsia="ru-RU"/>
        </w:rPr>
        <w:t>За нарушение пропускного режима предусмотрена ответственность, установленная в соответствии со статьей 20</w:t>
      </w:r>
      <w:r w:rsidRPr="00675032">
        <w:rPr>
          <w:rFonts w:ascii="Times New Roman" w:eastAsia="Times New Roman" w:hAnsi="Times New Roman"/>
          <w:color w:val="252525"/>
          <w:sz w:val="28"/>
          <w:szCs w:val="28"/>
          <w:vertAlign w:val="superscript"/>
          <w:lang w:eastAsia="ru-RU"/>
        </w:rPr>
        <w:t>17</w:t>
      </w:r>
      <w:r w:rsidRPr="00675032">
        <w:rPr>
          <w:rFonts w:ascii="Times New Roman" w:eastAsia="Times New Roman" w:hAnsi="Times New Roman"/>
          <w:color w:val="252525"/>
          <w:sz w:val="28"/>
          <w:szCs w:val="28"/>
          <w:lang w:eastAsia="ru-RU"/>
        </w:rPr>
        <w:t xml:space="preserve"> Кодекса об административных правонарушениях Российской Федерации.</w:t>
      </w:r>
      <w:r w:rsidR="00CF7E24" w:rsidRPr="00675032">
        <w:rPr>
          <w:rFonts w:ascii="Times New Roman" w:eastAsia="Times New Roman" w:hAnsi="Times New Roman"/>
          <w:color w:val="252525"/>
          <w:sz w:val="28"/>
          <w:szCs w:val="28"/>
          <w:lang w:eastAsia="ru-RU"/>
        </w:rPr>
        <w:t xml:space="preserve"> </w:t>
      </w:r>
      <w:r w:rsidR="00DC55F2" w:rsidRPr="00675032">
        <w:rPr>
          <w:rFonts w:ascii="Times New Roman" w:eastAsia="Times New Roman" w:hAnsi="Times New Roman"/>
          <w:color w:val="252525"/>
          <w:sz w:val="28"/>
          <w:szCs w:val="28"/>
          <w:lang w:eastAsia="ru-RU"/>
        </w:rPr>
        <w:t xml:space="preserve">Контроль </w:t>
      </w:r>
      <w:r w:rsidR="00C37672" w:rsidRPr="00675032">
        <w:rPr>
          <w:rFonts w:ascii="Times New Roman" w:eastAsia="Times New Roman" w:hAnsi="Times New Roman"/>
          <w:color w:val="252525"/>
          <w:sz w:val="28"/>
          <w:szCs w:val="28"/>
          <w:lang w:eastAsia="ru-RU"/>
        </w:rPr>
        <w:t xml:space="preserve">за </w:t>
      </w:r>
      <w:r w:rsidR="00DC55F2" w:rsidRPr="00675032">
        <w:rPr>
          <w:rFonts w:ascii="Times New Roman" w:eastAsia="Times New Roman" w:hAnsi="Times New Roman"/>
          <w:color w:val="252525"/>
          <w:sz w:val="28"/>
          <w:szCs w:val="28"/>
          <w:lang w:eastAsia="ru-RU"/>
        </w:rPr>
        <w:t>соблюдени</w:t>
      </w:r>
      <w:r w:rsidR="00C37672" w:rsidRPr="00675032">
        <w:rPr>
          <w:rFonts w:ascii="Times New Roman" w:eastAsia="Times New Roman" w:hAnsi="Times New Roman"/>
          <w:color w:val="252525"/>
          <w:sz w:val="28"/>
          <w:szCs w:val="28"/>
          <w:lang w:eastAsia="ru-RU"/>
        </w:rPr>
        <w:t>ем</w:t>
      </w:r>
      <w:r w:rsidR="00DC55F2" w:rsidRPr="00675032">
        <w:rPr>
          <w:rFonts w:ascii="Times New Roman" w:eastAsia="Times New Roman" w:hAnsi="Times New Roman"/>
          <w:color w:val="252525"/>
          <w:sz w:val="28"/>
          <w:szCs w:val="28"/>
          <w:lang w:eastAsia="ru-RU"/>
        </w:rPr>
        <w:t xml:space="preserve"> пропускно</w:t>
      </w:r>
      <w:r w:rsidR="003E603F" w:rsidRPr="00675032">
        <w:rPr>
          <w:rFonts w:ascii="Times New Roman" w:eastAsia="Times New Roman" w:hAnsi="Times New Roman"/>
          <w:color w:val="252525"/>
          <w:sz w:val="28"/>
          <w:szCs w:val="28"/>
          <w:lang w:eastAsia="ru-RU"/>
        </w:rPr>
        <w:t>го</w:t>
      </w:r>
      <w:r w:rsidR="00DC55F2" w:rsidRPr="00675032">
        <w:rPr>
          <w:rFonts w:ascii="Times New Roman" w:eastAsia="Times New Roman" w:hAnsi="Times New Roman"/>
          <w:color w:val="252525"/>
          <w:sz w:val="28"/>
          <w:szCs w:val="28"/>
          <w:lang w:eastAsia="ru-RU"/>
        </w:rPr>
        <w:t xml:space="preserve"> режим</w:t>
      </w:r>
      <w:r w:rsidR="003E603F" w:rsidRPr="00675032">
        <w:rPr>
          <w:rFonts w:ascii="Times New Roman" w:eastAsia="Times New Roman" w:hAnsi="Times New Roman"/>
          <w:color w:val="252525"/>
          <w:sz w:val="28"/>
          <w:szCs w:val="28"/>
          <w:lang w:eastAsia="ru-RU"/>
        </w:rPr>
        <w:t>а</w:t>
      </w:r>
      <w:r w:rsidR="00DC55F2" w:rsidRPr="00675032">
        <w:rPr>
          <w:rFonts w:ascii="Times New Roman" w:eastAsia="Times New Roman" w:hAnsi="Times New Roman"/>
          <w:color w:val="252525"/>
          <w:sz w:val="28"/>
          <w:szCs w:val="28"/>
          <w:lang w:eastAsia="ru-RU"/>
        </w:rPr>
        <w:t xml:space="preserve"> осуществляется </w:t>
      </w:r>
      <w:r w:rsidR="007B47B4" w:rsidRPr="00675032">
        <w:rPr>
          <w:rFonts w:ascii="Times New Roman" w:eastAsia="Times New Roman" w:hAnsi="Times New Roman"/>
          <w:color w:val="252525"/>
          <w:sz w:val="28"/>
          <w:szCs w:val="28"/>
          <w:lang w:eastAsia="ru-RU"/>
        </w:rPr>
        <w:t>г</w:t>
      </w:r>
      <w:r w:rsidR="00DC55F2" w:rsidRPr="00675032">
        <w:rPr>
          <w:rFonts w:ascii="Times New Roman" w:eastAsia="Times New Roman" w:hAnsi="Times New Roman"/>
          <w:color w:val="252525"/>
          <w:sz w:val="28"/>
          <w:szCs w:val="28"/>
          <w:lang w:eastAsia="ru-RU"/>
        </w:rPr>
        <w:t>осударственн</w:t>
      </w:r>
      <w:r w:rsidR="0034464B" w:rsidRPr="00675032">
        <w:rPr>
          <w:rFonts w:ascii="Times New Roman" w:eastAsia="Times New Roman" w:hAnsi="Times New Roman"/>
          <w:color w:val="252525"/>
          <w:sz w:val="28"/>
          <w:szCs w:val="28"/>
          <w:lang w:eastAsia="ru-RU"/>
        </w:rPr>
        <w:t>ым</w:t>
      </w:r>
      <w:r w:rsidR="00DC55F2" w:rsidRPr="00675032">
        <w:rPr>
          <w:rFonts w:ascii="Times New Roman" w:eastAsia="Times New Roman" w:hAnsi="Times New Roman"/>
          <w:color w:val="252525"/>
          <w:sz w:val="28"/>
          <w:szCs w:val="28"/>
          <w:lang w:eastAsia="ru-RU"/>
        </w:rPr>
        <w:t xml:space="preserve"> </w:t>
      </w:r>
      <w:r w:rsidR="007B47B4" w:rsidRPr="00675032">
        <w:rPr>
          <w:rFonts w:ascii="Times New Roman" w:eastAsia="Times New Roman" w:hAnsi="Times New Roman"/>
          <w:color w:val="252525"/>
          <w:sz w:val="28"/>
          <w:szCs w:val="28"/>
          <w:lang w:eastAsia="ru-RU"/>
        </w:rPr>
        <w:t>у</w:t>
      </w:r>
      <w:r w:rsidR="00DC55F2" w:rsidRPr="00675032">
        <w:rPr>
          <w:rFonts w:ascii="Times New Roman" w:eastAsia="Times New Roman" w:hAnsi="Times New Roman"/>
          <w:color w:val="252525"/>
          <w:sz w:val="28"/>
          <w:szCs w:val="28"/>
          <w:lang w:eastAsia="ru-RU"/>
        </w:rPr>
        <w:t>нитарн</w:t>
      </w:r>
      <w:r w:rsidR="0034464B" w:rsidRPr="00675032">
        <w:rPr>
          <w:rFonts w:ascii="Times New Roman" w:eastAsia="Times New Roman" w:hAnsi="Times New Roman"/>
          <w:color w:val="252525"/>
          <w:sz w:val="28"/>
          <w:szCs w:val="28"/>
          <w:lang w:eastAsia="ru-RU"/>
        </w:rPr>
        <w:t>ым</w:t>
      </w:r>
      <w:r w:rsidR="00DC55F2" w:rsidRPr="00675032">
        <w:rPr>
          <w:rFonts w:ascii="Times New Roman" w:eastAsia="Times New Roman" w:hAnsi="Times New Roman"/>
          <w:color w:val="252525"/>
          <w:sz w:val="28"/>
          <w:szCs w:val="28"/>
          <w:lang w:eastAsia="ru-RU"/>
        </w:rPr>
        <w:t xml:space="preserve"> </w:t>
      </w:r>
      <w:r w:rsidR="007B47B4" w:rsidRPr="00675032">
        <w:rPr>
          <w:rFonts w:ascii="Times New Roman" w:eastAsia="Times New Roman" w:hAnsi="Times New Roman"/>
          <w:color w:val="252525"/>
          <w:sz w:val="28"/>
          <w:szCs w:val="28"/>
          <w:lang w:eastAsia="ru-RU"/>
        </w:rPr>
        <w:t>п</w:t>
      </w:r>
      <w:r w:rsidR="00DC55F2" w:rsidRPr="00675032">
        <w:rPr>
          <w:rFonts w:ascii="Times New Roman" w:eastAsia="Times New Roman" w:hAnsi="Times New Roman"/>
          <w:color w:val="252525"/>
          <w:sz w:val="28"/>
          <w:szCs w:val="28"/>
          <w:lang w:eastAsia="ru-RU"/>
        </w:rPr>
        <w:t>редприяти</w:t>
      </w:r>
      <w:r w:rsidR="0034464B" w:rsidRPr="00675032">
        <w:rPr>
          <w:rFonts w:ascii="Times New Roman" w:eastAsia="Times New Roman" w:hAnsi="Times New Roman"/>
          <w:color w:val="252525"/>
          <w:sz w:val="28"/>
          <w:szCs w:val="28"/>
          <w:lang w:eastAsia="ru-RU"/>
        </w:rPr>
        <w:t>ем</w:t>
      </w:r>
      <w:r w:rsidR="00DC55F2" w:rsidRPr="00675032">
        <w:rPr>
          <w:rFonts w:ascii="Times New Roman" w:eastAsia="Times New Roman" w:hAnsi="Times New Roman"/>
          <w:color w:val="252525"/>
          <w:sz w:val="28"/>
          <w:szCs w:val="28"/>
          <w:lang w:eastAsia="ru-RU"/>
        </w:rPr>
        <w:t xml:space="preserve"> Камчатского края «Камчатстройэнергосервис»</w:t>
      </w:r>
      <w:r w:rsidR="00C85362" w:rsidRPr="00675032">
        <w:rPr>
          <w:rFonts w:ascii="Times New Roman" w:eastAsia="Times New Roman" w:hAnsi="Times New Roman"/>
          <w:color w:val="252525"/>
          <w:sz w:val="28"/>
          <w:szCs w:val="28"/>
          <w:lang w:eastAsia="ru-RU"/>
        </w:rPr>
        <w:t xml:space="preserve"> </w:t>
      </w:r>
      <w:r w:rsidR="00DC55F2" w:rsidRPr="00675032">
        <w:rPr>
          <w:rFonts w:ascii="Times New Roman" w:eastAsia="Times New Roman" w:hAnsi="Times New Roman"/>
          <w:color w:val="252525"/>
          <w:sz w:val="28"/>
          <w:szCs w:val="28"/>
          <w:lang w:eastAsia="ru-RU"/>
        </w:rPr>
        <w:t>(далее</w:t>
      </w:r>
      <w:r w:rsidR="0073121B" w:rsidRPr="00675032">
        <w:rPr>
          <w:rFonts w:ascii="Times New Roman" w:eastAsia="Times New Roman" w:hAnsi="Times New Roman"/>
          <w:color w:val="252525"/>
          <w:sz w:val="28"/>
          <w:szCs w:val="28"/>
          <w:lang w:eastAsia="ru-RU"/>
        </w:rPr>
        <w:t xml:space="preserve"> –</w:t>
      </w:r>
      <w:r w:rsidR="0034464B" w:rsidRPr="00675032">
        <w:rPr>
          <w:rFonts w:ascii="Times New Roman" w:eastAsia="Times New Roman" w:hAnsi="Times New Roman"/>
          <w:color w:val="252525"/>
          <w:sz w:val="28"/>
          <w:szCs w:val="28"/>
          <w:lang w:eastAsia="ru-RU"/>
        </w:rPr>
        <w:t xml:space="preserve"> </w:t>
      </w:r>
      <w:r w:rsidR="00AE54B4" w:rsidRPr="00675032">
        <w:rPr>
          <w:rFonts w:ascii="Times New Roman" w:eastAsia="Times New Roman" w:hAnsi="Times New Roman"/>
          <w:color w:val="252525"/>
          <w:sz w:val="28"/>
          <w:szCs w:val="28"/>
          <w:lang w:eastAsia="ru-RU"/>
        </w:rPr>
        <w:br/>
      </w:r>
      <w:r w:rsidR="00DC55F2" w:rsidRPr="00675032">
        <w:rPr>
          <w:rFonts w:ascii="Times New Roman" w:eastAsia="Times New Roman" w:hAnsi="Times New Roman"/>
          <w:color w:val="252525"/>
          <w:sz w:val="28"/>
          <w:szCs w:val="28"/>
          <w:lang w:eastAsia="ru-RU"/>
        </w:rPr>
        <w:t>ГУП КСЭС).</w:t>
      </w:r>
    </w:p>
    <w:p w14:paraId="148A7CEE" w14:textId="77777777" w:rsidR="00481CF8" w:rsidRPr="00675032" w:rsidRDefault="00481CF8" w:rsidP="00FE1E38">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1</w:t>
      </w:r>
      <w:r w:rsidR="003E582D" w:rsidRPr="00675032">
        <w:rPr>
          <w:rFonts w:ascii="Times New Roman" w:hAnsi="Times New Roman" w:cs="Times New Roman"/>
          <w:sz w:val="28"/>
          <w:szCs w:val="28"/>
        </w:rPr>
        <w:t>1</w:t>
      </w:r>
      <w:r w:rsidR="00625984" w:rsidRPr="00675032">
        <w:rPr>
          <w:rFonts w:ascii="Times New Roman" w:hAnsi="Times New Roman" w:cs="Times New Roman"/>
          <w:sz w:val="28"/>
          <w:szCs w:val="28"/>
        </w:rPr>
        <w:t>7</w:t>
      </w:r>
      <w:r w:rsidRPr="00675032">
        <w:rPr>
          <w:rFonts w:ascii="Times New Roman" w:hAnsi="Times New Roman" w:cs="Times New Roman"/>
          <w:sz w:val="28"/>
          <w:szCs w:val="28"/>
        </w:rPr>
        <w:t>. Постоянное служебное (рабочее) место гражданских служащих (работников) – место, где они должны находиться или куда им необходимо прибыть в связи исполнением должностных обязанностей и которое прямо или косвенно находится под контролем представителя нанимателя</w:t>
      </w:r>
      <w:r w:rsidR="000E0476" w:rsidRPr="00675032">
        <w:rPr>
          <w:rFonts w:ascii="Times New Roman" w:hAnsi="Times New Roman" w:cs="Times New Roman"/>
          <w:sz w:val="28"/>
          <w:szCs w:val="28"/>
        </w:rPr>
        <w:t xml:space="preserve"> (работодателя)</w:t>
      </w:r>
      <w:r w:rsidRPr="00675032">
        <w:rPr>
          <w:rFonts w:ascii="Times New Roman" w:hAnsi="Times New Roman" w:cs="Times New Roman"/>
          <w:sz w:val="28"/>
          <w:szCs w:val="28"/>
        </w:rPr>
        <w:t>, руководителя структурного подразделения.</w:t>
      </w:r>
    </w:p>
    <w:p w14:paraId="1FE76A50" w14:textId="77777777" w:rsidR="00481CF8" w:rsidRPr="00675032" w:rsidRDefault="00481CF8" w:rsidP="00FE1E38">
      <w:pPr>
        <w:pStyle w:val="ConsPlusNormal"/>
        <w:shd w:val="clear" w:color="auto" w:fill="FFFFFF" w:themeFill="background1"/>
        <w:ind w:firstLine="709"/>
        <w:jc w:val="both"/>
        <w:rPr>
          <w:rFonts w:ascii="Times New Roman" w:hAnsi="Times New Roman" w:cs="Times New Roman"/>
          <w:sz w:val="28"/>
          <w:szCs w:val="28"/>
        </w:rPr>
      </w:pPr>
      <w:r w:rsidRPr="00675032">
        <w:rPr>
          <w:rFonts w:ascii="Times New Roman" w:hAnsi="Times New Roman" w:cs="Times New Roman"/>
          <w:sz w:val="28"/>
          <w:szCs w:val="28"/>
        </w:rPr>
        <w:t xml:space="preserve">Постоянное служебное </w:t>
      </w:r>
      <w:r w:rsidR="00D65214" w:rsidRPr="00675032">
        <w:rPr>
          <w:rFonts w:ascii="Times New Roman" w:hAnsi="Times New Roman" w:cs="Times New Roman"/>
          <w:sz w:val="28"/>
          <w:szCs w:val="28"/>
        </w:rPr>
        <w:t xml:space="preserve">(рабочее) </w:t>
      </w:r>
      <w:r w:rsidRPr="00675032">
        <w:rPr>
          <w:rFonts w:ascii="Times New Roman" w:hAnsi="Times New Roman" w:cs="Times New Roman"/>
          <w:sz w:val="28"/>
          <w:szCs w:val="28"/>
        </w:rPr>
        <w:t>место размещается в служебных помещениях (служебных кабинетах и иных помещениях служебного назначения, в том числе общего пользования) административных здани</w:t>
      </w:r>
      <w:r w:rsidR="000E0476" w:rsidRPr="00675032">
        <w:rPr>
          <w:rFonts w:ascii="Times New Roman" w:hAnsi="Times New Roman" w:cs="Times New Roman"/>
          <w:sz w:val="28"/>
          <w:szCs w:val="28"/>
        </w:rPr>
        <w:t>й,</w:t>
      </w:r>
      <w:r w:rsidRPr="00675032">
        <w:rPr>
          <w:rFonts w:ascii="Times New Roman" w:hAnsi="Times New Roman" w:cs="Times New Roman"/>
          <w:sz w:val="28"/>
          <w:szCs w:val="28"/>
        </w:rPr>
        <w:t xml:space="preserve"> занимаемых исполнительными органами по месту их нахождения или осуществления деятельности, используемы</w:t>
      </w:r>
      <w:r w:rsidR="00936D2A" w:rsidRPr="00675032">
        <w:rPr>
          <w:rFonts w:ascii="Times New Roman" w:hAnsi="Times New Roman" w:cs="Times New Roman"/>
          <w:sz w:val="28"/>
          <w:szCs w:val="28"/>
        </w:rPr>
        <w:t>х</w:t>
      </w:r>
      <w:r w:rsidRPr="00675032">
        <w:rPr>
          <w:rFonts w:ascii="Times New Roman" w:hAnsi="Times New Roman" w:cs="Times New Roman"/>
          <w:sz w:val="28"/>
          <w:szCs w:val="28"/>
        </w:rPr>
        <w:t xml:space="preserve"> исполнительными органами для осуществления своих полномочий и функций</w:t>
      </w:r>
      <w:r w:rsidR="00C21A0B" w:rsidRPr="00675032">
        <w:rPr>
          <w:rFonts w:ascii="Times New Roman" w:hAnsi="Times New Roman" w:cs="Times New Roman"/>
          <w:sz w:val="28"/>
          <w:szCs w:val="28"/>
        </w:rPr>
        <w:t xml:space="preserve"> (далее – служебные помещения</w:t>
      </w:r>
      <w:r w:rsidR="00555DA1" w:rsidRPr="00675032">
        <w:rPr>
          <w:rFonts w:ascii="Times New Roman" w:hAnsi="Times New Roman" w:cs="Times New Roman"/>
          <w:sz w:val="28"/>
          <w:szCs w:val="28"/>
        </w:rPr>
        <w:t xml:space="preserve"> (кабинеты</w:t>
      </w:r>
      <w:r w:rsidR="00C21A0B" w:rsidRPr="00675032">
        <w:rPr>
          <w:rFonts w:ascii="Times New Roman" w:hAnsi="Times New Roman" w:cs="Times New Roman"/>
          <w:sz w:val="28"/>
          <w:szCs w:val="28"/>
        </w:rPr>
        <w:t>)</w:t>
      </w:r>
      <w:r w:rsidRPr="00675032">
        <w:rPr>
          <w:rFonts w:ascii="Times New Roman" w:hAnsi="Times New Roman" w:cs="Times New Roman"/>
          <w:sz w:val="28"/>
          <w:szCs w:val="28"/>
        </w:rPr>
        <w:t>.</w:t>
      </w:r>
    </w:p>
    <w:p w14:paraId="0BE64D37" w14:textId="227267BE" w:rsidR="00893AB6" w:rsidRPr="00675032" w:rsidRDefault="00B973D5" w:rsidP="00FE1E38">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1</w:t>
      </w:r>
      <w:r w:rsidR="00625984" w:rsidRPr="00675032">
        <w:rPr>
          <w:rFonts w:ascii="Times New Roman" w:hAnsi="Times New Roman" w:cs="Times New Roman"/>
          <w:sz w:val="28"/>
          <w:szCs w:val="28"/>
        </w:rPr>
        <w:t>18</w:t>
      </w:r>
      <w:r w:rsidRPr="00675032">
        <w:rPr>
          <w:rFonts w:ascii="Times New Roman" w:hAnsi="Times New Roman" w:cs="Times New Roman"/>
          <w:sz w:val="28"/>
          <w:szCs w:val="28"/>
        </w:rPr>
        <w:t xml:space="preserve">. В случае служебной (производственной) необходимости </w:t>
      </w:r>
      <w:r w:rsidR="005E1D45" w:rsidRPr="00675032">
        <w:rPr>
          <w:rFonts w:ascii="Times New Roman" w:hAnsi="Times New Roman" w:cs="Times New Roman"/>
          <w:sz w:val="28"/>
          <w:szCs w:val="28"/>
        </w:rPr>
        <w:t xml:space="preserve">для исполнения </w:t>
      </w:r>
      <w:r w:rsidR="00744745" w:rsidRPr="00675032">
        <w:rPr>
          <w:rFonts w:ascii="Times New Roman" w:hAnsi="Times New Roman" w:cs="Times New Roman"/>
          <w:sz w:val="28"/>
          <w:szCs w:val="28"/>
        </w:rPr>
        <w:t xml:space="preserve">гражданскими служащими (работниками) своих </w:t>
      </w:r>
      <w:r w:rsidR="005E1D45" w:rsidRPr="00675032">
        <w:rPr>
          <w:rFonts w:ascii="Times New Roman" w:hAnsi="Times New Roman" w:cs="Times New Roman"/>
          <w:sz w:val="28"/>
          <w:szCs w:val="28"/>
        </w:rPr>
        <w:t xml:space="preserve">должностных обязанностей </w:t>
      </w:r>
      <w:r w:rsidRPr="00675032">
        <w:rPr>
          <w:rFonts w:ascii="Times New Roman" w:hAnsi="Times New Roman" w:cs="Times New Roman"/>
          <w:sz w:val="28"/>
          <w:szCs w:val="28"/>
        </w:rPr>
        <w:t>за предел</w:t>
      </w:r>
      <w:r w:rsidR="00594C14" w:rsidRPr="00675032">
        <w:rPr>
          <w:rFonts w:ascii="Times New Roman" w:hAnsi="Times New Roman" w:cs="Times New Roman"/>
          <w:sz w:val="28"/>
          <w:szCs w:val="28"/>
        </w:rPr>
        <w:t>ами</w:t>
      </w:r>
      <w:r w:rsidRPr="00675032">
        <w:rPr>
          <w:rFonts w:ascii="Times New Roman" w:hAnsi="Times New Roman" w:cs="Times New Roman"/>
          <w:sz w:val="28"/>
          <w:szCs w:val="28"/>
        </w:rPr>
        <w:t xml:space="preserve"> </w:t>
      </w:r>
      <w:r w:rsidR="00594C14" w:rsidRPr="00675032">
        <w:rPr>
          <w:rFonts w:ascii="Times New Roman" w:hAnsi="Times New Roman" w:cs="Times New Roman"/>
          <w:sz w:val="28"/>
          <w:szCs w:val="28"/>
        </w:rPr>
        <w:t xml:space="preserve">своего постоянного служебного (рабочего) места </w:t>
      </w:r>
      <w:r w:rsidR="00893AB6" w:rsidRPr="00675032">
        <w:rPr>
          <w:rFonts w:ascii="Times New Roman" w:hAnsi="Times New Roman" w:cs="Times New Roman"/>
          <w:sz w:val="28"/>
          <w:szCs w:val="28"/>
        </w:rPr>
        <w:t>они</w:t>
      </w:r>
      <w:r w:rsidR="005E1D45" w:rsidRPr="00675032">
        <w:rPr>
          <w:rFonts w:ascii="Times New Roman" w:hAnsi="Times New Roman" w:cs="Times New Roman"/>
          <w:sz w:val="28"/>
          <w:szCs w:val="28"/>
        </w:rPr>
        <w:t xml:space="preserve"> </w:t>
      </w:r>
      <w:r w:rsidRPr="00675032">
        <w:rPr>
          <w:rFonts w:ascii="Times New Roman" w:hAnsi="Times New Roman" w:cs="Times New Roman"/>
          <w:sz w:val="28"/>
          <w:szCs w:val="28"/>
        </w:rPr>
        <w:t>обязан</w:t>
      </w:r>
      <w:r w:rsidR="00594C14" w:rsidRPr="00675032">
        <w:rPr>
          <w:rFonts w:ascii="Times New Roman" w:hAnsi="Times New Roman" w:cs="Times New Roman"/>
          <w:sz w:val="28"/>
          <w:szCs w:val="28"/>
        </w:rPr>
        <w:t>ы</w:t>
      </w:r>
      <w:r w:rsidRPr="00675032">
        <w:rPr>
          <w:rFonts w:ascii="Times New Roman" w:hAnsi="Times New Roman" w:cs="Times New Roman"/>
          <w:sz w:val="28"/>
          <w:szCs w:val="28"/>
        </w:rPr>
        <w:t xml:space="preserve"> </w:t>
      </w:r>
      <w:r w:rsidR="005E1D45" w:rsidRPr="00675032">
        <w:rPr>
          <w:rFonts w:ascii="Times New Roman" w:hAnsi="Times New Roman" w:cs="Times New Roman"/>
          <w:sz w:val="28"/>
          <w:szCs w:val="28"/>
        </w:rPr>
        <w:t>согласовать время своего</w:t>
      </w:r>
      <w:r w:rsidRPr="00675032">
        <w:rPr>
          <w:rFonts w:ascii="Times New Roman" w:hAnsi="Times New Roman" w:cs="Times New Roman"/>
          <w:sz w:val="28"/>
          <w:szCs w:val="28"/>
        </w:rPr>
        <w:t xml:space="preserve"> </w:t>
      </w:r>
      <w:r w:rsidR="00594C14" w:rsidRPr="00675032">
        <w:rPr>
          <w:rFonts w:ascii="Times New Roman" w:hAnsi="Times New Roman" w:cs="Times New Roman"/>
          <w:sz w:val="28"/>
          <w:szCs w:val="28"/>
        </w:rPr>
        <w:t>отсутствия</w:t>
      </w:r>
      <w:r w:rsidRPr="00675032">
        <w:rPr>
          <w:rFonts w:ascii="Times New Roman" w:hAnsi="Times New Roman" w:cs="Times New Roman"/>
          <w:sz w:val="28"/>
          <w:szCs w:val="28"/>
        </w:rPr>
        <w:t xml:space="preserve"> </w:t>
      </w:r>
      <w:r w:rsidR="005E1D45" w:rsidRPr="00675032">
        <w:rPr>
          <w:rFonts w:ascii="Times New Roman" w:hAnsi="Times New Roman" w:cs="Times New Roman"/>
          <w:sz w:val="28"/>
          <w:szCs w:val="28"/>
        </w:rPr>
        <w:t xml:space="preserve">с </w:t>
      </w:r>
      <w:r w:rsidRPr="00675032">
        <w:rPr>
          <w:rFonts w:ascii="Times New Roman" w:hAnsi="Times New Roman" w:cs="Times New Roman"/>
          <w:sz w:val="28"/>
          <w:szCs w:val="28"/>
        </w:rPr>
        <w:t>непосредственн</w:t>
      </w:r>
      <w:r w:rsidR="005E1D45" w:rsidRPr="00675032">
        <w:rPr>
          <w:rFonts w:ascii="Times New Roman" w:hAnsi="Times New Roman" w:cs="Times New Roman"/>
          <w:sz w:val="28"/>
          <w:szCs w:val="28"/>
        </w:rPr>
        <w:t>ым</w:t>
      </w:r>
      <w:r w:rsidRPr="00675032">
        <w:rPr>
          <w:rFonts w:ascii="Times New Roman" w:hAnsi="Times New Roman" w:cs="Times New Roman"/>
          <w:sz w:val="28"/>
          <w:szCs w:val="28"/>
        </w:rPr>
        <w:t xml:space="preserve"> руководител</w:t>
      </w:r>
      <w:r w:rsidR="005E1D45" w:rsidRPr="00675032">
        <w:rPr>
          <w:rFonts w:ascii="Times New Roman" w:hAnsi="Times New Roman" w:cs="Times New Roman"/>
          <w:sz w:val="28"/>
          <w:szCs w:val="28"/>
        </w:rPr>
        <w:t>ем</w:t>
      </w:r>
      <w:r w:rsidRPr="00675032">
        <w:rPr>
          <w:rFonts w:ascii="Times New Roman" w:hAnsi="Times New Roman" w:cs="Times New Roman"/>
          <w:sz w:val="28"/>
          <w:szCs w:val="28"/>
        </w:rPr>
        <w:t xml:space="preserve"> </w:t>
      </w:r>
      <w:r w:rsidR="001B4482" w:rsidRPr="00675032">
        <w:rPr>
          <w:rFonts w:ascii="Times New Roman" w:hAnsi="Times New Roman" w:cs="Times New Roman"/>
          <w:sz w:val="28"/>
          <w:szCs w:val="28"/>
        </w:rPr>
        <w:t>либо</w:t>
      </w:r>
      <w:r w:rsidR="00F71319" w:rsidRPr="00675032">
        <w:rPr>
          <w:rFonts w:ascii="Times New Roman" w:hAnsi="Times New Roman" w:cs="Times New Roman"/>
          <w:sz w:val="28"/>
          <w:szCs w:val="28"/>
        </w:rPr>
        <w:t xml:space="preserve"> лиц</w:t>
      </w:r>
      <w:r w:rsidR="00CD5D94" w:rsidRPr="00675032">
        <w:rPr>
          <w:rFonts w:ascii="Times New Roman" w:hAnsi="Times New Roman" w:cs="Times New Roman"/>
          <w:sz w:val="28"/>
          <w:szCs w:val="28"/>
        </w:rPr>
        <w:t>ом</w:t>
      </w:r>
      <w:r w:rsidR="00F71319" w:rsidRPr="00675032">
        <w:rPr>
          <w:rFonts w:ascii="Times New Roman" w:hAnsi="Times New Roman" w:cs="Times New Roman"/>
          <w:sz w:val="28"/>
          <w:szCs w:val="28"/>
        </w:rPr>
        <w:t>, замещающ</w:t>
      </w:r>
      <w:r w:rsidR="00CD5D94" w:rsidRPr="00675032">
        <w:rPr>
          <w:rFonts w:ascii="Times New Roman" w:hAnsi="Times New Roman" w:cs="Times New Roman"/>
          <w:sz w:val="28"/>
          <w:szCs w:val="28"/>
        </w:rPr>
        <w:t>им</w:t>
      </w:r>
      <w:r w:rsidR="001B4482" w:rsidRPr="00675032">
        <w:rPr>
          <w:rFonts w:ascii="Times New Roman" w:hAnsi="Times New Roman" w:cs="Times New Roman"/>
          <w:sz w:val="28"/>
          <w:szCs w:val="28"/>
        </w:rPr>
        <w:t xml:space="preserve"> непосредственного руководителя</w:t>
      </w:r>
      <w:r w:rsidR="00F71319" w:rsidRPr="00675032">
        <w:rPr>
          <w:rFonts w:ascii="Times New Roman" w:hAnsi="Times New Roman" w:cs="Times New Roman"/>
          <w:sz w:val="28"/>
          <w:szCs w:val="28"/>
        </w:rPr>
        <w:t>,</w:t>
      </w:r>
      <w:r w:rsidR="0075122C" w:rsidRPr="00675032">
        <w:rPr>
          <w:rFonts w:ascii="Times New Roman" w:hAnsi="Times New Roman" w:cs="Times New Roman"/>
          <w:i/>
          <w:sz w:val="28"/>
          <w:szCs w:val="28"/>
        </w:rPr>
        <w:t xml:space="preserve"> </w:t>
      </w:r>
      <w:r w:rsidRPr="00675032">
        <w:rPr>
          <w:rFonts w:ascii="Times New Roman" w:hAnsi="Times New Roman" w:cs="Times New Roman"/>
          <w:sz w:val="28"/>
          <w:szCs w:val="28"/>
        </w:rPr>
        <w:t>и отмечать время убытия и прибытия в журнале учета ежедневного служебного (рабочего) времени по форме согласно приложению 5 к настоящему Служебному распорядку</w:t>
      </w:r>
      <w:r w:rsidR="00893AB6" w:rsidRPr="00675032">
        <w:rPr>
          <w:rFonts w:ascii="Times New Roman" w:hAnsi="Times New Roman" w:cs="Times New Roman"/>
          <w:sz w:val="28"/>
          <w:szCs w:val="28"/>
        </w:rPr>
        <w:t>. О</w:t>
      </w:r>
      <w:r w:rsidRPr="00675032">
        <w:rPr>
          <w:rFonts w:ascii="Times New Roman" w:hAnsi="Times New Roman" w:cs="Times New Roman"/>
          <w:sz w:val="28"/>
          <w:szCs w:val="28"/>
        </w:rPr>
        <w:t xml:space="preserve">тветственность за ведение </w:t>
      </w:r>
      <w:r w:rsidR="00020801" w:rsidRPr="00675032">
        <w:rPr>
          <w:rFonts w:ascii="Times New Roman" w:hAnsi="Times New Roman" w:cs="Times New Roman"/>
          <w:sz w:val="28"/>
          <w:szCs w:val="28"/>
        </w:rPr>
        <w:t>указанного журнала</w:t>
      </w:r>
      <w:r w:rsidRPr="00675032">
        <w:rPr>
          <w:rFonts w:ascii="Times New Roman" w:hAnsi="Times New Roman" w:cs="Times New Roman"/>
          <w:sz w:val="28"/>
          <w:szCs w:val="28"/>
        </w:rPr>
        <w:t xml:space="preserve"> несет руководитель структурного подразделения исполнительного органа</w:t>
      </w:r>
      <w:r w:rsidR="007B3056" w:rsidRPr="00675032">
        <w:rPr>
          <w:rFonts w:ascii="Times New Roman" w:hAnsi="Times New Roman" w:cs="Times New Roman"/>
          <w:sz w:val="28"/>
          <w:szCs w:val="28"/>
        </w:rPr>
        <w:t xml:space="preserve"> либо уполномоченн</w:t>
      </w:r>
      <w:r w:rsidR="007C6C6A" w:rsidRPr="00675032">
        <w:rPr>
          <w:rFonts w:ascii="Times New Roman" w:hAnsi="Times New Roman" w:cs="Times New Roman"/>
          <w:sz w:val="28"/>
          <w:szCs w:val="28"/>
        </w:rPr>
        <w:t xml:space="preserve">ый гражданский служащий (работник) </w:t>
      </w:r>
      <w:r w:rsidR="007B3056" w:rsidRPr="00675032">
        <w:rPr>
          <w:rFonts w:ascii="Times New Roman" w:hAnsi="Times New Roman" w:cs="Times New Roman"/>
          <w:sz w:val="28"/>
          <w:szCs w:val="28"/>
        </w:rPr>
        <w:t>исполнительного органа</w:t>
      </w:r>
      <w:r w:rsidRPr="00675032">
        <w:rPr>
          <w:rFonts w:ascii="Times New Roman" w:hAnsi="Times New Roman" w:cs="Times New Roman"/>
          <w:sz w:val="28"/>
          <w:szCs w:val="28"/>
        </w:rPr>
        <w:t xml:space="preserve">. </w:t>
      </w:r>
    </w:p>
    <w:p w14:paraId="1D2CFBC4" w14:textId="77777777" w:rsidR="001D5BD8" w:rsidRPr="00675032" w:rsidRDefault="00B973D5" w:rsidP="00FE1E38">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Отсутствие гражданск</w:t>
      </w:r>
      <w:r w:rsidR="00893AB6" w:rsidRPr="00675032">
        <w:rPr>
          <w:rFonts w:ascii="Times New Roman" w:hAnsi="Times New Roman" w:cs="Times New Roman"/>
          <w:sz w:val="28"/>
          <w:szCs w:val="28"/>
        </w:rPr>
        <w:t>их</w:t>
      </w:r>
      <w:r w:rsidRPr="00675032">
        <w:rPr>
          <w:rFonts w:ascii="Times New Roman" w:hAnsi="Times New Roman" w:cs="Times New Roman"/>
          <w:sz w:val="28"/>
          <w:szCs w:val="28"/>
        </w:rPr>
        <w:t xml:space="preserve"> служащ</w:t>
      </w:r>
      <w:r w:rsidR="00893AB6" w:rsidRPr="00675032">
        <w:rPr>
          <w:rFonts w:ascii="Times New Roman" w:hAnsi="Times New Roman" w:cs="Times New Roman"/>
          <w:sz w:val="28"/>
          <w:szCs w:val="28"/>
        </w:rPr>
        <w:t>их</w:t>
      </w:r>
      <w:r w:rsidRPr="00675032">
        <w:rPr>
          <w:rFonts w:ascii="Times New Roman" w:hAnsi="Times New Roman" w:cs="Times New Roman"/>
          <w:sz w:val="28"/>
          <w:szCs w:val="28"/>
        </w:rPr>
        <w:t xml:space="preserve"> (работник</w:t>
      </w:r>
      <w:r w:rsidR="00893AB6" w:rsidRPr="00675032">
        <w:rPr>
          <w:rFonts w:ascii="Times New Roman" w:hAnsi="Times New Roman" w:cs="Times New Roman"/>
          <w:sz w:val="28"/>
          <w:szCs w:val="28"/>
        </w:rPr>
        <w:t>ов</w:t>
      </w:r>
      <w:r w:rsidRPr="00675032">
        <w:rPr>
          <w:rFonts w:ascii="Times New Roman" w:hAnsi="Times New Roman" w:cs="Times New Roman"/>
          <w:sz w:val="28"/>
          <w:szCs w:val="28"/>
        </w:rPr>
        <w:t xml:space="preserve">) на </w:t>
      </w:r>
      <w:r w:rsidR="00893AB6" w:rsidRPr="00675032">
        <w:rPr>
          <w:rFonts w:ascii="Times New Roman" w:hAnsi="Times New Roman" w:cs="Times New Roman"/>
          <w:sz w:val="28"/>
          <w:szCs w:val="28"/>
        </w:rPr>
        <w:t>с</w:t>
      </w:r>
      <w:r w:rsidRPr="00675032">
        <w:rPr>
          <w:rFonts w:ascii="Times New Roman" w:hAnsi="Times New Roman" w:cs="Times New Roman"/>
          <w:sz w:val="28"/>
          <w:szCs w:val="28"/>
        </w:rPr>
        <w:t>лужебном (рабочем) месте без соответствующего согласования считается неправомерным, кроме случаев</w:t>
      </w:r>
      <w:r w:rsidR="001D5BD8" w:rsidRPr="00675032">
        <w:rPr>
          <w:rFonts w:ascii="Times New Roman" w:hAnsi="Times New Roman" w:cs="Times New Roman"/>
          <w:sz w:val="28"/>
          <w:szCs w:val="28"/>
        </w:rPr>
        <w:t>, указанных в части 1</w:t>
      </w:r>
      <w:r w:rsidR="00CB6F96" w:rsidRPr="00675032">
        <w:rPr>
          <w:rFonts w:ascii="Times New Roman" w:hAnsi="Times New Roman" w:cs="Times New Roman"/>
          <w:sz w:val="28"/>
          <w:szCs w:val="28"/>
        </w:rPr>
        <w:t>19</w:t>
      </w:r>
      <w:r w:rsidR="001D5BD8" w:rsidRPr="00675032">
        <w:rPr>
          <w:rFonts w:ascii="Times New Roman" w:hAnsi="Times New Roman" w:cs="Times New Roman"/>
          <w:sz w:val="28"/>
          <w:szCs w:val="28"/>
        </w:rPr>
        <w:t xml:space="preserve"> настоящего Служебного распорядка.</w:t>
      </w:r>
    </w:p>
    <w:p w14:paraId="61C35E4D" w14:textId="5D5130EB" w:rsidR="00481CF8" w:rsidRPr="00675032" w:rsidRDefault="00B973D5" w:rsidP="00FE1E38">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1</w:t>
      </w:r>
      <w:r w:rsidR="00625984" w:rsidRPr="00675032">
        <w:rPr>
          <w:rFonts w:ascii="Times New Roman" w:hAnsi="Times New Roman" w:cs="Times New Roman"/>
          <w:sz w:val="28"/>
          <w:szCs w:val="28"/>
        </w:rPr>
        <w:t>19</w:t>
      </w:r>
      <w:r w:rsidRPr="00675032">
        <w:rPr>
          <w:rFonts w:ascii="Times New Roman" w:hAnsi="Times New Roman" w:cs="Times New Roman"/>
          <w:sz w:val="28"/>
          <w:szCs w:val="28"/>
        </w:rPr>
        <w:t xml:space="preserve">. </w:t>
      </w:r>
      <w:r w:rsidR="00CB3C4C" w:rsidRPr="00675032">
        <w:rPr>
          <w:rFonts w:ascii="Times New Roman" w:hAnsi="Times New Roman" w:cs="Times New Roman"/>
          <w:sz w:val="28"/>
          <w:szCs w:val="28"/>
        </w:rPr>
        <w:t xml:space="preserve">В случае невозможности присутствия </w:t>
      </w:r>
      <w:r w:rsidR="001D5BD8" w:rsidRPr="00675032">
        <w:rPr>
          <w:rFonts w:ascii="Times New Roman" w:hAnsi="Times New Roman" w:cs="Times New Roman"/>
          <w:sz w:val="28"/>
          <w:szCs w:val="28"/>
        </w:rPr>
        <w:t>на служебном (рабочем) месте</w:t>
      </w:r>
      <w:r w:rsidR="00CB3C4C" w:rsidRPr="00675032">
        <w:rPr>
          <w:rFonts w:ascii="Times New Roman" w:hAnsi="Times New Roman" w:cs="Times New Roman"/>
          <w:sz w:val="28"/>
          <w:szCs w:val="28"/>
        </w:rPr>
        <w:t xml:space="preserve"> в связи с </w:t>
      </w:r>
      <w:r w:rsidR="001D5BD8" w:rsidRPr="00675032">
        <w:rPr>
          <w:rFonts w:ascii="Times New Roman" w:hAnsi="Times New Roman" w:cs="Times New Roman"/>
          <w:sz w:val="28"/>
          <w:szCs w:val="28"/>
        </w:rPr>
        <w:t>временной нетрудоспособностью</w:t>
      </w:r>
      <w:r w:rsidR="00CB3C4C" w:rsidRPr="00675032">
        <w:rPr>
          <w:rFonts w:ascii="Times New Roman" w:hAnsi="Times New Roman" w:cs="Times New Roman"/>
          <w:sz w:val="28"/>
          <w:szCs w:val="28"/>
        </w:rPr>
        <w:t xml:space="preserve"> </w:t>
      </w:r>
      <w:r w:rsidR="001D5BD8" w:rsidRPr="00675032">
        <w:rPr>
          <w:rFonts w:ascii="Times New Roman" w:hAnsi="Times New Roman" w:cs="Times New Roman"/>
          <w:sz w:val="28"/>
          <w:szCs w:val="28"/>
        </w:rPr>
        <w:t xml:space="preserve">либо </w:t>
      </w:r>
      <w:r w:rsidR="00595E55" w:rsidRPr="00675032">
        <w:rPr>
          <w:rFonts w:ascii="Times New Roman" w:hAnsi="Times New Roman" w:cs="Times New Roman"/>
          <w:sz w:val="28"/>
          <w:szCs w:val="28"/>
        </w:rPr>
        <w:t xml:space="preserve">вследствие </w:t>
      </w:r>
      <w:r w:rsidR="001D5BD8" w:rsidRPr="00675032">
        <w:rPr>
          <w:rFonts w:ascii="Times New Roman" w:hAnsi="Times New Roman" w:cs="Times New Roman"/>
          <w:sz w:val="28"/>
          <w:szCs w:val="28"/>
        </w:rPr>
        <w:t>непреодолимой сил</w:t>
      </w:r>
      <w:r w:rsidR="00595E55" w:rsidRPr="00675032">
        <w:rPr>
          <w:rFonts w:ascii="Times New Roman" w:hAnsi="Times New Roman" w:cs="Times New Roman"/>
          <w:sz w:val="28"/>
          <w:szCs w:val="28"/>
        </w:rPr>
        <w:t xml:space="preserve">ы </w:t>
      </w:r>
      <w:r w:rsidR="00EE0F88" w:rsidRPr="00675032">
        <w:rPr>
          <w:rFonts w:ascii="Times New Roman" w:hAnsi="Times New Roman" w:cs="Times New Roman"/>
          <w:sz w:val="28"/>
          <w:szCs w:val="28"/>
        </w:rPr>
        <w:t xml:space="preserve">(аварийная ситуация, транспортная обстановка и </w:t>
      </w:r>
      <w:r w:rsidR="00106F20" w:rsidRPr="00675032">
        <w:rPr>
          <w:rFonts w:ascii="Times New Roman" w:hAnsi="Times New Roman" w:cs="Times New Roman"/>
          <w:sz w:val="28"/>
          <w:szCs w:val="28"/>
        </w:rPr>
        <w:t>иное</w:t>
      </w:r>
      <w:r w:rsidR="00EE0F88" w:rsidRPr="00675032">
        <w:rPr>
          <w:rFonts w:ascii="Times New Roman" w:hAnsi="Times New Roman" w:cs="Times New Roman"/>
          <w:sz w:val="28"/>
          <w:szCs w:val="28"/>
        </w:rPr>
        <w:t>)</w:t>
      </w:r>
      <w:r w:rsidR="00DF18E7" w:rsidRPr="00675032">
        <w:rPr>
          <w:rFonts w:ascii="Times New Roman" w:hAnsi="Times New Roman" w:cs="Times New Roman"/>
          <w:sz w:val="28"/>
          <w:szCs w:val="28"/>
        </w:rPr>
        <w:t xml:space="preserve"> </w:t>
      </w:r>
      <w:r w:rsidR="00595E55" w:rsidRPr="00675032">
        <w:rPr>
          <w:rFonts w:ascii="Times New Roman" w:hAnsi="Times New Roman" w:cs="Times New Roman"/>
          <w:sz w:val="28"/>
          <w:szCs w:val="28"/>
        </w:rPr>
        <w:t>г</w:t>
      </w:r>
      <w:r w:rsidRPr="00675032">
        <w:rPr>
          <w:rFonts w:ascii="Times New Roman" w:hAnsi="Times New Roman" w:cs="Times New Roman"/>
          <w:sz w:val="28"/>
          <w:szCs w:val="28"/>
        </w:rPr>
        <w:t>раждански</w:t>
      </w:r>
      <w:r w:rsidR="00893AB6" w:rsidRPr="00675032">
        <w:rPr>
          <w:rFonts w:ascii="Times New Roman" w:hAnsi="Times New Roman" w:cs="Times New Roman"/>
          <w:sz w:val="28"/>
          <w:szCs w:val="28"/>
        </w:rPr>
        <w:t>е</w:t>
      </w:r>
      <w:r w:rsidRPr="00675032">
        <w:rPr>
          <w:rFonts w:ascii="Times New Roman" w:hAnsi="Times New Roman" w:cs="Times New Roman"/>
          <w:sz w:val="28"/>
          <w:szCs w:val="28"/>
        </w:rPr>
        <w:t xml:space="preserve"> служащи</w:t>
      </w:r>
      <w:r w:rsidR="00893AB6" w:rsidRPr="00675032">
        <w:rPr>
          <w:rFonts w:ascii="Times New Roman" w:hAnsi="Times New Roman" w:cs="Times New Roman"/>
          <w:sz w:val="28"/>
          <w:szCs w:val="28"/>
        </w:rPr>
        <w:t>е</w:t>
      </w:r>
      <w:r w:rsidRPr="00675032">
        <w:rPr>
          <w:rFonts w:ascii="Times New Roman" w:hAnsi="Times New Roman" w:cs="Times New Roman"/>
          <w:sz w:val="28"/>
          <w:szCs w:val="28"/>
        </w:rPr>
        <w:t xml:space="preserve"> (работник</w:t>
      </w:r>
      <w:r w:rsidR="00893AB6" w:rsidRPr="00675032">
        <w:rPr>
          <w:rFonts w:ascii="Times New Roman" w:hAnsi="Times New Roman" w:cs="Times New Roman"/>
          <w:sz w:val="28"/>
          <w:szCs w:val="28"/>
        </w:rPr>
        <w:t>и</w:t>
      </w:r>
      <w:r w:rsidRPr="00675032">
        <w:rPr>
          <w:rFonts w:ascii="Times New Roman" w:hAnsi="Times New Roman" w:cs="Times New Roman"/>
          <w:sz w:val="28"/>
          <w:szCs w:val="28"/>
        </w:rPr>
        <w:t>) не позднее 4 часов с начала служебного (рабочего) дня долж</w:t>
      </w:r>
      <w:r w:rsidR="00893AB6" w:rsidRPr="00675032">
        <w:rPr>
          <w:rFonts w:ascii="Times New Roman" w:hAnsi="Times New Roman" w:cs="Times New Roman"/>
          <w:sz w:val="28"/>
          <w:szCs w:val="28"/>
        </w:rPr>
        <w:t>ны</w:t>
      </w:r>
      <w:r w:rsidRPr="00675032">
        <w:rPr>
          <w:rFonts w:ascii="Times New Roman" w:hAnsi="Times New Roman" w:cs="Times New Roman"/>
          <w:sz w:val="28"/>
          <w:szCs w:val="28"/>
        </w:rPr>
        <w:t xml:space="preserve"> (при </w:t>
      </w:r>
      <w:r w:rsidR="00EE0F88" w:rsidRPr="00675032">
        <w:rPr>
          <w:rFonts w:ascii="Times New Roman" w:hAnsi="Times New Roman" w:cs="Times New Roman"/>
          <w:sz w:val="28"/>
          <w:szCs w:val="28"/>
        </w:rPr>
        <w:t xml:space="preserve">наличии </w:t>
      </w:r>
      <w:r w:rsidRPr="00675032">
        <w:rPr>
          <w:rFonts w:ascii="Times New Roman" w:hAnsi="Times New Roman" w:cs="Times New Roman"/>
          <w:sz w:val="28"/>
          <w:szCs w:val="28"/>
        </w:rPr>
        <w:t>объективной возможности) принять меры для уведомления своего непосредственного руководителя или лица, его замещающего</w:t>
      </w:r>
      <w:r w:rsidRPr="00675032">
        <w:rPr>
          <w:rFonts w:ascii="Times New Roman" w:hAnsi="Times New Roman" w:cs="Times New Roman"/>
          <w:i/>
          <w:sz w:val="28"/>
          <w:szCs w:val="28"/>
        </w:rPr>
        <w:t>,</w:t>
      </w:r>
      <w:r w:rsidRPr="00675032">
        <w:rPr>
          <w:rFonts w:ascii="Times New Roman" w:hAnsi="Times New Roman" w:cs="Times New Roman"/>
          <w:sz w:val="28"/>
          <w:szCs w:val="28"/>
        </w:rPr>
        <w:t xml:space="preserve"> о причинах своего отсутствия на служебном (рабочем) месте или невозможности своевременного прибытия на служебное (рабочее) место</w:t>
      </w:r>
      <w:r w:rsidR="00720052" w:rsidRPr="00675032">
        <w:rPr>
          <w:rFonts w:ascii="Times New Roman" w:hAnsi="Times New Roman" w:cs="Times New Roman"/>
          <w:sz w:val="28"/>
          <w:szCs w:val="28"/>
        </w:rPr>
        <w:t xml:space="preserve"> </w:t>
      </w:r>
      <w:r w:rsidRPr="00675032">
        <w:rPr>
          <w:rFonts w:ascii="Times New Roman" w:hAnsi="Times New Roman" w:cs="Times New Roman"/>
          <w:sz w:val="28"/>
          <w:szCs w:val="28"/>
        </w:rPr>
        <w:t xml:space="preserve">посредством электронной почты, </w:t>
      </w:r>
      <w:r w:rsidRPr="00675032">
        <w:rPr>
          <w:rFonts w:ascii="Times New Roman" w:hAnsi="Times New Roman" w:cs="Times New Roman"/>
          <w:sz w:val="28"/>
          <w:szCs w:val="28"/>
        </w:rPr>
        <w:lastRenderedPageBreak/>
        <w:t xml:space="preserve">телефона, социальных сетей или иным </w:t>
      </w:r>
      <w:r w:rsidR="00720052" w:rsidRPr="00675032">
        <w:rPr>
          <w:rFonts w:ascii="Times New Roman" w:hAnsi="Times New Roman" w:cs="Times New Roman"/>
          <w:sz w:val="28"/>
          <w:szCs w:val="28"/>
        </w:rPr>
        <w:t xml:space="preserve">доступным </w:t>
      </w:r>
      <w:r w:rsidRPr="00675032">
        <w:rPr>
          <w:rFonts w:ascii="Times New Roman" w:hAnsi="Times New Roman" w:cs="Times New Roman"/>
          <w:sz w:val="28"/>
          <w:szCs w:val="28"/>
        </w:rPr>
        <w:t xml:space="preserve">способом. </w:t>
      </w:r>
      <w:r w:rsidR="002371F0" w:rsidRPr="00675032">
        <w:rPr>
          <w:rFonts w:ascii="Times New Roman" w:hAnsi="Times New Roman" w:cs="Times New Roman"/>
          <w:sz w:val="28"/>
          <w:szCs w:val="28"/>
        </w:rPr>
        <w:t>Время о</w:t>
      </w:r>
      <w:r w:rsidR="003E582D" w:rsidRPr="00675032">
        <w:rPr>
          <w:rFonts w:ascii="Times New Roman" w:hAnsi="Times New Roman" w:cs="Times New Roman"/>
          <w:sz w:val="28"/>
          <w:szCs w:val="28"/>
        </w:rPr>
        <w:t>тсутстви</w:t>
      </w:r>
      <w:r w:rsidR="002371F0" w:rsidRPr="00675032">
        <w:rPr>
          <w:rFonts w:ascii="Times New Roman" w:hAnsi="Times New Roman" w:cs="Times New Roman"/>
          <w:sz w:val="28"/>
          <w:szCs w:val="28"/>
        </w:rPr>
        <w:t>я</w:t>
      </w:r>
      <w:r w:rsidR="003E582D" w:rsidRPr="00675032">
        <w:rPr>
          <w:rFonts w:ascii="Times New Roman" w:hAnsi="Times New Roman" w:cs="Times New Roman"/>
          <w:sz w:val="28"/>
          <w:szCs w:val="28"/>
        </w:rPr>
        <w:t xml:space="preserve"> гражданского служащего (работника) </w:t>
      </w:r>
      <w:r w:rsidR="002371F0" w:rsidRPr="00675032">
        <w:rPr>
          <w:rFonts w:ascii="Times New Roman" w:hAnsi="Times New Roman" w:cs="Times New Roman"/>
          <w:sz w:val="28"/>
          <w:szCs w:val="28"/>
        </w:rPr>
        <w:t xml:space="preserve">отмечается </w:t>
      </w:r>
      <w:r w:rsidR="00D23B75" w:rsidRPr="00675032">
        <w:rPr>
          <w:rFonts w:ascii="Times New Roman" w:hAnsi="Times New Roman" w:cs="Times New Roman"/>
          <w:sz w:val="28"/>
          <w:szCs w:val="28"/>
        </w:rPr>
        <w:t>в журнале, указанном в абзаце первом части 1</w:t>
      </w:r>
      <w:r w:rsidR="00AD0F78" w:rsidRPr="00675032">
        <w:rPr>
          <w:rFonts w:ascii="Times New Roman" w:hAnsi="Times New Roman" w:cs="Times New Roman"/>
          <w:sz w:val="28"/>
          <w:szCs w:val="28"/>
        </w:rPr>
        <w:t>18</w:t>
      </w:r>
      <w:r w:rsidR="00D23B75" w:rsidRPr="00675032">
        <w:rPr>
          <w:rFonts w:ascii="Times New Roman" w:hAnsi="Times New Roman" w:cs="Times New Roman"/>
          <w:sz w:val="28"/>
          <w:szCs w:val="28"/>
        </w:rPr>
        <w:t xml:space="preserve"> настоящего Служебного распорядка, </w:t>
      </w:r>
      <w:r w:rsidR="003E582D" w:rsidRPr="00675032">
        <w:rPr>
          <w:rFonts w:ascii="Times New Roman" w:hAnsi="Times New Roman" w:cs="Times New Roman"/>
          <w:sz w:val="28"/>
          <w:szCs w:val="28"/>
        </w:rPr>
        <w:t>непосредственным руководителем или лицом, его замещающим</w:t>
      </w:r>
      <w:r w:rsidR="00674CBB" w:rsidRPr="00675032">
        <w:rPr>
          <w:rFonts w:ascii="Times New Roman" w:hAnsi="Times New Roman" w:cs="Times New Roman"/>
          <w:sz w:val="28"/>
          <w:szCs w:val="28"/>
        </w:rPr>
        <w:t>, либо уполномоченным гражданским служащим (работником) исполнительного органа</w:t>
      </w:r>
      <w:r w:rsidR="00612F4E" w:rsidRPr="00675032">
        <w:rPr>
          <w:rFonts w:ascii="Times New Roman" w:hAnsi="Times New Roman" w:cs="Times New Roman"/>
          <w:sz w:val="28"/>
          <w:szCs w:val="28"/>
        </w:rPr>
        <w:t>.</w:t>
      </w:r>
    </w:p>
    <w:p w14:paraId="1F05907C" w14:textId="77777777" w:rsidR="002371F0" w:rsidRPr="00675032" w:rsidRDefault="002371F0" w:rsidP="00FE1E38">
      <w:pPr>
        <w:autoSpaceDE w:val="0"/>
        <w:autoSpaceDN w:val="0"/>
        <w:adjustRightInd w:val="0"/>
        <w:spacing w:after="0" w:line="240" w:lineRule="auto"/>
        <w:ind w:firstLine="709"/>
        <w:jc w:val="both"/>
        <w:rPr>
          <w:rFonts w:ascii="Times New Roman" w:hAnsi="Times New Roman" w:cs="Times New Roman"/>
          <w:sz w:val="28"/>
          <w:szCs w:val="28"/>
        </w:rPr>
      </w:pPr>
      <w:r w:rsidRPr="00675032">
        <w:rPr>
          <w:rFonts w:ascii="Times New Roman" w:hAnsi="Times New Roman" w:cs="Times New Roman"/>
          <w:sz w:val="28"/>
          <w:szCs w:val="28"/>
        </w:rPr>
        <w:t>12</w:t>
      </w:r>
      <w:r w:rsidR="00625984" w:rsidRPr="00675032">
        <w:rPr>
          <w:rFonts w:ascii="Times New Roman" w:hAnsi="Times New Roman" w:cs="Times New Roman"/>
          <w:sz w:val="28"/>
          <w:szCs w:val="28"/>
        </w:rPr>
        <w:t>0</w:t>
      </w:r>
      <w:r w:rsidRPr="00675032">
        <w:rPr>
          <w:rFonts w:ascii="Times New Roman" w:hAnsi="Times New Roman" w:cs="Times New Roman"/>
          <w:sz w:val="28"/>
          <w:szCs w:val="28"/>
        </w:rPr>
        <w:t>. В случае неправомерного отсутствия на служебном (рабочем) месте к гражданским служащим (работникам) могут быть применены дисциплинарные взыскания, предусмотренные Федеральным законом «О государственной гражданской службе Российской Федерации», Трудовым кодексом.</w:t>
      </w:r>
    </w:p>
    <w:p w14:paraId="338496BA" w14:textId="77777777" w:rsidR="00B973D5" w:rsidRPr="00675032" w:rsidRDefault="00B973D5" w:rsidP="00FE1E38">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12</w:t>
      </w:r>
      <w:r w:rsidR="00625984" w:rsidRPr="00675032">
        <w:rPr>
          <w:rFonts w:ascii="Times New Roman" w:hAnsi="Times New Roman" w:cs="Times New Roman"/>
          <w:sz w:val="28"/>
          <w:szCs w:val="28"/>
        </w:rPr>
        <w:t>1</w:t>
      </w:r>
      <w:r w:rsidRPr="00675032">
        <w:rPr>
          <w:rFonts w:ascii="Times New Roman" w:hAnsi="Times New Roman" w:cs="Times New Roman"/>
          <w:sz w:val="28"/>
          <w:szCs w:val="28"/>
        </w:rPr>
        <w:t xml:space="preserve">. Гражданским служащим (работникам) запрещается в служебное (рабочее) время заниматься делами, не относящимися к служебным (трудовым) обязанностям. Использование служебных помещений не по назначению не допускается. </w:t>
      </w:r>
    </w:p>
    <w:p w14:paraId="00972176" w14:textId="129044D8" w:rsidR="00B973D5" w:rsidRPr="00675032" w:rsidRDefault="00B973D5" w:rsidP="00FE1E38">
      <w:pPr>
        <w:pStyle w:val="ConsPlusNormal"/>
        <w:tabs>
          <w:tab w:val="left" w:pos="1560"/>
        </w:tabs>
        <w:ind w:firstLine="709"/>
        <w:jc w:val="both"/>
        <w:rPr>
          <w:rFonts w:ascii="Times New Roman" w:hAnsi="Times New Roman" w:cs="Times New Roman"/>
          <w:sz w:val="28"/>
          <w:szCs w:val="28"/>
        </w:rPr>
      </w:pPr>
      <w:r w:rsidRPr="00675032">
        <w:rPr>
          <w:rFonts w:ascii="Times New Roman" w:hAnsi="Times New Roman" w:cs="Times New Roman"/>
          <w:sz w:val="28"/>
          <w:szCs w:val="28"/>
        </w:rPr>
        <w:t>12</w:t>
      </w:r>
      <w:r w:rsidR="00625984" w:rsidRPr="00675032">
        <w:rPr>
          <w:rFonts w:ascii="Times New Roman" w:hAnsi="Times New Roman" w:cs="Times New Roman"/>
          <w:sz w:val="28"/>
          <w:szCs w:val="28"/>
        </w:rPr>
        <w:t>2</w:t>
      </w:r>
      <w:r w:rsidRPr="00675032">
        <w:rPr>
          <w:rFonts w:ascii="Times New Roman" w:hAnsi="Times New Roman" w:cs="Times New Roman"/>
          <w:sz w:val="28"/>
          <w:szCs w:val="28"/>
        </w:rPr>
        <w:t xml:space="preserve">. Двери служебных кабинетов с внешней стороны должны иметь единообразные вывески-таблички с указанием </w:t>
      </w:r>
      <w:r w:rsidR="00627F7D" w:rsidRPr="00675032">
        <w:rPr>
          <w:rFonts w:ascii="Times New Roman" w:hAnsi="Times New Roman" w:cs="Times New Roman"/>
          <w:sz w:val="28"/>
          <w:szCs w:val="28"/>
        </w:rPr>
        <w:t xml:space="preserve">наименования структурного подразделения исполнительного органа </w:t>
      </w:r>
      <w:r w:rsidRPr="00675032">
        <w:rPr>
          <w:rFonts w:ascii="Times New Roman" w:hAnsi="Times New Roman" w:cs="Times New Roman"/>
          <w:sz w:val="28"/>
          <w:szCs w:val="28"/>
        </w:rPr>
        <w:t>(при необходимости – должности гражданских служащих (работников), чьи служебные (рабочие) места находятся в этих служебных кабинетах</w:t>
      </w:r>
      <w:r w:rsidR="00B13075" w:rsidRPr="00675032">
        <w:rPr>
          <w:rFonts w:ascii="Times New Roman" w:hAnsi="Times New Roman" w:cs="Times New Roman"/>
          <w:sz w:val="28"/>
          <w:szCs w:val="28"/>
        </w:rPr>
        <w:t>)</w:t>
      </w:r>
      <w:r w:rsidRPr="00675032">
        <w:rPr>
          <w:rFonts w:ascii="Times New Roman" w:hAnsi="Times New Roman" w:cs="Times New Roman"/>
          <w:sz w:val="28"/>
          <w:szCs w:val="28"/>
        </w:rPr>
        <w:t>.</w:t>
      </w:r>
    </w:p>
    <w:p w14:paraId="40EB4EB6" w14:textId="77777777" w:rsidR="00B973D5" w:rsidRPr="00675032" w:rsidRDefault="00B973D5" w:rsidP="00FE1E38">
      <w:pPr>
        <w:pStyle w:val="ConsPlusNormal"/>
        <w:tabs>
          <w:tab w:val="left" w:pos="1560"/>
        </w:tabs>
        <w:ind w:firstLine="709"/>
        <w:jc w:val="both"/>
        <w:rPr>
          <w:rFonts w:ascii="Times New Roman" w:hAnsi="Times New Roman" w:cs="Times New Roman"/>
          <w:sz w:val="28"/>
          <w:szCs w:val="28"/>
        </w:rPr>
      </w:pPr>
      <w:r w:rsidRPr="00675032">
        <w:rPr>
          <w:rFonts w:ascii="Times New Roman" w:hAnsi="Times New Roman" w:cs="Times New Roman"/>
          <w:sz w:val="28"/>
          <w:szCs w:val="28"/>
        </w:rPr>
        <w:t>12</w:t>
      </w:r>
      <w:r w:rsidR="00625984" w:rsidRPr="00675032">
        <w:rPr>
          <w:rFonts w:ascii="Times New Roman" w:hAnsi="Times New Roman" w:cs="Times New Roman"/>
          <w:sz w:val="28"/>
          <w:szCs w:val="28"/>
        </w:rPr>
        <w:t>3</w:t>
      </w:r>
      <w:r w:rsidRPr="00675032">
        <w:rPr>
          <w:rFonts w:ascii="Times New Roman" w:hAnsi="Times New Roman" w:cs="Times New Roman"/>
          <w:sz w:val="28"/>
          <w:szCs w:val="28"/>
        </w:rPr>
        <w:t>. Курение в служебных помещениях запрещено.</w:t>
      </w:r>
    </w:p>
    <w:p w14:paraId="1E37615B" w14:textId="77777777" w:rsidR="00B973D5" w:rsidRPr="00675032" w:rsidRDefault="00B973D5" w:rsidP="00FE1E38">
      <w:pPr>
        <w:pStyle w:val="ConsPlusNormal"/>
        <w:tabs>
          <w:tab w:val="left" w:pos="1560"/>
        </w:tabs>
        <w:ind w:firstLine="709"/>
        <w:jc w:val="both"/>
        <w:rPr>
          <w:rFonts w:ascii="Times New Roman" w:hAnsi="Times New Roman" w:cs="Times New Roman"/>
          <w:sz w:val="28"/>
          <w:szCs w:val="28"/>
        </w:rPr>
      </w:pPr>
      <w:r w:rsidRPr="00675032">
        <w:rPr>
          <w:rFonts w:ascii="Times New Roman" w:hAnsi="Times New Roman" w:cs="Times New Roman"/>
          <w:sz w:val="28"/>
          <w:szCs w:val="28"/>
        </w:rPr>
        <w:t>12</w:t>
      </w:r>
      <w:r w:rsidR="00625984" w:rsidRPr="00675032">
        <w:rPr>
          <w:rFonts w:ascii="Times New Roman" w:hAnsi="Times New Roman" w:cs="Times New Roman"/>
          <w:sz w:val="28"/>
          <w:szCs w:val="28"/>
        </w:rPr>
        <w:t>4</w:t>
      </w:r>
      <w:r w:rsidRPr="00675032">
        <w:rPr>
          <w:rFonts w:ascii="Times New Roman" w:hAnsi="Times New Roman" w:cs="Times New Roman"/>
          <w:sz w:val="28"/>
          <w:szCs w:val="28"/>
        </w:rPr>
        <w:t xml:space="preserve">. </w:t>
      </w:r>
      <w:r w:rsidR="00056A48" w:rsidRPr="00675032">
        <w:rPr>
          <w:rFonts w:ascii="Times New Roman" w:hAnsi="Times New Roman" w:cs="Times New Roman"/>
          <w:sz w:val="28"/>
          <w:szCs w:val="28"/>
        </w:rPr>
        <w:t>С</w:t>
      </w:r>
      <w:r w:rsidRPr="00675032">
        <w:rPr>
          <w:rFonts w:ascii="Times New Roman" w:hAnsi="Times New Roman" w:cs="Times New Roman"/>
          <w:sz w:val="28"/>
          <w:szCs w:val="28"/>
        </w:rPr>
        <w:t xml:space="preserve">одержание и противопожарное состояние служебных помещений в административных зданиях, занимаемых исполнительными органами, за исключением зданий, не являющихся собственностью Камчатского края, </w:t>
      </w:r>
      <w:r w:rsidR="00056A48" w:rsidRPr="00675032">
        <w:rPr>
          <w:rFonts w:ascii="Times New Roman" w:hAnsi="Times New Roman" w:cs="Times New Roman"/>
          <w:sz w:val="28"/>
          <w:szCs w:val="28"/>
        </w:rPr>
        <w:t>обеспечивается</w:t>
      </w:r>
      <w:r w:rsidRPr="00675032">
        <w:rPr>
          <w:rFonts w:ascii="Times New Roman" w:hAnsi="Times New Roman" w:cs="Times New Roman"/>
          <w:sz w:val="28"/>
          <w:szCs w:val="28"/>
        </w:rPr>
        <w:t xml:space="preserve"> </w:t>
      </w:r>
      <w:r w:rsidR="00056A48" w:rsidRPr="00675032">
        <w:rPr>
          <w:rFonts w:ascii="Times New Roman" w:hAnsi="Times New Roman"/>
          <w:color w:val="252525"/>
          <w:sz w:val="28"/>
          <w:szCs w:val="28"/>
        </w:rPr>
        <w:t>ГУП КСЭС</w:t>
      </w:r>
      <w:r w:rsidRPr="00675032">
        <w:rPr>
          <w:rFonts w:ascii="Times New Roman" w:hAnsi="Times New Roman" w:cs="Times New Roman"/>
          <w:sz w:val="28"/>
          <w:szCs w:val="28"/>
        </w:rPr>
        <w:t>.</w:t>
      </w:r>
      <w:r w:rsidR="00E73B7D" w:rsidRPr="00675032">
        <w:rPr>
          <w:rFonts w:ascii="Times New Roman" w:hAnsi="Times New Roman" w:cs="Times New Roman"/>
          <w:sz w:val="28"/>
          <w:szCs w:val="28"/>
        </w:rPr>
        <w:t xml:space="preserve"> </w:t>
      </w:r>
      <w:r w:rsidRPr="00675032">
        <w:rPr>
          <w:rFonts w:ascii="Times New Roman" w:hAnsi="Times New Roman" w:cs="Times New Roman"/>
          <w:sz w:val="28"/>
          <w:szCs w:val="28"/>
        </w:rPr>
        <w:t xml:space="preserve">Требования работников </w:t>
      </w:r>
      <w:r w:rsidR="006F78DF" w:rsidRPr="00675032">
        <w:rPr>
          <w:rFonts w:ascii="Times New Roman" w:hAnsi="Times New Roman"/>
          <w:color w:val="252525"/>
          <w:sz w:val="28"/>
          <w:szCs w:val="28"/>
        </w:rPr>
        <w:t>ГУП КСЭС</w:t>
      </w:r>
      <w:r w:rsidRPr="00675032">
        <w:rPr>
          <w:rFonts w:ascii="Times New Roman" w:hAnsi="Times New Roman" w:cs="Times New Roman"/>
          <w:sz w:val="28"/>
          <w:szCs w:val="28"/>
        </w:rPr>
        <w:t>, в должностные обязанности которых входит контроль за соблюдением требований пожарной безопасности, обязательны для исполнения граждански</w:t>
      </w:r>
      <w:r w:rsidR="00720052" w:rsidRPr="00675032">
        <w:rPr>
          <w:rFonts w:ascii="Times New Roman" w:hAnsi="Times New Roman" w:cs="Times New Roman"/>
          <w:sz w:val="28"/>
          <w:szCs w:val="28"/>
        </w:rPr>
        <w:t>ми</w:t>
      </w:r>
      <w:r w:rsidRPr="00675032">
        <w:rPr>
          <w:rFonts w:ascii="Times New Roman" w:hAnsi="Times New Roman" w:cs="Times New Roman"/>
          <w:sz w:val="28"/>
          <w:szCs w:val="28"/>
        </w:rPr>
        <w:t xml:space="preserve"> служащи</w:t>
      </w:r>
      <w:r w:rsidR="00720052" w:rsidRPr="00675032">
        <w:rPr>
          <w:rFonts w:ascii="Times New Roman" w:hAnsi="Times New Roman" w:cs="Times New Roman"/>
          <w:sz w:val="28"/>
          <w:szCs w:val="28"/>
        </w:rPr>
        <w:t>ми</w:t>
      </w:r>
      <w:r w:rsidRPr="00675032">
        <w:rPr>
          <w:rFonts w:ascii="Times New Roman" w:hAnsi="Times New Roman" w:cs="Times New Roman"/>
          <w:sz w:val="28"/>
          <w:szCs w:val="28"/>
        </w:rPr>
        <w:t xml:space="preserve"> (работник</w:t>
      </w:r>
      <w:r w:rsidR="00720052" w:rsidRPr="00675032">
        <w:rPr>
          <w:rFonts w:ascii="Times New Roman" w:hAnsi="Times New Roman" w:cs="Times New Roman"/>
          <w:sz w:val="28"/>
          <w:szCs w:val="28"/>
        </w:rPr>
        <w:t>ами</w:t>
      </w:r>
      <w:r w:rsidRPr="00675032">
        <w:rPr>
          <w:rFonts w:ascii="Times New Roman" w:hAnsi="Times New Roman" w:cs="Times New Roman"/>
          <w:sz w:val="28"/>
          <w:szCs w:val="28"/>
        </w:rPr>
        <w:t>), использующими служебные помещения.</w:t>
      </w:r>
    </w:p>
    <w:p w14:paraId="4D9E98B4" w14:textId="77777777" w:rsidR="00B973D5" w:rsidRPr="00675032" w:rsidRDefault="00B973D5" w:rsidP="00FE1E38">
      <w:pPr>
        <w:pStyle w:val="ConsPlusNormal"/>
        <w:tabs>
          <w:tab w:val="left" w:pos="1560"/>
        </w:tabs>
        <w:ind w:firstLine="709"/>
        <w:jc w:val="both"/>
        <w:rPr>
          <w:rFonts w:ascii="Times New Roman" w:hAnsi="Times New Roman" w:cs="Times New Roman"/>
          <w:sz w:val="28"/>
          <w:szCs w:val="28"/>
        </w:rPr>
      </w:pPr>
      <w:r w:rsidRPr="00675032">
        <w:rPr>
          <w:rFonts w:ascii="Times New Roman" w:hAnsi="Times New Roman" w:cs="Times New Roman"/>
          <w:sz w:val="28"/>
          <w:szCs w:val="28"/>
        </w:rPr>
        <w:t>12</w:t>
      </w:r>
      <w:r w:rsidR="00625984" w:rsidRPr="00675032">
        <w:rPr>
          <w:rFonts w:ascii="Times New Roman" w:hAnsi="Times New Roman" w:cs="Times New Roman"/>
          <w:sz w:val="28"/>
          <w:szCs w:val="28"/>
        </w:rPr>
        <w:t>5</w:t>
      </w:r>
      <w:r w:rsidRPr="00675032">
        <w:rPr>
          <w:rFonts w:ascii="Times New Roman" w:hAnsi="Times New Roman" w:cs="Times New Roman"/>
          <w:sz w:val="28"/>
          <w:szCs w:val="28"/>
        </w:rPr>
        <w:t>. Руководители исполнительных органов назначают ответственных за соблюдение правил пожарной безопасности в служебных помещениях, используемых соответствующими исполнительными органами.</w:t>
      </w:r>
    </w:p>
    <w:p w14:paraId="58551784" w14:textId="0CA9F68B" w:rsidR="00B973D5" w:rsidRPr="00675032" w:rsidRDefault="00B973D5" w:rsidP="00FE1E38">
      <w:pPr>
        <w:pStyle w:val="ConsPlusNormal"/>
        <w:tabs>
          <w:tab w:val="left" w:pos="1560"/>
        </w:tabs>
        <w:ind w:firstLine="709"/>
        <w:jc w:val="both"/>
        <w:rPr>
          <w:rFonts w:ascii="Times New Roman" w:hAnsi="Times New Roman" w:cs="Times New Roman"/>
          <w:sz w:val="28"/>
          <w:szCs w:val="28"/>
        </w:rPr>
      </w:pPr>
      <w:r w:rsidRPr="00675032">
        <w:rPr>
          <w:rFonts w:ascii="Times New Roman" w:hAnsi="Times New Roman" w:cs="Times New Roman"/>
          <w:sz w:val="28"/>
          <w:szCs w:val="28"/>
        </w:rPr>
        <w:t>1</w:t>
      </w:r>
      <w:r w:rsidR="00330212" w:rsidRPr="00675032">
        <w:rPr>
          <w:rFonts w:ascii="Times New Roman" w:hAnsi="Times New Roman" w:cs="Times New Roman"/>
          <w:sz w:val="28"/>
          <w:szCs w:val="28"/>
        </w:rPr>
        <w:t>2</w:t>
      </w:r>
      <w:r w:rsidR="00625984" w:rsidRPr="00675032">
        <w:rPr>
          <w:rFonts w:ascii="Times New Roman" w:hAnsi="Times New Roman" w:cs="Times New Roman"/>
          <w:sz w:val="28"/>
          <w:szCs w:val="28"/>
        </w:rPr>
        <w:t>6</w:t>
      </w:r>
      <w:r w:rsidRPr="00675032">
        <w:rPr>
          <w:rFonts w:ascii="Times New Roman" w:hAnsi="Times New Roman" w:cs="Times New Roman"/>
          <w:sz w:val="28"/>
          <w:szCs w:val="28"/>
        </w:rPr>
        <w:t xml:space="preserve">. Руководители структурных подразделений исполнительных органов </w:t>
      </w:r>
      <w:r w:rsidR="005558B2" w:rsidRPr="00675032">
        <w:rPr>
          <w:rFonts w:ascii="Times New Roman" w:hAnsi="Times New Roman" w:cs="Times New Roman"/>
          <w:sz w:val="28"/>
          <w:szCs w:val="28"/>
        </w:rPr>
        <w:t>либо</w:t>
      </w:r>
      <w:r w:rsidR="00C9369F" w:rsidRPr="00675032">
        <w:rPr>
          <w:rFonts w:ascii="Times New Roman" w:hAnsi="Times New Roman" w:cs="Times New Roman"/>
          <w:sz w:val="28"/>
          <w:szCs w:val="28"/>
        </w:rPr>
        <w:t xml:space="preserve"> лица, их замещающие, обеспечивают контроль за соблюдением гражданскими служащими (работниками) настоящего Служебного распорядка, организуют учет и контроль выполнения гражданскими служащими (работниками) режима службы (работы) и времени отдыха, </w:t>
      </w:r>
      <w:r w:rsidRPr="00675032">
        <w:rPr>
          <w:rFonts w:ascii="Times New Roman" w:hAnsi="Times New Roman" w:cs="Times New Roman"/>
          <w:sz w:val="28"/>
          <w:szCs w:val="28"/>
        </w:rPr>
        <w:t xml:space="preserve">текущий контроль за содержанием служебных помещений, занимаемых подчиненными им гражданскими служащими </w:t>
      </w:r>
      <w:r w:rsidR="00174627" w:rsidRPr="00675032">
        <w:rPr>
          <w:rFonts w:ascii="Times New Roman" w:hAnsi="Times New Roman" w:cs="Times New Roman"/>
          <w:sz w:val="28"/>
          <w:szCs w:val="28"/>
        </w:rPr>
        <w:t>(</w:t>
      </w:r>
      <w:r w:rsidRPr="00675032">
        <w:rPr>
          <w:rFonts w:ascii="Times New Roman" w:hAnsi="Times New Roman" w:cs="Times New Roman"/>
          <w:sz w:val="28"/>
          <w:szCs w:val="28"/>
        </w:rPr>
        <w:t>работниками</w:t>
      </w:r>
      <w:r w:rsidR="00174627" w:rsidRPr="00675032">
        <w:rPr>
          <w:rFonts w:ascii="Times New Roman" w:hAnsi="Times New Roman" w:cs="Times New Roman"/>
          <w:sz w:val="28"/>
          <w:szCs w:val="28"/>
        </w:rPr>
        <w:t>)</w:t>
      </w:r>
      <w:r w:rsidRPr="00675032">
        <w:rPr>
          <w:rFonts w:ascii="Times New Roman" w:hAnsi="Times New Roman" w:cs="Times New Roman"/>
          <w:sz w:val="28"/>
          <w:szCs w:val="28"/>
        </w:rPr>
        <w:t>, в том числе за соблюдением требований пожарной безопасности.</w:t>
      </w:r>
    </w:p>
    <w:p w14:paraId="2705C345" w14:textId="2E5E3466" w:rsidR="00B973D5" w:rsidRPr="00675032" w:rsidRDefault="00B973D5" w:rsidP="00234AB1">
      <w:pPr>
        <w:pStyle w:val="ConsPlusNormal"/>
        <w:ind w:firstLine="709"/>
        <w:jc w:val="both"/>
        <w:rPr>
          <w:rFonts w:ascii="Times New Roman" w:hAnsi="Times New Roman" w:cs="Times New Roman"/>
          <w:sz w:val="28"/>
          <w:szCs w:val="28"/>
        </w:rPr>
      </w:pPr>
      <w:r w:rsidRPr="00675032">
        <w:rPr>
          <w:rFonts w:ascii="Times New Roman" w:hAnsi="Times New Roman" w:cs="Times New Roman"/>
          <w:sz w:val="28"/>
          <w:szCs w:val="28"/>
        </w:rPr>
        <w:t>1</w:t>
      </w:r>
      <w:r w:rsidR="00146E20" w:rsidRPr="00675032">
        <w:rPr>
          <w:rFonts w:ascii="Times New Roman" w:hAnsi="Times New Roman" w:cs="Times New Roman"/>
          <w:sz w:val="28"/>
          <w:szCs w:val="28"/>
        </w:rPr>
        <w:t>2</w:t>
      </w:r>
      <w:r w:rsidR="00625984" w:rsidRPr="00675032">
        <w:rPr>
          <w:rFonts w:ascii="Times New Roman" w:hAnsi="Times New Roman" w:cs="Times New Roman"/>
          <w:sz w:val="28"/>
          <w:szCs w:val="28"/>
        </w:rPr>
        <w:t>7</w:t>
      </w:r>
      <w:r w:rsidRPr="00675032">
        <w:rPr>
          <w:rFonts w:ascii="Times New Roman" w:hAnsi="Times New Roman" w:cs="Times New Roman"/>
          <w:sz w:val="28"/>
          <w:szCs w:val="28"/>
        </w:rPr>
        <w:t xml:space="preserve">. Нарушение настоящего Служебного распорядка является нарушением служебной (трудовой) дисциплины и влечет за собой привлечение виновных лиц к дисциплинарной ответственности в </w:t>
      </w:r>
      <w:r w:rsidR="00361414" w:rsidRPr="00675032">
        <w:rPr>
          <w:rFonts w:ascii="Times New Roman" w:hAnsi="Times New Roman" w:cs="Times New Roman"/>
          <w:sz w:val="28"/>
          <w:szCs w:val="28"/>
        </w:rPr>
        <w:t xml:space="preserve">порядке, предусмотренном </w:t>
      </w:r>
      <w:r w:rsidR="00AC2F95" w:rsidRPr="00675032">
        <w:rPr>
          <w:rFonts w:ascii="Times New Roman" w:hAnsi="Times New Roman" w:cs="Times New Roman"/>
          <w:bCs/>
          <w:sz w:val="28"/>
          <w:szCs w:val="28"/>
        </w:rPr>
        <w:t xml:space="preserve">Федеральным законом «О государственной гражданской службе Российской Федерации», Трудовым </w:t>
      </w:r>
      <w:hyperlink r:id="rId22" w:history="1">
        <w:r w:rsidR="00AC2F95" w:rsidRPr="00675032">
          <w:rPr>
            <w:rFonts w:ascii="Times New Roman" w:hAnsi="Times New Roman" w:cs="Times New Roman"/>
            <w:bCs/>
            <w:sz w:val="28"/>
            <w:szCs w:val="28"/>
          </w:rPr>
          <w:t>кодексом</w:t>
        </w:r>
      </w:hyperlink>
      <w:r w:rsidR="00361414" w:rsidRPr="00675032">
        <w:rPr>
          <w:rFonts w:ascii="Times New Roman" w:hAnsi="Times New Roman" w:cs="Times New Roman"/>
          <w:sz w:val="28"/>
          <w:szCs w:val="28"/>
        </w:rPr>
        <w:t xml:space="preserve">. </w:t>
      </w:r>
    </w:p>
    <w:p w14:paraId="2320ED02" w14:textId="60071156" w:rsidR="00B973D5" w:rsidRPr="00DC27E7" w:rsidRDefault="00B973D5" w:rsidP="00FE1E38">
      <w:pPr>
        <w:autoSpaceDE w:val="0"/>
        <w:autoSpaceDN w:val="0"/>
        <w:adjustRightInd w:val="0"/>
        <w:spacing w:after="0" w:line="240" w:lineRule="auto"/>
        <w:ind w:firstLine="709"/>
        <w:jc w:val="both"/>
        <w:rPr>
          <w:rFonts w:ascii="Times New Roman" w:hAnsi="Times New Roman" w:cs="Times New Roman"/>
          <w:bCs/>
          <w:sz w:val="28"/>
          <w:szCs w:val="28"/>
        </w:rPr>
      </w:pPr>
      <w:r w:rsidRPr="00675032">
        <w:rPr>
          <w:rFonts w:ascii="Times New Roman" w:hAnsi="Times New Roman" w:cs="Times New Roman"/>
          <w:bCs/>
          <w:sz w:val="28"/>
          <w:szCs w:val="28"/>
        </w:rPr>
        <w:t>1</w:t>
      </w:r>
      <w:r w:rsidR="00625984" w:rsidRPr="00675032">
        <w:rPr>
          <w:rFonts w:ascii="Times New Roman" w:hAnsi="Times New Roman" w:cs="Times New Roman"/>
          <w:bCs/>
          <w:sz w:val="28"/>
          <w:szCs w:val="28"/>
        </w:rPr>
        <w:t>2</w:t>
      </w:r>
      <w:r w:rsidR="00234AB1" w:rsidRPr="00675032">
        <w:rPr>
          <w:rFonts w:ascii="Times New Roman" w:hAnsi="Times New Roman" w:cs="Times New Roman"/>
          <w:bCs/>
          <w:sz w:val="28"/>
          <w:szCs w:val="28"/>
        </w:rPr>
        <w:t>8</w:t>
      </w:r>
      <w:r w:rsidRPr="00675032">
        <w:rPr>
          <w:rFonts w:ascii="Times New Roman" w:hAnsi="Times New Roman" w:cs="Times New Roman"/>
          <w:bCs/>
          <w:sz w:val="28"/>
          <w:szCs w:val="28"/>
        </w:rPr>
        <w:t xml:space="preserve">. При наличии индивидуальных (коллективных) трудовых споров их рассмотрение и разрешение производится в соответствии с </w:t>
      </w:r>
      <w:r w:rsidR="00146E20" w:rsidRPr="00675032">
        <w:rPr>
          <w:rFonts w:ascii="Times New Roman" w:hAnsi="Times New Roman" w:cs="Times New Roman"/>
          <w:bCs/>
          <w:sz w:val="28"/>
          <w:szCs w:val="28"/>
        </w:rPr>
        <w:t xml:space="preserve">Федеральным </w:t>
      </w:r>
      <w:r w:rsidR="00146E20" w:rsidRPr="00675032">
        <w:rPr>
          <w:rFonts w:ascii="Times New Roman" w:hAnsi="Times New Roman" w:cs="Times New Roman"/>
          <w:bCs/>
          <w:sz w:val="28"/>
          <w:szCs w:val="28"/>
        </w:rPr>
        <w:lastRenderedPageBreak/>
        <w:t xml:space="preserve">законом «О государственной гражданской службе Российской Федерации», </w:t>
      </w:r>
      <w:r w:rsidRPr="00675032">
        <w:rPr>
          <w:rFonts w:ascii="Times New Roman" w:hAnsi="Times New Roman" w:cs="Times New Roman"/>
          <w:bCs/>
          <w:sz w:val="28"/>
          <w:szCs w:val="28"/>
        </w:rPr>
        <w:t xml:space="preserve">Трудовым </w:t>
      </w:r>
      <w:hyperlink r:id="rId23" w:history="1">
        <w:r w:rsidRPr="00675032">
          <w:rPr>
            <w:rFonts w:ascii="Times New Roman" w:hAnsi="Times New Roman" w:cs="Times New Roman"/>
            <w:bCs/>
            <w:sz w:val="28"/>
            <w:szCs w:val="28"/>
          </w:rPr>
          <w:t>кодексом</w:t>
        </w:r>
      </w:hyperlink>
      <w:r w:rsidRPr="00675032">
        <w:rPr>
          <w:rFonts w:ascii="Times New Roman" w:hAnsi="Times New Roman" w:cs="Times New Roman"/>
          <w:bCs/>
          <w:sz w:val="28"/>
          <w:szCs w:val="28"/>
        </w:rPr>
        <w:t xml:space="preserve">, </w:t>
      </w:r>
      <w:r w:rsidR="00452E11" w:rsidRPr="00675032">
        <w:rPr>
          <w:rFonts w:ascii="Times New Roman" w:hAnsi="Times New Roman" w:cs="Times New Roman"/>
          <w:bCs/>
          <w:sz w:val="28"/>
          <w:szCs w:val="28"/>
        </w:rPr>
        <w:t xml:space="preserve">иными </w:t>
      </w:r>
      <w:r w:rsidRPr="00675032">
        <w:rPr>
          <w:rFonts w:ascii="Times New Roman" w:hAnsi="Times New Roman" w:cs="Times New Roman"/>
          <w:bCs/>
          <w:sz w:val="28"/>
          <w:szCs w:val="28"/>
        </w:rPr>
        <w:t xml:space="preserve">федеральными законами, настоящим </w:t>
      </w:r>
      <w:r w:rsidR="00452E11" w:rsidRPr="00675032">
        <w:rPr>
          <w:rFonts w:ascii="Times New Roman" w:hAnsi="Times New Roman" w:cs="Times New Roman"/>
          <w:bCs/>
          <w:sz w:val="28"/>
          <w:szCs w:val="28"/>
        </w:rPr>
        <w:t>С</w:t>
      </w:r>
      <w:r w:rsidRPr="00675032">
        <w:rPr>
          <w:rFonts w:ascii="Times New Roman" w:hAnsi="Times New Roman" w:cs="Times New Roman"/>
          <w:bCs/>
          <w:sz w:val="28"/>
          <w:szCs w:val="28"/>
        </w:rPr>
        <w:t>лужебным распорядком, при этом стороны спора должны принимать все необходимые меры, направленные на их разрешение, в первую очередь, путем переговоров.</w:t>
      </w:r>
    </w:p>
    <w:p w14:paraId="41312F62" w14:textId="77777777" w:rsidR="00496D0A" w:rsidRPr="00DC27E7" w:rsidRDefault="00496D0A" w:rsidP="00DC27E7">
      <w:pPr>
        <w:autoSpaceDE w:val="0"/>
        <w:autoSpaceDN w:val="0"/>
        <w:adjustRightInd w:val="0"/>
        <w:spacing w:after="0" w:line="240" w:lineRule="auto"/>
        <w:ind w:firstLine="709"/>
        <w:jc w:val="both"/>
        <w:rPr>
          <w:rFonts w:ascii="Times New Roman" w:hAnsi="Times New Roman" w:cs="Times New Roman"/>
          <w:sz w:val="28"/>
          <w:szCs w:val="28"/>
        </w:rPr>
      </w:pPr>
    </w:p>
    <w:p w14:paraId="16F38B49" w14:textId="77777777" w:rsidR="00B973D5" w:rsidRPr="00DC27E7" w:rsidRDefault="00B973D5" w:rsidP="00DC27E7">
      <w:pPr>
        <w:pStyle w:val="ConsPlusNormal"/>
        <w:shd w:val="clear" w:color="auto" w:fill="FFFFFF" w:themeFill="background1"/>
        <w:ind w:firstLine="709"/>
        <w:jc w:val="both"/>
        <w:rPr>
          <w:rFonts w:ascii="Times New Roman" w:hAnsi="Times New Roman" w:cs="Times New Roman"/>
          <w:sz w:val="28"/>
          <w:szCs w:val="28"/>
        </w:rPr>
        <w:sectPr w:rsidR="00B973D5" w:rsidRPr="00DC27E7" w:rsidSect="008A5009">
          <w:headerReference w:type="first" r:id="rId24"/>
          <w:pgSz w:w="11906" w:h="16838"/>
          <w:pgMar w:top="1134" w:right="851" w:bottom="1134" w:left="1418" w:header="709" w:footer="709" w:gutter="0"/>
          <w:cols w:space="708"/>
          <w:docGrid w:linePitch="360"/>
        </w:sectPr>
      </w:pPr>
    </w:p>
    <w:tbl>
      <w:tblPr>
        <w:tblW w:w="9468" w:type="dxa"/>
        <w:tblLayout w:type="fixed"/>
        <w:tblLook w:val="01E0" w:firstRow="1" w:lastRow="1" w:firstColumn="1" w:lastColumn="1" w:noHBand="0" w:noVBand="0"/>
      </w:tblPr>
      <w:tblGrid>
        <w:gridCol w:w="5016"/>
        <w:gridCol w:w="4452"/>
      </w:tblGrid>
      <w:tr w:rsidR="00B973D5" w:rsidRPr="00DC27E7" w14:paraId="51E7D687" w14:textId="77777777" w:rsidTr="00DC27E7">
        <w:tc>
          <w:tcPr>
            <w:tcW w:w="5016" w:type="dxa"/>
          </w:tcPr>
          <w:p w14:paraId="18332A57" w14:textId="77777777" w:rsidR="00B973D5" w:rsidRPr="00DC27E7" w:rsidRDefault="00B973D5" w:rsidP="00DC27E7">
            <w:pPr>
              <w:pStyle w:val="ConsPlusNormal"/>
              <w:widowControl/>
              <w:ind w:firstLine="0"/>
              <w:jc w:val="both"/>
              <w:rPr>
                <w:rFonts w:ascii="Times New Roman" w:hAnsi="Times New Roman" w:cs="Times New Roman"/>
                <w:i/>
                <w:sz w:val="28"/>
                <w:szCs w:val="28"/>
              </w:rPr>
            </w:pPr>
            <w:r w:rsidRPr="00DC27E7">
              <w:rPr>
                <w:rFonts w:ascii="Times New Roman" w:hAnsi="Times New Roman" w:cs="Times New Roman"/>
                <w:sz w:val="28"/>
                <w:szCs w:val="28"/>
              </w:rPr>
              <w:lastRenderedPageBreak/>
              <w:br w:type="page"/>
            </w:r>
            <w:r w:rsidRPr="00DC27E7">
              <w:rPr>
                <w:rFonts w:ascii="Times New Roman" w:hAnsi="Times New Roman" w:cs="Times New Roman"/>
                <w:sz w:val="28"/>
                <w:szCs w:val="28"/>
              </w:rPr>
              <w:br w:type="page"/>
            </w:r>
            <w:r w:rsidRPr="00DC27E7">
              <w:rPr>
                <w:rFonts w:ascii="Times New Roman" w:hAnsi="Times New Roman" w:cs="Times New Roman"/>
                <w:sz w:val="28"/>
                <w:szCs w:val="28"/>
              </w:rPr>
              <w:br w:type="page"/>
            </w:r>
          </w:p>
        </w:tc>
        <w:tc>
          <w:tcPr>
            <w:tcW w:w="4452" w:type="dxa"/>
          </w:tcPr>
          <w:p w14:paraId="7DEC15A2" w14:textId="77777777" w:rsidR="00B973D5" w:rsidRPr="00DC27E7" w:rsidRDefault="00B973D5" w:rsidP="00DC27E7">
            <w:pPr>
              <w:pStyle w:val="ConsPlusNormal"/>
              <w:tabs>
                <w:tab w:val="left" w:pos="4995"/>
              </w:tabs>
              <w:ind w:firstLine="0"/>
              <w:jc w:val="both"/>
              <w:rPr>
                <w:rFonts w:ascii="Times New Roman" w:hAnsi="Times New Roman" w:cs="Times New Roman"/>
                <w:spacing w:val="5"/>
                <w:sz w:val="28"/>
                <w:szCs w:val="28"/>
              </w:rPr>
            </w:pPr>
            <w:r w:rsidRPr="00DC27E7">
              <w:rPr>
                <w:rFonts w:ascii="Times New Roman" w:hAnsi="Times New Roman" w:cs="Times New Roman"/>
                <w:spacing w:val="5"/>
                <w:sz w:val="28"/>
                <w:szCs w:val="28"/>
              </w:rPr>
              <w:t xml:space="preserve">Приложение 1 </w:t>
            </w:r>
          </w:p>
          <w:p w14:paraId="6506D35F" w14:textId="77777777" w:rsidR="00F929FC" w:rsidRPr="00720052" w:rsidRDefault="00B973D5" w:rsidP="00720052">
            <w:pPr>
              <w:pStyle w:val="ConsPlusNormal"/>
              <w:tabs>
                <w:tab w:val="left" w:pos="4995"/>
              </w:tabs>
              <w:ind w:firstLine="0"/>
              <w:jc w:val="both"/>
              <w:rPr>
                <w:rFonts w:ascii="Times New Roman" w:hAnsi="Times New Roman" w:cs="Times New Roman"/>
                <w:spacing w:val="5"/>
                <w:sz w:val="28"/>
                <w:szCs w:val="28"/>
              </w:rPr>
            </w:pPr>
            <w:r w:rsidRPr="00DC27E7">
              <w:rPr>
                <w:rFonts w:ascii="Times New Roman" w:hAnsi="Times New Roman" w:cs="Times New Roman"/>
                <w:spacing w:val="5"/>
                <w:sz w:val="28"/>
                <w:szCs w:val="28"/>
              </w:rPr>
              <w:t>к Служебному распорядку исполнительных органов государственной власти Камчатского края</w:t>
            </w:r>
          </w:p>
        </w:tc>
      </w:tr>
    </w:tbl>
    <w:p w14:paraId="461DCBEA" w14:textId="77777777" w:rsidR="00F929FC" w:rsidRDefault="00720052" w:rsidP="00720052">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ФОРМА</w:t>
      </w:r>
    </w:p>
    <w:p w14:paraId="0024A5CE" w14:textId="77777777" w:rsidR="00720052" w:rsidRDefault="00720052" w:rsidP="00720052">
      <w:pPr>
        <w:pStyle w:val="ConsPlusNormal"/>
        <w:ind w:firstLine="0"/>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9"/>
      </w:tblGrid>
      <w:tr w:rsidR="00F929FC" w14:paraId="1A730928" w14:textId="77777777" w:rsidTr="00C26151">
        <w:tc>
          <w:tcPr>
            <w:tcW w:w="3969" w:type="dxa"/>
          </w:tcPr>
          <w:p w14:paraId="18F9827D" w14:textId="77777777" w:rsidR="00F929FC" w:rsidRDefault="00F929FC" w:rsidP="00C26151">
            <w:pPr>
              <w:pStyle w:val="ConsPlusNormal"/>
              <w:ind w:firstLine="0"/>
              <w:jc w:val="both"/>
              <w:rPr>
                <w:rFonts w:ascii="Times New Roman" w:hAnsi="Times New Roman" w:cs="Times New Roman"/>
                <w:sz w:val="28"/>
                <w:szCs w:val="28"/>
              </w:rPr>
            </w:pPr>
          </w:p>
        </w:tc>
        <w:tc>
          <w:tcPr>
            <w:tcW w:w="5659" w:type="dxa"/>
            <w:tcBorders>
              <w:top w:val="single" w:sz="4" w:space="0" w:color="auto"/>
              <w:bottom w:val="single" w:sz="4" w:space="0" w:color="auto"/>
            </w:tcBorders>
          </w:tcPr>
          <w:p w14:paraId="370FC729" w14:textId="77777777" w:rsidR="00F929FC" w:rsidRPr="00C112FA" w:rsidRDefault="00F929FC" w:rsidP="00C26151">
            <w:pPr>
              <w:pStyle w:val="ConsPlusNonformat"/>
              <w:jc w:val="center"/>
              <w:rPr>
                <w:rFonts w:ascii="Times New Roman" w:hAnsi="Times New Roman" w:cs="Times New Roman"/>
                <w:sz w:val="24"/>
                <w:szCs w:val="24"/>
                <w:vertAlign w:val="superscript"/>
              </w:rPr>
            </w:pPr>
            <w:r w:rsidRPr="00C112FA">
              <w:rPr>
                <w:rFonts w:ascii="Times New Roman" w:hAnsi="Times New Roman" w:cs="Times New Roman"/>
                <w:sz w:val="24"/>
                <w:szCs w:val="24"/>
                <w:vertAlign w:val="superscript"/>
              </w:rPr>
              <w:t>(должность представителя нанимателя, фамилия, инициалы)</w:t>
            </w:r>
          </w:p>
          <w:p w14:paraId="73583841" w14:textId="77777777" w:rsidR="00F929FC" w:rsidRDefault="00F929FC" w:rsidP="00C26151">
            <w:pPr>
              <w:pStyle w:val="ConsPlusNormal"/>
              <w:ind w:firstLine="0"/>
              <w:jc w:val="center"/>
              <w:rPr>
                <w:rFonts w:ascii="Times New Roman" w:hAnsi="Times New Roman" w:cs="Times New Roman"/>
                <w:sz w:val="28"/>
                <w:szCs w:val="28"/>
              </w:rPr>
            </w:pPr>
          </w:p>
        </w:tc>
      </w:tr>
      <w:tr w:rsidR="00F929FC" w14:paraId="671AA85F" w14:textId="77777777" w:rsidTr="00C26151">
        <w:tc>
          <w:tcPr>
            <w:tcW w:w="3969" w:type="dxa"/>
          </w:tcPr>
          <w:p w14:paraId="4A32FA9A" w14:textId="77777777" w:rsidR="00F929FC" w:rsidRDefault="00F929FC" w:rsidP="00C26151">
            <w:pPr>
              <w:pStyle w:val="ConsPlusNormal"/>
              <w:ind w:firstLine="0"/>
              <w:jc w:val="both"/>
              <w:rPr>
                <w:rFonts w:ascii="Times New Roman" w:hAnsi="Times New Roman" w:cs="Times New Roman"/>
                <w:sz w:val="28"/>
                <w:szCs w:val="28"/>
              </w:rPr>
            </w:pPr>
          </w:p>
        </w:tc>
        <w:tc>
          <w:tcPr>
            <w:tcW w:w="5659" w:type="dxa"/>
            <w:tcBorders>
              <w:top w:val="single" w:sz="4" w:space="0" w:color="auto"/>
              <w:bottom w:val="single" w:sz="4" w:space="0" w:color="auto"/>
            </w:tcBorders>
          </w:tcPr>
          <w:p w14:paraId="20C4D331" w14:textId="77777777" w:rsidR="00F929FC" w:rsidRPr="00C112FA" w:rsidRDefault="00F929FC" w:rsidP="00C26151">
            <w:pPr>
              <w:pStyle w:val="ConsPlusNonformat"/>
              <w:jc w:val="center"/>
              <w:rPr>
                <w:rFonts w:ascii="Times New Roman" w:hAnsi="Times New Roman" w:cs="Times New Roman"/>
                <w:sz w:val="24"/>
                <w:szCs w:val="24"/>
                <w:vertAlign w:val="superscript"/>
              </w:rPr>
            </w:pPr>
            <w:r w:rsidRPr="00C112FA">
              <w:rPr>
                <w:rFonts w:ascii="Times New Roman" w:hAnsi="Times New Roman" w:cs="Times New Roman"/>
                <w:sz w:val="24"/>
                <w:szCs w:val="24"/>
                <w:vertAlign w:val="superscript"/>
              </w:rPr>
              <w:t>(должность, структурное подразделение,</w:t>
            </w:r>
          </w:p>
          <w:p w14:paraId="39E6D232" w14:textId="77777777" w:rsidR="00F929FC" w:rsidRDefault="00F929FC" w:rsidP="00C26151">
            <w:pPr>
              <w:pStyle w:val="ConsPlusNormal"/>
              <w:ind w:firstLine="0"/>
              <w:jc w:val="center"/>
              <w:rPr>
                <w:rFonts w:ascii="Times New Roman" w:hAnsi="Times New Roman" w:cs="Times New Roman"/>
                <w:sz w:val="28"/>
                <w:szCs w:val="28"/>
              </w:rPr>
            </w:pPr>
          </w:p>
        </w:tc>
      </w:tr>
      <w:tr w:rsidR="00F929FC" w14:paraId="10487AF5" w14:textId="77777777" w:rsidTr="00C26151">
        <w:tc>
          <w:tcPr>
            <w:tcW w:w="3969" w:type="dxa"/>
          </w:tcPr>
          <w:p w14:paraId="04BA270C" w14:textId="77777777" w:rsidR="00F929FC" w:rsidRDefault="00F929FC" w:rsidP="00C26151">
            <w:pPr>
              <w:pStyle w:val="ConsPlusNormal"/>
              <w:ind w:firstLine="0"/>
              <w:jc w:val="both"/>
              <w:rPr>
                <w:rFonts w:ascii="Times New Roman" w:hAnsi="Times New Roman" w:cs="Times New Roman"/>
                <w:sz w:val="28"/>
                <w:szCs w:val="28"/>
              </w:rPr>
            </w:pPr>
          </w:p>
        </w:tc>
        <w:tc>
          <w:tcPr>
            <w:tcW w:w="5659" w:type="dxa"/>
            <w:tcBorders>
              <w:top w:val="single" w:sz="4" w:space="0" w:color="auto"/>
              <w:bottom w:val="single" w:sz="4" w:space="0" w:color="auto"/>
            </w:tcBorders>
          </w:tcPr>
          <w:p w14:paraId="7478A55D" w14:textId="77777777" w:rsidR="00F929FC" w:rsidRPr="00C112FA" w:rsidRDefault="00F929FC" w:rsidP="00C26151">
            <w:pPr>
              <w:pStyle w:val="ConsPlusNonformat"/>
              <w:jc w:val="center"/>
              <w:rPr>
                <w:rFonts w:ascii="Times New Roman" w:hAnsi="Times New Roman" w:cs="Times New Roman"/>
                <w:sz w:val="24"/>
                <w:szCs w:val="24"/>
                <w:vertAlign w:val="superscript"/>
              </w:rPr>
            </w:pPr>
            <w:r w:rsidRPr="00C112FA">
              <w:rPr>
                <w:rFonts w:ascii="Times New Roman" w:hAnsi="Times New Roman" w:cs="Times New Roman"/>
                <w:sz w:val="24"/>
                <w:szCs w:val="24"/>
                <w:vertAlign w:val="superscript"/>
              </w:rPr>
              <w:t>фамилия, инициалы государственного гражданского служащего (работника)</w:t>
            </w:r>
          </w:p>
          <w:p w14:paraId="536CCEDB" w14:textId="77777777" w:rsidR="00F929FC" w:rsidRDefault="00F929FC" w:rsidP="00C26151">
            <w:pPr>
              <w:pStyle w:val="ConsPlusNormal"/>
              <w:ind w:firstLine="0"/>
              <w:jc w:val="center"/>
              <w:rPr>
                <w:rFonts w:ascii="Times New Roman" w:hAnsi="Times New Roman" w:cs="Times New Roman"/>
                <w:sz w:val="28"/>
                <w:szCs w:val="28"/>
              </w:rPr>
            </w:pPr>
          </w:p>
        </w:tc>
      </w:tr>
      <w:tr w:rsidR="00F929FC" w14:paraId="4D4DA33D" w14:textId="77777777" w:rsidTr="00C26151">
        <w:tc>
          <w:tcPr>
            <w:tcW w:w="3969" w:type="dxa"/>
          </w:tcPr>
          <w:p w14:paraId="47A1C2D9" w14:textId="77777777" w:rsidR="00F929FC" w:rsidRDefault="00F929FC" w:rsidP="00C26151">
            <w:pPr>
              <w:pStyle w:val="ConsPlusNormal"/>
              <w:ind w:firstLine="0"/>
              <w:jc w:val="both"/>
              <w:rPr>
                <w:rFonts w:ascii="Times New Roman" w:hAnsi="Times New Roman" w:cs="Times New Roman"/>
                <w:sz w:val="28"/>
                <w:szCs w:val="28"/>
              </w:rPr>
            </w:pPr>
          </w:p>
        </w:tc>
        <w:tc>
          <w:tcPr>
            <w:tcW w:w="5659" w:type="dxa"/>
            <w:tcBorders>
              <w:top w:val="single" w:sz="4" w:space="0" w:color="auto"/>
            </w:tcBorders>
          </w:tcPr>
          <w:p w14:paraId="23BCE15D" w14:textId="77777777" w:rsidR="00F929FC" w:rsidRPr="00C112FA" w:rsidRDefault="00F929FC" w:rsidP="00C26151">
            <w:pPr>
              <w:pStyle w:val="ConsPlusNonformat"/>
              <w:jc w:val="center"/>
              <w:rPr>
                <w:rFonts w:ascii="Times New Roman" w:hAnsi="Times New Roman" w:cs="Times New Roman"/>
                <w:sz w:val="24"/>
                <w:szCs w:val="24"/>
                <w:vertAlign w:val="superscript"/>
              </w:rPr>
            </w:pPr>
            <w:r w:rsidRPr="00C112FA">
              <w:rPr>
                <w:rFonts w:ascii="Times New Roman" w:hAnsi="Times New Roman" w:cs="Times New Roman"/>
                <w:sz w:val="24"/>
                <w:szCs w:val="24"/>
                <w:vertAlign w:val="superscript"/>
              </w:rPr>
              <w:t>исполнительного органа государственной власти Камчатского края)</w:t>
            </w:r>
          </w:p>
          <w:p w14:paraId="201E8128" w14:textId="77777777" w:rsidR="00F929FC" w:rsidRDefault="00F929FC" w:rsidP="00C26151">
            <w:pPr>
              <w:pStyle w:val="ConsPlusNormal"/>
              <w:ind w:firstLine="0"/>
              <w:jc w:val="center"/>
              <w:rPr>
                <w:rFonts w:ascii="Times New Roman" w:hAnsi="Times New Roman" w:cs="Times New Roman"/>
                <w:sz w:val="28"/>
                <w:szCs w:val="28"/>
              </w:rPr>
            </w:pPr>
          </w:p>
        </w:tc>
      </w:tr>
    </w:tbl>
    <w:p w14:paraId="367C2E7B" w14:textId="77777777" w:rsidR="00B973D5" w:rsidRPr="00DC27E7" w:rsidRDefault="00B973D5" w:rsidP="00DC27E7">
      <w:pPr>
        <w:pStyle w:val="ConsPlusNonformat"/>
        <w:jc w:val="center"/>
        <w:rPr>
          <w:rFonts w:ascii="Times New Roman" w:hAnsi="Times New Roman" w:cs="Times New Roman"/>
          <w:sz w:val="28"/>
          <w:szCs w:val="28"/>
        </w:rPr>
      </w:pPr>
      <w:r w:rsidRPr="00DC27E7">
        <w:rPr>
          <w:rFonts w:ascii="Times New Roman" w:hAnsi="Times New Roman" w:cs="Times New Roman"/>
          <w:sz w:val="28"/>
          <w:szCs w:val="28"/>
        </w:rPr>
        <w:t>Уведомление</w:t>
      </w:r>
    </w:p>
    <w:p w14:paraId="550FFDEC" w14:textId="77777777" w:rsidR="00B973D5" w:rsidRPr="00DC27E7" w:rsidRDefault="00B973D5" w:rsidP="00DC27E7">
      <w:pPr>
        <w:pStyle w:val="ConsPlusNonformat"/>
        <w:jc w:val="center"/>
        <w:rPr>
          <w:rFonts w:ascii="Times New Roman" w:hAnsi="Times New Roman" w:cs="Times New Roman"/>
          <w:sz w:val="28"/>
          <w:szCs w:val="28"/>
        </w:rPr>
      </w:pPr>
      <w:r w:rsidRPr="00DC27E7">
        <w:rPr>
          <w:rFonts w:ascii="Times New Roman" w:hAnsi="Times New Roman" w:cs="Times New Roman"/>
          <w:sz w:val="28"/>
          <w:szCs w:val="28"/>
        </w:rPr>
        <w:t>о намерении выполнять иную оплачиваемую работу</w:t>
      </w:r>
    </w:p>
    <w:p w14:paraId="618D2D62" w14:textId="77777777" w:rsidR="00B973D5" w:rsidRPr="00F414F7" w:rsidRDefault="00B973D5" w:rsidP="00DC27E7">
      <w:pPr>
        <w:pStyle w:val="ConsPlusNonformat"/>
        <w:rPr>
          <w:rFonts w:ascii="Times New Roman" w:hAnsi="Times New Roman" w:cs="Times New Roman"/>
          <w:sz w:val="24"/>
          <w:szCs w:val="24"/>
        </w:rPr>
      </w:pPr>
    </w:p>
    <w:p w14:paraId="001302F7" w14:textId="77777777" w:rsidR="00B973D5" w:rsidRPr="00DC27E7" w:rsidRDefault="00B973D5" w:rsidP="00DC27E7">
      <w:pPr>
        <w:pStyle w:val="ConsPlusNonformat"/>
        <w:ind w:firstLine="709"/>
        <w:jc w:val="both"/>
        <w:rPr>
          <w:rFonts w:ascii="Times New Roman" w:hAnsi="Times New Roman" w:cs="Times New Roman"/>
          <w:sz w:val="28"/>
          <w:szCs w:val="28"/>
        </w:rPr>
      </w:pPr>
      <w:r w:rsidRPr="00DC27E7">
        <w:rPr>
          <w:rFonts w:ascii="Times New Roman" w:hAnsi="Times New Roman" w:cs="Times New Roman"/>
          <w:sz w:val="28"/>
          <w:szCs w:val="28"/>
        </w:rPr>
        <w:t xml:space="preserve">Уведомляю о том, что в соответствии с </w:t>
      </w:r>
      <w:hyperlink r:id="rId25" w:history="1">
        <w:r w:rsidRPr="00DC27E7">
          <w:rPr>
            <w:rFonts w:ascii="Times New Roman" w:hAnsi="Times New Roman" w:cs="Times New Roman"/>
            <w:sz w:val="28"/>
            <w:szCs w:val="28"/>
          </w:rPr>
          <w:t>частью 2 статьи 14</w:t>
        </w:r>
      </w:hyperlink>
      <w:r w:rsidRPr="00DC27E7">
        <w:rPr>
          <w:rFonts w:ascii="Times New Roman" w:hAnsi="Times New Roman" w:cs="Times New Roman"/>
          <w:sz w:val="28"/>
          <w:szCs w:val="28"/>
        </w:rPr>
        <w:t xml:space="preserve"> Федерального закона от 27.07.2004 № 79-ФЗ «О государственной гражданской службе Российской Федерации» я намерен(а) с «__» _____ 20__ года приступить к выполнению иной оплачиваемой работы в качестве______________________</w:t>
      </w:r>
      <w:r w:rsidR="00720052">
        <w:rPr>
          <w:rFonts w:ascii="Times New Roman" w:hAnsi="Times New Roman" w:cs="Times New Roman"/>
          <w:sz w:val="28"/>
          <w:szCs w:val="28"/>
        </w:rPr>
        <w:t>___</w:t>
      </w:r>
    </w:p>
    <w:p w14:paraId="74656298" w14:textId="77777777" w:rsidR="00B973D5" w:rsidRPr="00C81D6E" w:rsidRDefault="00B973D5" w:rsidP="00DC27E7">
      <w:pPr>
        <w:pStyle w:val="ConsPlusNonformat"/>
        <w:ind w:firstLine="709"/>
        <w:jc w:val="both"/>
        <w:rPr>
          <w:rFonts w:ascii="Times New Roman" w:hAnsi="Times New Roman" w:cs="Times New Roman"/>
          <w:sz w:val="24"/>
          <w:szCs w:val="24"/>
          <w:vertAlign w:val="superscript"/>
        </w:rPr>
      </w:pPr>
      <w:r w:rsidRPr="00C81D6E">
        <w:rPr>
          <w:rFonts w:ascii="Times New Roman" w:hAnsi="Times New Roman" w:cs="Times New Roman"/>
          <w:sz w:val="24"/>
          <w:szCs w:val="24"/>
        </w:rPr>
        <w:t xml:space="preserve">                     </w:t>
      </w:r>
      <w:r w:rsidRPr="00C81D6E">
        <w:rPr>
          <w:rFonts w:ascii="Times New Roman" w:hAnsi="Times New Roman" w:cs="Times New Roman"/>
          <w:sz w:val="24"/>
          <w:szCs w:val="24"/>
          <w:vertAlign w:val="superscript"/>
        </w:rPr>
        <w:t xml:space="preserve">                                                    </w:t>
      </w:r>
      <w:r w:rsidR="00C112FA" w:rsidRPr="00C81D6E">
        <w:rPr>
          <w:rFonts w:ascii="Times New Roman" w:hAnsi="Times New Roman" w:cs="Times New Roman"/>
          <w:sz w:val="24"/>
          <w:szCs w:val="24"/>
          <w:vertAlign w:val="superscript"/>
        </w:rPr>
        <w:t xml:space="preserve">                                              </w:t>
      </w:r>
      <w:r w:rsidRPr="00C81D6E">
        <w:rPr>
          <w:rFonts w:ascii="Times New Roman" w:hAnsi="Times New Roman" w:cs="Times New Roman"/>
          <w:sz w:val="24"/>
          <w:szCs w:val="24"/>
          <w:vertAlign w:val="superscript"/>
        </w:rPr>
        <w:t xml:space="preserve">       (указывается вид, предмет иной оплачиваемой</w:t>
      </w:r>
    </w:p>
    <w:p w14:paraId="70844925" w14:textId="77777777" w:rsidR="00B973D5" w:rsidRPr="00C81D6E" w:rsidRDefault="00B973D5" w:rsidP="00DC27E7">
      <w:pPr>
        <w:pStyle w:val="ConsPlusNonformat"/>
        <w:jc w:val="both"/>
        <w:rPr>
          <w:rFonts w:ascii="Times New Roman" w:hAnsi="Times New Roman" w:cs="Times New Roman"/>
          <w:sz w:val="24"/>
          <w:szCs w:val="24"/>
        </w:rPr>
      </w:pPr>
      <w:r w:rsidRPr="00C81D6E">
        <w:rPr>
          <w:rFonts w:ascii="Times New Roman" w:hAnsi="Times New Roman" w:cs="Times New Roman"/>
          <w:sz w:val="24"/>
          <w:szCs w:val="24"/>
        </w:rPr>
        <w:t>_______________________________________</w:t>
      </w:r>
      <w:r w:rsidR="00C112FA" w:rsidRPr="00C81D6E">
        <w:rPr>
          <w:rFonts w:ascii="Times New Roman" w:hAnsi="Times New Roman" w:cs="Times New Roman"/>
          <w:sz w:val="24"/>
          <w:szCs w:val="24"/>
        </w:rPr>
        <w:t>__________</w:t>
      </w:r>
      <w:r w:rsidRPr="00C81D6E">
        <w:rPr>
          <w:rFonts w:ascii="Times New Roman" w:hAnsi="Times New Roman" w:cs="Times New Roman"/>
          <w:sz w:val="24"/>
          <w:szCs w:val="24"/>
        </w:rPr>
        <w:t>_________________________</w:t>
      </w:r>
      <w:r w:rsidR="00F929FC" w:rsidRPr="00C81D6E">
        <w:rPr>
          <w:rFonts w:ascii="Times New Roman" w:hAnsi="Times New Roman" w:cs="Times New Roman"/>
          <w:sz w:val="24"/>
          <w:szCs w:val="24"/>
        </w:rPr>
        <w:t>__</w:t>
      </w:r>
      <w:r w:rsidRPr="00C81D6E">
        <w:rPr>
          <w:rFonts w:ascii="Times New Roman" w:hAnsi="Times New Roman" w:cs="Times New Roman"/>
          <w:sz w:val="24"/>
          <w:szCs w:val="24"/>
        </w:rPr>
        <w:t>____</w:t>
      </w:r>
    </w:p>
    <w:p w14:paraId="1DF6F586" w14:textId="77777777" w:rsidR="00B973D5" w:rsidRPr="00C81D6E" w:rsidRDefault="00B973D5" w:rsidP="00DC27E7">
      <w:pPr>
        <w:pStyle w:val="ConsPlusNonformat"/>
        <w:jc w:val="center"/>
        <w:rPr>
          <w:rFonts w:ascii="Times New Roman" w:hAnsi="Times New Roman" w:cs="Times New Roman"/>
          <w:sz w:val="24"/>
          <w:szCs w:val="24"/>
          <w:vertAlign w:val="superscript"/>
        </w:rPr>
      </w:pPr>
      <w:r w:rsidRPr="00C81D6E">
        <w:rPr>
          <w:rFonts w:ascii="Times New Roman" w:hAnsi="Times New Roman" w:cs="Times New Roman"/>
          <w:sz w:val="24"/>
          <w:szCs w:val="24"/>
          <w:vertAlign w:val="superscript"/>
        </w:rPr>
        <w:t>работы, наименование и юридический адрес организации, фамилия, инициалы руководителя организации,</w:t>
      </w:r>
    </w:p>
    <w:p w14:paraId="2635CA82" w14:textId="77777777" w:rsidR="00B973D5" w:rsidRPr="00C81D6E" w:rsidRDefault="00B973D5" w:rsidP="00DC27E7">
      <w:pPr>
        <w:pStyle w:val="ConsPlusNonformat"/>
        <w:jc w:val="both"/>
        <w:rPr>
          <w:rFonts w:ascii="Times New Roman" w:hAnsi="Times New Roman" w:cs="Times New Roman"/>
          <w:sz w:val="24"/>
          <w:szCs w:val="24"/>
        </w:rPr>
      </w:pPr>
      <w:r w:rsidRPr="00C81D6E">
        <w:rPr>
          <w:rFonts w:ascii="Times New Roman" w:hAnsi="Times New Roman" w:cs="Times New Roman"/>
          <w:sz w:val="24"/>
          <w:szCs w:val="24"/>
        </w:rPr>
        <w:t>_______________________________________________________________________________</w:t>
      </w:r>
      <w:r w:rsidR="00F929FC" w:rsidRPr="00C81D6E">
        <w:rPr>
          <w:rFonts w:ascii="Times New Roman" w:hAnsi="Times New Roman" w:cs="Times New Roman"/>
          <w:sz w:val="24"/>
          <w:szCs w:val="24"/>
        </w:rPr>
        <w:t>.</w:t>
      </w:r>
    </w:p>
    <w:p w14:paraId="78A692DF" w14:textId="77777777" w:rsidR="00B973D5" w:rsidRPr="00C81D6E" w:rsidRDefault="00B973D5" w:rsidP="00DC27E7">
      <w:pPr>
        <w:pStyle w:val="ConsPlusNonformat"/>
        <w:jc w:val="center"/>
        <w:rPr>
          <w:rFonts w:ascii="Times New Roman" w:hAnsi="Times New Roman" w:cs="Times New Roman"/>
          <w:sz w:val="24"/>
          <w:szCs w:val="24"/>
          <w:vertAlign w:val="superscript"/>
        </w:rPr>
      </w:pPr>
      <w:r w:rsidRPr="00C81D6E">
        <w:rPr>
          <w:rFonts w:ascii="Times New Roman" w:hAnsi="Times New Roman" w:cs="Times New Roman"/>
          <w:sz w:val="24"/>
          <w:szCs w:val="24"/>
          <w:vertAlign w:val="superscript"/>
        </w:rPr>
        <w:t>предполагаемое время и сроки для осуществления работы и др.)</w:t>
      </w:r>
    </w:p>
    <w:p w14:paraId="295D7750" w14:textId="77777777" w:rsidR="00B973D5" w:rsidRPr="00DC27E7" w:rsidRDefault="00B973D5" w:rsidP="00DC27E7">
      <w:pPr>
        <w:pStyle w:val="ConsPlusNonformat"/>
        <w:ind w:firstLine="709"/>
        <w:jc w:val="both"/>
        <w:rPr>
          <w:rFonts w:ascii="Times New Roman" w:hAnsi="Times New Roman" w:cs="Times New Roman"/>
          <w:sz w:val="28"/>
          <w:szCs w:val="28"/>
        </w:rPr>
      </w:pPr>
      <w:r w:rsidRPr="00DC27E7">
        <w:rPr>
          <w:rFonts w:ascii="Times New Roman" w:hAnsi="Times New Roman" w:cs="Times New Roman"/>
          <w:sz w:val="28"/>
          <w:szCs w:val="28"/>
        </w:rPr>
        <w:t xml:space="preserve">Выполнение указанной работы не повлечет </w:t>
      </w:r>
      <w:r w:rsidRPr="00F414F7">
        <w:rPr>
          <w:rFonts w:ascii="Times New Roman" w:hAnsi="Times New Roman" w:cs="Times New Roman"/>
          <w:sz w:val="28"/>
          <w:szCs w:val="28"/>
        </w:rPr>
        <w:t xml:space="preserve">за собой </w:t>
      </w:r>
      <w:r w:rsidR="00720052" w:rsidRPr="00F414F7">
        <w:rPr>
          <w:rFonts w:ascii="Times New Roman" w:hAnsi="Times New Roman" w:cs="Times New Roman"/>
          <w:sz w:val="28"/>
          <w:szCs w:val="28"/>
        </w:rPr>
        <w:t>возникновение</w:t>
      </w:r>
      <w:r w:rsidR="00720052">
        <w:rPr>
          <w:rFonts w:ascii="Times New Roman" w:hAnsi="Times New Roman" w:cs="Times New Roman"/>
          <w:sz w:val="28"/>
          <w:szCs w:val="28"/>
        </w:rPr>
        <w:t xml:space="preserve"> </w:t>
      </w:r>
      <w:r w:rsidRPr="00DC27E7">
        <w:rPr>
          <w:rFonts w:ascii="Times New Roman" w:hAnsi="Times New Roman" w:cs="Times New Roman"/>
          <w:sz w:val="28"/>
          <w:szCs w:val="28"/>
        </w:rPr>
        <w:t>конфликта интересов.</w:t>
      </w:r>
    </w:p>
    <w:p w14:paraId="01B70D1C" w14:textId="77777777" w:rsidR="00B973D5" w:rsidRPr="00DC27E7" w:rsidRDefault="00B973D5" w:rsidP="00DC27E7">
      <w:pPr>
        <w:pStyle w:val="ConsPlusNonformat"/>
        <w:ind w:firstLine="709"/>
        <w:jc w:val="both"/>
        <w:rPr>
          <w:rFonts w:ascii="Times New Roman" w:hAnsi="Times New Roman" w:cs="Times New Roman"/>
          <w:sz w:val="28"/>
          <w:szCs w:val="28"/>
        </w:rPr>
      </w:pPr>
      <w:r w:rsidRPr="00DC27E7">
        <w:rPr>
          <w:rFonts w:ascii="Times New Roman" w:hAnsi="Times New Roman" w:cs="Times New Roman"/>
          <w:sz w:val="28"/>
          <w:szCs w:val="28"/>
        </w:rPr>
        <w:t>При выполнении указанной работы обязуюсь соблюдать требования, предусмотренные статьями 17 и 18 Федерального закона от 27.07.2004 № 79-ФЗ «О государственной гражданской службе Российской Федерации», а также служебный распорядок исполнительного органа государственной власти Камчатского края.</w:t>
      </w:r>
    </w:p>
    <w:p w14:paraId="667EA4DD" w14:textId="77777777" w:rsidR="00B973D5" w:rsidRPr="00DC27E7" w:rsidRDefault="00B973D5" w:rsidP="00DC27E7">
      <w:pPr>
        <w:pStyle w:val="ConsPlusNonformat"/>
        <w:rPr>
          <w:rFonts w:ascii="Times New Roman" w:hAnsi="Times New Roman" w:cs="Times New Roman"/>
          <w:sz w:val="28"/>
          <w:szCs w:val="28"/>
          <w:vertAlign w:val="superscript"/>
        </w:rPr>
      </w:pPr>
    </w:p>
    <w:tbl>
      <w:tblPr>
        <w:tblW w:w="9572" w:type="dxa"/>
        <w:tblLayout w:type="fixed"/>
        <w:tblLook w:val="04A0" w:firstRow="1" w:lastRow="0" w:firstColumn="1" w:lastColumn="0" w:noHBand="0" w:noVBand="1"/>
      </w:tblPr>
      <w:tblGrid>
        <w:gridCol w:w="236"/>
        <w:gridCol w:w="548"/>
        <w:gridCol w:w="425"/>
        <w:gridCol w:w="992"/>
        <w:gridCol w:w="567"/>
        <w:gridCol w:w="426"/>
        <w:gridCol w:w="425"/>
        <w:gridCol w:w="425"/>
        <w:gridCol w:w="1985"/>
        <w:gridCol w:w="283"/>
        <w:gridCol w:w="3260"/>
      </w:tblGrid>
      <w:tr w:rsidR="00B973D5" w:rsidRPr="00DC27E7" w14:paraId="40171718" w14:textId="77777777" w:rsidTr="00DC27E7">
        <w:tc>
          <w:tcPr>
            <w:tcW w:w="236" w:type="dxa"/>
          </w:tcPr>
          <w:p w14:paraId="2387AD3F" w14:textId="77777777" w:rsidR="00B973D5" w:rsidRPr="00DC27E7" w:rsidRDefault="00B973D5" w:rsidP="00DC27E7">
            <w:pPr>
              <w:pStyle w:val="ConsPlusNormal"/>
              <w:ind w:firstLine="0"/>
              <w:jc w:val="both"/>
              <w:rPr>
                <w:rFonts w:ascii="Times New Roman" w:hAnsi="Times New Roman" w:cs="Times New Roman"/>
                <w:sz w:val="28"/>
                <w:szCs w:val="28"/>
              </w:rPr>
            </w:pPr>
            <w:r w:rsidRPr="00DC27E7">
              <w:rPr>
                <w:rFonts w:ascii="Times New Roman" w:hAnsi="Times New Roman" w:cs="Times New Roman"/>
                <w:sz w:val="28"/>
                <w:szCs w:val="28"/>
              </w:rPr>
              <w:t>«</w:t>
            </w:r>
          </w:p>
        </w:tc>
        <w:tc>
          <w:tcPr>
            <w:tcW w:w="548" w:type="dxa"/>
            <w:tcBorders>
              <w:bottom w:val="single" w:sz="4" w:space="0" w:color="auto"/>
            </w:tcBorders>
          </w:tcPr>
          <w:p w14:paraId="270E1724" w14:textId="77777777" w:rsidR="00B973D5" w:rsidRPr="00DC27E7" w:rsidRDefault="00B973D5" w:rsidP="00DC27E7">
            <w:pPr>
              <w:pStyle w:val="ConsPlusNormal"/>
              <w:ind w:firstLine="0"/>
              <w:jc w:val="both"/>
              <w:rPr>
                <w:rFonts w:ascii="Times New Roman" w:hAnsi="Times New Roman" w:cs="Times New Roman"/>
                <w:sz w:val="28"/>
                <w:szCs w:val="28"/>
              </w:rPr>
            </w:pPr>
          </w:p>
        </w:tc>
        <w:tc>
          <w:tcPr>
            <w:tcW w:w="425" w:type="dxa"/>
          </w:tcPr>
          <w:p w14:paraId="629A7DF8" w14:textId="77777777" w:rsidR="00B973D5" w:rsidRPr="00DC27E7" w:rsidRDefault="00B973D5" w:rsidP="00DC27E7">
            <w:pPr>
              <w:pStyle w:val="ConsPlusNormal"/>
              <w:ind w:firstLine="0"/>
              <w:jc w:val="both"/>
              <w:rPr>
                <w:rFonts w:ascii="Times New Roman" w:hAnsi="Times New Roman" w:cs="Times New Roman"/>
                <w:sz w:val="28"/>
                <w:szCs w:val="28"/>
              </w:rPr>
            </w:pPr>
            <w:r w:rsidRPr="00DC27E7">
              <w:rPr>
                <w:rFonts w:ascii="Times New Roman" w:hAnsi="Times New Roman" w:cs="Times New Roman"/>
                <w:sz w:val="28"/>
                <w:szCs w:val="28"/>
              </w:rPr>
              <w:t>»</w:t>
            </w:r>
          </w:p>
        </w:tc>
        <w:tc>
          <w:tcPr>
            <w:tcW w:w="992" w:type="dxa"/>
            <w:tcBorders>
              <w:bottom w:val="single" w:sz="4" w:space="0" w:color="auto"/>
            </w:tcBorders>
          </w:tcPr>
          <w:p w14:paraId="5BDF6E48" w14:textId="77777777" w:rsidR="00B973D5" w:rsidRPr="00DC27E7" w:rsidRDefault="00B973D5" w:rsidP="00DC27E7">
            <w:pPr>
              <w:pStyle w:val="ConsPlusNormal"/>
              <w:ind w:firstLine="0"/>
              <w:jc w:val="both"/>
              <w:rPr>
                <w:rFonts w:ascii="Times New Roman" w:hAnsi="Times New Roman" w:cs="Times New Roman"/>
                <w:sz w:val="28"/>
                <w:szCs w:val="28"/>
              </w:rPr>
            </w:pPr>
          </w:p>
        </w:tc>
        <w:tc>
          <w:tcPr>
            <w:tcW w:w="567" w:type="dxa"/>
          </w:tcPr>
          <w:p w14:paraId="25969C2C" w14:textId="77777777" w:rsidR="00B973D5" w:rsidRPr="00DC27E7" w:rsidRDefault="00B973D5" w:rsidP="00DC27E7">
            <w:pPr>
              <w:pStyle w:val="ConsPlusNormal"/>
              <w:ind w:firstLine="0"/>
              <w:jc w:val="both"/>
              <w:rPr>
                <w:rFonts w:ascii="Times New Roman" w:hAnsi="Times New Roman" w:cs="Times New Roman"/>
                <w:sz w:val="28"/>
                <w:szCs w:val="28"/>
              </w:rPr>
            </w:pPr>
            <w:r w:rsidRPr="00DC27E7">
              <w:rPr>
                <w:rFonts w:ascii="Times New Roman" w:hAnsi="Times New Roman" w:cs="Times New Roman"/>
                <w:sz w:val="28"/>
                <w:szCs w:val="28"/>
              </w:rPr>
              <w:t>20</w:t>
            </w:r>
          </w:p>
        </w:tc>
        <w:tc>
          <w:tcPr>
            <w:tcW w:w="426" w:type="dxa"/>
            <w:tcBorders>
              <w:bottom w:val="single" w:sz="4" w:space="0" w:color="auto"/>
            </w:tcBorders>
          </w:tcPr>
          <w:p w14:paraId="1DF1F98F" w14:textId="77777777" w:rsidR="00B973D5" w:rsidRPr="00DC27E7" w:rsidRDefault="00B973D5" w:rsidP="00DC27E7">
            <w:pPr>
              <w:pStyle w:val="ConsPlusNormal"/>
              <w:ind w:firstLine="0"/>
              <w:jc w:val="both"/>
              <w:rPr>
                <w:rFonts w:ascii="Times New Roman" w:hAnsi="Times New Roman" w:cs="Times New Roman"/>
                <w:sz w:val="28"/>
                <w:szCs w:val="28"/>
              </w:rPr>
            </w:pPr>
          </w:p>
        </w:tc>
        <w:tc>
          <w:tcPr>
            <w:tcW w:w="425" w:type="dxa"/>
          </w:tcPr>
          <w:p w14:paraId="66FFB7EA" w14:textId="77777777" w:rsidR="00B973D5" w:rsidRPr="00DC27E7" w:rsidRDefault="00B973D5" w:rsidP="00DC27E7">
            <w:pPr>
              <w:pStyle w:val="ConsPlusNormal"/>
              <w:ind w:firstLine="0"/>
              <w:jc w:val="both"/>
              <w:rPr>
                <w:rFonts w:ascii="Times New Roman" w:hAnsi="Times New Roman" w:cs="Times New Roman"/>
                <w:sz w:val="28"/>
                <w:szCs w:val="28"/>
              </w:rPr>
            </w:pPr>
            <w:r w:rsidRPr="00DC27E7">
              <w:rPr>
                <w:rFonts w:ascii="Times New Roman" w:hAnsi="Times New Roman" w:cs="Times New Roman"/>
                <w:sz w:val="28"/>
                <w:szCs w:val="28"/>
              </w:rPr>
              <w:t>г.</w:t>
            </w:r>
          </w:p>
        </w:tc>
        <w:tc>
          <w:tcPr>
            <w:tcW w:w="425" w:type="dxa"/>
          </w:tcPr>
          <w:p w14:paraId="7B3F8B75" w14:textId="77777777" w:rsidR="00B973D5" w:rsidRPr="00DC27E7" w:rsidRDefault="00B973D5" w:rsidP="00DC27E7">
            <w:pPr>
              <w:pStyle w:val="ConsPlusNormal"/>
              <w:ind w:firstLine="0"/>
              <w:jc w:val="both"/>
              <w:rPr>
                <w:rFonts w:ascii="Times New Roman" w:hAnsi="Times New Roman" w:cs="Times New Roman"/>
                <w:sz w:val="28"/>
                <w:szCs w:val="28"/>
              </w:rPr>
            </w:pPr>
          </w:p>
        </w:tc>
        <w:tc>
          <w:tcPr>
            <w:tcW w:w="1985" w:type="dxa"/>
            <w:tcBorders>
              <w:bottom w:val="single" w:sz="4" w:space="0" w:color="auto"/>
            </w:tcBorders>
          </w:tcPr>
          <w:p w14:paraId="4FD60695" w14:textId="77777777" w:rsidR="00B973D5" w:rsidRPr="00DC27E7" w:rsidRDefault="00B973D5" w:rsidP="00DC27E7">
            <w:pPr>
              <w:pStyle w:val="ConsPlusNormal"/>
              <w:ind w:firstLine="0"/>
              <w:jc w:val="both"/>
              <w:rPr>
                <w:rFonts w:ascii="Times New Roman" w:hAnsi="Times New Roman" w:cs="Times New Roman"/>
                <w:sz w:val="28"/>
                <w:szCs w:val="28"/>
              </w:rPr>
            </w:pPr>
          </w:p>
        </w:tc>
        <w:tc>
          <w:tcPr>
            <w:tcW w:w="283" w:type="dxa"/>
          </w:tcPr>
          <w:p w14:paraId="60C75E5D" w14:textId="77777777" w:rsidR="00B973D5" w:rsidRPr="00DC27E7" w:rsidRDefault="00B973D5" w:rsidP="00DC27E7">
            <w:pPr>
              <w:pStyle w:val="ConsPlusNormal"/>
              <w:ind w:firstLine="0"/>
              <w:jc w:val="both"/>
              <w:rPr>
                <w:rFonts w:ascii="Times New Roman" w:hAnsi="Times New Roman" w:cs="Times New Roman"/>
                <w:sz w:val="28"/>
                <w:szCs w:val="28"/>
              </w:rPr>
            </w:pPr>
          </w:p>
        </w:tc>
        <w:tc>
          <w:tcPr>
            <w:tcW w:w="3260" w:type="dxa"/>
            <w:tcBorders>
              <w:bottom w:val="single" w:sz="4" w:space="0" w:color="auto"/>
            </w:tcBorders>
          </w:tcPr>
          <w:p w14:paraId="5B7C06A0" w14:textId="77777777" w:rsidR="00B973D5" w:rsidRPr="00DC27E7" w:rsidRDefault="00B973D5" w:rsidP="00DC27E7">
            <w:pPr>
              <w:pStyle w:val="ConsPlusNormal"/>
              <w:ind w:firstLine="0"/>
              <w:jc w:val="both"/>
              <w:rPr>
                <w:rFonts w:ascii="Times New Roman" w:hAnsi="Times New Roman" w:cs="Times New Roman"/>
                <w:sz w:val="28"/>
                <w:szCs w:val="28"/>
              </w:rPr>
            </w:pPr>
          </w:p>
        </w:tc>
      </w:tr>
      <w:tr w:rsidR="00B973D5" w:rsidRPr="00DC27E7" w14:paraId="04005CD0" w14:textId="77777777" w:rsidTr="00DC27E7">
        <w:tc>
          <w:tcPr>
            <w:tcW w:w="236" w:type="dxa"/>
          </w:tcPr>
          <w:p w14:paraId="50DDCDEF" w14:textId="77777777" w:rsidR="00B973D5" w:rsidRPr="00C81D6E" w:rsidRDefault="00B973D5" w:rsidP="00DC27E7">
            <w:pPr>
              <w:pStyle w:val="ConsPlusNormal"/>
              <w:ind w:firstLine="0"/>
              <w:jc w:val="both"/>
              <w:rPr>
                <w:rFonts w:ascii="Times New Roman" w:hAnsi="Times New Roman" w:cs="Times New Roman"/>
                <w:sz w:val="24"/>
                <w:szCs w:val="24"/>
              </w:rPr>
            </w:pPr>
          </w:p>
        </w:tc>
        <w:tc>
          <w:tcPr>
            <w:tcW w:w="548" w:type="dxa"/>
            <w:tcBorders>
              <w:top w:val="single" w:sz="4" w:space="0" w:color="auto"/>
            </w:tcBorders>
          </w:tcPr>
          <w:p w14:paraId="683217F9" w14:textId="77777777" w:rsidR="00B973D5" w:rsidRPr="00C81D6E" w:rsidRDefault="00B973D5" w:rsidP="00DC27E7">
            <w:pPr>
              <w:pStyle w:val="ConsPlusNormal"/>
              <w:ind w:firstLine="0"/>
              <w:jc w:val="both"/>
              <w:rPr>
                <w:rFonts w:ascii="Times New Roman" w:hAnsi="Times New Roman" w:cs="Times New Roman"/>
                <w:sz w:val="24"/>
                <w:szCs w:val="24"/>
              </w:rPr>
            </w:pPr>
          </w:p>
        </w:tc>
        <w:tc>
          <w:tcPr>
            <w:tcW w:w="425" w:type="dxa"/>
          </w:tcPr>
          <w:p w14:paraId="64CE969A" w14:textId="77777777" w:rsidR="00B973D5" w:rsidRPr="00C81D6E" w:rsidRDefault="00B973D5" w:rsidP="00DC27E7">
            <w:pPr>
              <w:pStyle w:val="ConsPlusNormal"/>
              <w:ind w:firstLine="0"/>
              <w:jc w:val="both"/>
              <w:rPr>
                <w:rFonts w:ascii="Times New Roman" w:hAnsi="Times New Roman" w:cs="Times New Roman"/>
                <w:sz w:val="24"/>
                <w:szCs w:val="24"/>
              </w:rPr>
            </w:pPr>
          </w:p>
        </w:tc>
        <w:tc>
          <w:tcPr>
            <w:tcW w:w="992" w:type="dxa"/>
            <w:tcBorders>
              <w:top w:val="single" w:sz="4" w:space="0" w:color="auto"/>
            </w:tcBorders>
          </w:tcPr>
          <w:p w14:paraId="64748868" w14:textId="77777777" w:rsidR="00B973D5" w:rsidRPr="00C81D6E" w:rsidRDefault="00B973D5" w:rsidP="00DC27E7">
            <w:pPr>
              <w:pStyle w:val="ConsPlusNormal"/>
              <w:ind w:firstLine="0"/>
              <w:jc w:val="both"/>
              <w:rPr>
                <w:rFonts w:ascii="Times New Roman" w:hAnsi="Times New Roman" w:cs="Times New Roman"/>
                <w:sz w:val="24"/>
                <w:szCs w:val="24"/>
              </w:rPr>
            </w:pPr>
          </w:p>
        </w:tc>
        <w:tc>
          <w:tcPr>
            <w:tcW w:w="567" w:type="dxa"/>
          </w:tcPr>
          <w:p w14:paraId="65A1DE49" w14:textId="77777777" w:rsidR="00B973D5" w:rsidRPr="00C81D6E" w:rsidRDefault="00B973D5" w:rsidP="00DC27E7">
            <w:pPr>
              <w:pStyle w:val="ConsPlusNormal"/>
              <w:ind w:firstLine="0"/>
              <w:jc w:val="both"/>
              <w:rPr>
                <w:rFonts w:ascii="Times New Roman" w:hAnsi="Times New Roman" w:cs="Times New Roman"/>
                <w:sz w:val="24"/>
                <w:szCs w:val="24"/>
              </w:rPr>
            </w:pPr>
          </w:p>
        </w:tc>
        <w:tc>
          <w:tcPr>
            <w:tcW w:w="426" w:type="dxa"/>
            <w:tcBorders>
              <w:top w:val="single" w:sz="4" w:space="0" w:color="auto"/>
            </w:tcBorders>
          </w:tcPr>
          <w:p w14:paraId="0DD994ED" w14:textId="77777777" w:rsidR="00B973D5" w:rsidRPr="00C81D6E" w:rsidRDefault="00B973D5" w:rsidP="00DC27E7">
            <w:pPr>
              <w:pStyle w:val="ConsPlusNormal"/>
              <w:ind w:firstLine="0"/>
              <w:jc w:val="both"/>
              <w:rPr>
                <w:rFonts w:ascii="Times New Roman" w:hAnsi="Times New Roman" w:cs="Times New Roman"/>
                <w:sz w:val="24"/>
                <w:szCs w:val="24"/>
              </w:rPr>
            </w:pPr>
          </w:p>
        </w:tc>
        <w:tc>
          <w:tcPr>
            <w:tcW w:w="425" w:type="dxa"/>
          </w:tcPr>
          <w:p w14:paraId="6F330BFB" w14:textId="77777777" w:rsidR="00B973D5" w:rsidRPr="00C81D6E" w:rsidRDefault="00B973D5" w:rsidP="00DC27E7">
            <w:pPr>
              <w:pStyle w:val="ConsPlusNormal"/>
              <w:ind w:firstLine="0"/>
              <w:jc w:val="both"/>
              <w:rPr>
                <w:rFonts w:ascii="Times New Roman" w:hAnsi="Times New Roman" w:cs="Times New Roman"/>
                <w:sz w:val="24"/>
                <w:szCs w:val="24"/>
              </w:rPr>
            </w:pPr>
          </w:p>
        </w:tc>
        <w:tc>
          <w:tcPr>
            <w:tcW w:w="425" w:type="dxa"/>
          </w:tcPr>
          <w:p w14:paraId="145F8BC1" w14:textId="77777777" w:rsidR="00B973D5" w:rsidRPr="00C81D6E" w:rsidRDefault="00B973D5" w:rsidP="00DC27E7">
            <w:pPr>
              <w:pStyle w:val="ConsPlusNormal"/>
              <w:ind w:firstLine="0"/>
              <w:jc w:val="center"/>
              <w:rPr>
                <w:rFonts w:ascii="Times New Roman" w:hAnsi="Times New Roman" w:cs="Times New Roman"/>
                <w:sz w:val="24"/>
                <w:szCs w:val="24"/>
                <w:vertAlign w:val="superscript"/>
              </w:rPr>
            </w:pPr>
          </w:p>
        </w:tc>
        <w:tc>
          <w:tcPr>
            <w:tcW w:w="1985" w:type="dxa"/>
            <w:tcBorders>
              <w:top w:val="single" w:sz="4" w:space="0" w:color="auto"/>
            </w:tcBorders>
          </w:tcPr>
          <w:p w14:paraId="3081306C" w14:textId="77777777" w:rsidR="00B973D5" w:rsidRPr="00C81D6E" w:rsidRDefault="00B973D5" w:rsidP="00DC27E7">
            <w:pPr>
              <w:pStyle w:val="ConsPlusNormal"/>
              <w:ind w:firstLine="0"/>
              <w:jc w:val="center"/>
              <w:rPr>
                <w:rFonts w:ascii="Times New Roman" w:hAnsi="Times New Roman" w:cs="Times New Roman"/>
                <w:sz w:val="24"/>
                <w:szCs w:val="24"/>
                <w:vertAlign w:val="superscript"/>
              </w:rPr>
            </w:pPr>
            <w:r w:rsidRPr="00C81D6E">
              <w:rPr>
                <w:rFonts w:ascii="Times New Roman" w:hAnsi="Times New Roman" w:cs="Times New Roman"/>
                <w:sz w:val="24"/>
                <w:szCs w:val="24"/>
                <w:vertAlign w:val="superscript"/>
              </w:rPr>
              <w:t>(подпись)</w:t>
            </w:r>
          </w:p>
        </w:tc>
        <w:tc>
          <w:tcPr>
            <w:tcW w:w="283" w:type="dxa"/>
          </w:tcPr>
          <w:p w14:paraId="672B79BF" w14:textId="77777777" w:rsidR="00B973D5" w:rsidRPr="00C81D6E" w:rsidRDefault="00B973D5" w:rsidP="00DC27E7">
            <w:pPr>
              <w:pStyle w:val="ConsPlusNormal"/>
              <w:ind w:firstLine="0"/>
              <w:jc w:val="both"/>
              <w:rPr>
                <w:rFonts w:ascii="Times New Roman" w:hAnsi="Times New Roman" w:cs="Times New Roman"/>
                <w:sz w:val="24"/>
                <w:szCs w:val="24"/>
              </w:rPr>
            </w:pPr>
          </w:p>
        </w:tc>
        <w:tc>
          <w:tcPr>
            <w:tcW w:w="3260" w:type="dxa"/>
            <w:tcBorders>
              <w:top w:val="single" w:sz="4" w:space="0" w:color="auto"/>
            </w:tcBorders>
          </w:tcPr>
          <w:p w14:paraId="09EA7E6A" w14:textId="77777777" w:rsidR="00B973D5" w:rsidRPr="00C81D6E" w:rsidRDefault="00B973D5" w:rsidP="00DC27E7">
            <w:pPr>
              <w:pStyle w:val="ConsPlusNormal"/>
              <w:ind w:firstLine="0"/>
              <w:jc w:val="center"/>
              <w:rPr>
                <w:rFonts w:ascii="Times New Roman" w:hAnsi="Times New Roman" w:cs="Times New Roman"/>
                <w:sz w:val="24"/>
                <w:szCs w:val="24"/>
                <w:vertAlign w:val="superscript"/>
              </w:rPr>
            </w:pPr>
            <w:r w:rsidRPr="00C81D6E">
              <w:rPr>
                <w:rFonts w:ascii="Times New Roman" w:hAnsi="Times New Roman" w:cs="Times New Roman"/>
                <w:sz w:val="24"/>
                <w:szCs w:val="24"/>
                <w:vertAlign w:val="superscript"/>
              </w:rPr>
              <w:t>(фамилия, инициалы гражданского служащего/работника)</w:t>
            </w:r>
          </w:p>
        </w:tc>
      </w:tr>
    </w:tbl>
    <w:p w14:paraId="1CF542CC" w14:textId="77777777" w:rsidR="00B973D5" w:rsidRPr="00DC27E7" w:rsidRDefault="00B973D5" w:rsidP="00DC27E7">
      <w:pPr>
        <w:autoSpaceDE w:val="0"/>
        <w:autoSpaceDN w:val="0"/>
        <w:adjustRightInd w:val="0"/>
        <w:spacing w:after="0" w:line="240" w:lineRule="auto"/>
        <w:jc w:val="both"/>
        <w:rPr>
          <w:rFonts w:ascii="Times New Roman" w:hAnsi="Times New Roman" w:cs="Times New Roman"/>
          <w:sz w:val="28"/>
          <w:szCs w:val="28"/>
        </w:rPr>
      </w:pPr>
      <w:r w:rsidRPr="00DC27E7">
        <w:rPr>
          <w:rFonts w:ascii="Times New Roman" w:hAnsi="Times New Roman" w:cs="Times New Roman"/>
          <w:sz w:val="28"/>
          <w:szCs w:val="28"/>
        </w:rPr>
        <w:t xml:space="preserve">Согласовано: </w:t>
      </w:r>
    </w:p>
    <w:tbl>
      <w:tblPr>
        <w:tblW w:w="9572" w:type="dxa"/>
        <w:tblLayout w:type="fixed"/>
        <w:tblLook w:val="04A0" w:firstRow="1" w:lastRow="0" w:firstColumn="1" w:lastColumn="0" w:noHBand="0" w:noVBand="1"/>
      </w:tblPr>
      <w:tblGrid>
        <w:gridCol w:w="3437"/>
        <w:gridCol w:w="490"/>
        <w:gridCol w:w="5645"/>
      </w:tblGrid>
      <w:tr w:rsidR="00B973D5" w:rsidRPr="00DC27E7" w14:paraId="72EB0D6B" w14:textId="77777777" w:rsidTr="00DC27E7">
        <w:tc>
          <w:tcPr>
            <w:tcW w:w="3437" w:type="dxa"/>
            <w:tcBorders>
              <w:bottom w:val="single" w:sz="4" w:space="0" w:color="auto"/>
            </w:tcBorders>
          </w:tcPr>
          <w:p w14:paraId="08105E89" w14:textId="77777777" w:rsidR="00B973D5" w:rsidRPr="00DC27E7" w:rsidRDefault="00B973D5" w:rsidP="00DC27E7">
            <w:pPr>
              <w:pStyle w:val="ConsPlusNormal"/>
              <w:ind w:firstLine="0"/>
              <w:jc w:val="both"/>
              <w:rPr>
                <w:rFonts w:ascii="Times New Roman" w:hAnsi="Times New Roman" w:cs="Times New Roman"/>
                <w:sz w:val="28"/>
                <w:szCs w:val="28"/>
              </w:rPr>
            </w:pPr>
          </w:p>
        </w:tc>
        <w:tc>
          <w:tcPr>
            <w:tcW w:w="490" w:type="dxa"/>
          </w:tcPr>
          <w:p w14:paraId="770759C0" w14:textId="77777777" w:rsidR="00B973D5" w:rsidRPr="00DC27E7" w:rsidRDefault="00B973D5" w:rsidP="00DC27E7">
            <w:pPr>
              <w:pStyle w:val="ConsPlusNormal"/>
              <w:ind w:firstLine="0"/>
              <w:jc w:val="both"/>
              <w:rPr>
                <w:rFonts w:ascii="Times New Roman" w:hAnsi="Times New Roman" w:cs="Times New Roman"/>
                <w:sz w:val="28"/>
                <w:szCs w:val="28"/>
              </w:rPr>
            </w:pPr>
          </w:p>
        </w:tc>
        <w:tc>
          <w:tcPr>
            <w:tcW w:w="5645" w:type="dxa"/>
            <w:tcBorders>
              <w:bottom w:val="single" w:sz="4" w:space="0" w:color="auto"/>
            </w:tcBorders>
          </w:tcPr>
          <w:p w14:paraId="700B0C7D" w14:textId="77777777" w:rsidR="00B973D5" w:rsidRPr="00DC27E7" w:rsidRDefault="00B973D5" w:rsidP="00DC27E7">
            <w:pPr>
              <w:pStyle w:val="ConsPlusNormal"/>
              <w:ind w:firstLine="0"/>
              <w:jc w:val="both"/>
              <w:rPr>
                <w:rFonts w:ascii="Times New Roman" w:hAnsi="Times New Roman" w:cs="Times New Roman"/>
                <w:sz w:val="28"/>
                <w:szCs w:val="28"/>
              </w:rPr>
            </w:pPr>
          </w:p>
        </w:tc>
      </w:tr>
      <w:tr w:rsidR="00B973D5" w:rsidRPr="00DC27E7" w14:paraId="6F0310C8" w14:textId="77777777" w:rsidTr="00DC27E7">
        <w:tc>
          <w:tcPr>
            <w:tcW w:w="3437" w:type="dxa"/>
            <w:tcBorders>
              <w:top w:val="single" w:sz="4" w:space="0" w:color="auto"/>
            </w:tcBorders>
          </w:tcPr>
          <w:p w14:paraId="3E6EC55F" w14:textId="77777777" w:rsidR="00B973D5" w:rsidRPr="00C81D6E" w:rsidRDefault="00B973D5" w:rsidP="00DC27E7">
            <w:pPr>
              <w:pStyle w:val="ConsPlusNormal"/>
              <w:ind w:firstLine="0"/>
              <w:jc w:val="center"/>
              <w:rPr>
                <w:rFonts w:ascii="Times New Roman" w:hAnsi="Times New Roman" w:cs="Times New Roman"/>
                <w:sz w:val="24"/>
                <w:szCs w:val="24"/>
                <w:vertAlign w:val="superscript"/>
              </w:rPr>
            </w:pPr>
            <w:r w:rsidRPr="00C81D6E">
              <w:rPr>
                <w:rFonts w:ascii="Times New Roman" w:hAnsi="Times New Roman" w:cs="Times New Roman"/>
                <w:sz w:val="24"/>
                <w:szCs w:val="24"/>
                <w:vertAlign w:val="superscript"/>
              </w:rPr>
              <w:t>(подпись)</w:t>
            </w:r>
          </w:p>
        </w:tc>
        <w:tc>
          <w:tcPr>
            <w:tcW w:w="490" w:type="dxa"/>
          </w:tcPr>
          <w:p w14:paraId="3A969EF6" w14:textId="77777777" w:rsidR="00B973D5" w:rsidRPr="00C81D6E" w:rsidRDefault="00B973D5" w:rsidP="00DC27E7">
            <w:pPr>
              <w:pStyle w:val="ConsPlusNormal"/>
              <w:ind w:firstLine="0"/>
              <w:jc w:val="center"/>
              <w:rPr>
                <w:rFonts w:ascii="Times New Roman" w:hAnsi="Times New Roman" w:cs="Times New Roman"/>
                <w:sz w:val="24"/>
                <w:szCs w:val="24"/>
                <w:vertAlign w:val="superscript"/>
              </w:rPr>
            </w:pPr>
          </w:p>
        </w:tc>
        <w:tc>
          <w:tcPr>
            <w:tcW w:w="5645" w:type="dxa"/>
            <w:tcBorders>
              <w:top w:val="single" w:sz="4" w:space="0" w:color="auto"/>
            </w:tcBorders>
          </w:tcPr>
          <w:p w14:paraId="3F5D07DA" w14:textId="77777777" w:rsidR="00B973D5" w:rsidRPr="00C81D6E" w:rsidRDefault="00B973D5" w:rsidP="00DC27E7">
            <w:pPr>
              <w:pStyle w:val="ConsPlusNormal"/>
              <w:ind w:firstLine="0"/>
              <w:jc w:val="center"/>
              <w:rPr>
                <w:rFonts w:ascii="Times New Roman" w:hAnsi="Times New Roman" w:cs="Times New Roman"/>
                <w:sz w:val="24"/>
                <w:szCs w:val="24"/>
                <w:vertAlign w:val="superscript"/>
              </w:rPr>
            </w:pPr>
            <w:r w:rsidRPr="00C81D6E">
              <w:rPr>
                <w:rFonts w:ascii="Times New Roman" w:hAnsi="Times New Roman" w:cs="Times New Roman"/>
                <w:sz w:val="24"/>
                <w:szCs w:val="24"/>
                <w:vertAlign w:val="superscript"/>
              </w:rPr>
              <w:t>(фамилия, инициалы непосредственного руководителя)</w:t>
            </w:r>
          </w:p>
        </w:tc>
      </w:tr>
      <w:tr w:rsidR="00B973D5" w:rsidRPr="00DC27E7" w14:paraId="1D306EBD" w14:textId="77777777" w:rsidTr="00DC27E7">
        <w:tc>
          <w:tcPr>
            <w:tcW w:w="3437" w:type="dxa"/>
            <w:tcBorders>
              <w:bottom w:val="single" w:sz="4" w:space="0" w:color="auto"/>
            </w:tcBorders>
          </w:tcPr>
          <w:p w14:paraId="63A7B9A5" w14:textId="77777777" w:rsidR="00B973D5" w:rsidRPr="00DC27E7" w:rsidRDefault="00B973D5" w:rsidP="00DC27E7">
            <w:pPr>
              <w:pStyle w:val="ConsPlusNormal"/>
              <w:ind w:firstLine="0"/>
              <w:jc w:val="both"/>
              <w:rPr>
                <w:rFonts w:ascii="Times New Roman" w:hAnsi="Times New Roman" w:cs="Times New Roman"/>
                <w:sz w:val="28"/>
                <w:szCs w:val="28"/>
              </w:rPr>
            </w:pPr>
          </w:p>
        </w:tc>
        <w:tc>
          <w:tcPr>
            <w:tcW w:w="490" w:type="dxa"/>
          </w:tcPr>
          <w:p w14:paraId="3489EBD9" w14:textId="77777777" w:rsidR="00B973D5" w:rsidRPr="00DC27E7" w:rsidRDefault="00B973D5" w:rsidP="00DC27E7">
            <w:pPr>
              <w:pStyle w:val="ConsPlusNormal"/>
              <w:ind w:firstLine="0"/>
              <w:jc w:val="both"/>
              <w:rPr>
                <w:rFonts w:ascii="Times New Roman" w:hAnsi="Times New Roman" w:cs="Times New Roman"/>
                <w:sz w:val="28"/>
                <w:szCs w:val="28"/>
              </w:rPr>
            </w:pPr>
          </w:p>
        </w:tc>
        <w:tc>
          <w:tcPr>
            <w:tcW w:w="5645" w:type="dxa"/>
            <w:tcBorders>
              <w:bottom w:val="single" w:sz="4" w:space="0" w:color="auto"/>
            </w:tcBorders>
          </w:tcPr>
          <w:p w14:paraId="2A29B5CE" w14:textId="77777777" w:rsidR="00B973D5" w:rsidRPr="00DC27E7" w:rsidRDefault="00B973D5" w:rsidP="00DC27E7">
            <w:pPr>
              <w:pStyle w:val="ConsPlusNormal"/>
              <w:ind w:firstLine="0"/>
              <w:jc w:val="both"/>
              <w:rPr>
                <w:rFonts w:ascii="Times New Roman" w:hAnsi="Times New Roman" w:cs="Times New Roman"/>
                <w:sz w:val="28"/>
                <w:szCs w:val="28"/>
              </w:rPr>
            </w:pPr>
          </w:p>
        </w:tc>
      </w:tr>
      <w:tr w:rsidR="00B973D5" w:rsidRPr="00DC27E7" w14:paraId="72416C0F" w14:textId="77777777" w:rsidTr="00DC27E7">
        <w:tc>
          <w:tcPr>
            <w:tcW w:w="3437" w:type="dxa"/>
            <w:tcBorders>
              <w:top w:val="single" w:sz="4" w:space="0" w:color="auto"/>
            </w:tcBorders>
          </w:tcPr>
          <w:p w14:paraId="66150666" w14:textId="77777777" w:rsidR="00B973D5" w:rsidRPr="00C81D6E" w:rsidRDefault="00B973D5" w:rsidP="00DC27E7">
            <w:pPr>
              <w:pStyle w:val="ConsPlusNormal"/>
              <w:ind w:firstLine="0"/>
              <w:jc w:val="center"/>
              <w:rPr>
                <w:rFonts w:ascii="Times New Roman" w:hAnsi="Times New Roman" w:cs="Times New Roman"/>
                <w:sz w:val="24"/>
                <w:szCs w:val="24"/>
                <w:vertAlign w:val="superscript"/>
              </w:rPr>
            </w:pPr>
            <w:r w:rsidRPr="00C81D6E">
              <w:rPr>
                <w:rFonts w:ascii="Times New Roman" w:hAnsi="Times New Roman" w:cs="Times New Roman"/>
                <w:sz w:val="24"/>
                <w:szCs w:val="24"/>
                <w:vertAlign w:val="superscript"/>
              </w:rPr>
              <w:t>(подпись)</w:t>
            </w:r>
          </w:p>
        </w:tc>
        <w:tc>
          <w:tcPr>
            <w:tcW w:w="490" w:type="dxa"/>
          </w:tcPr>
          <w:p w14:paraId="4FA36AAB" w14:textId="77777777" w:rsidR="00B973D5" w:rsidRPr="00C81D6E" w:rsidRDefault="00B973D5" w:rsidP="00DC27E7">
            <w:pPr>
              <w:pStyle w:val="ConsPlusNormal"/>
              <w:ind w:firstLine="0"/>
              <w:jc w:val="center"/>
              <w:rPr>
                <w:rFonts w:ascii="Times New Roman" w:hAnsi="Times New Roman" w:cs="Times New Roman"/>
                <w:sz w:val="24"/>
                <w:szCs w:val="24"/>
                <w:vertAlign w:val="superscript"/>
              </w:rPr>
            </w:pPr>
          </w:p>
        </w:tc>
        <w:tc>
          <w:tcPr>
            <w:tcW w:w="5645" w:type="dxa"/>
            <w:tcBorders>
              <w:top w:val="single" w:sz="4" w:space="0" w:color="auto"/>
            </w:tcBorders>
          </w:tcPr>
          <w:p w14:paraId="4B400660" w14:textId="77777777" w:rsidR="00B973D5" w:rsidRPr="00C81D6E" w:rsidRDefault="00B973D5" w:rsidP="00DC27E7">
            <w:pPr>
              <w:pStyle w:val="ConsPlusNormal"/>
              <w:ind w:firstLine="0"/>
              <w:jc w:val="center"/>
              <w:rPr>
                <w:rFonts w:ascii="Times New Roman" w:hAnsi="Times New Roman" w:cs="Times New Roman"/>
                <w:sz w:val="24"/>
                <w:szCs w:val="24"/>
                <w:vertAlign w:val="superscript"/>
              </w:rPr>
            </w:pPr>
            <w:r w:rsidRPr="00C81D6E">
              <w:rPr>
                <w:rFonts w:ascii="Times New Roman" w:hAnsi="Times New Roman" w:cs="Times New Roman"/>
                <w:sz w:val="24"/>
                <w:szCs w:val="24"/>
                <w:vertAlign w:val="superscript"/>
              </w:rPr>
              <w:t>(фамилия, инициалы курирующего заместителя руководителя исполнительного органа государственной власти Камчатского края (при наличии)</w:t>
            </w:r>
          </w:p>
        </w:tc>
      </w:tr>
    </w:tbl>
    <w:p w14:paraId="52DB7DD3" w14:textId="77777777" w:rsidR="00B973D5" w:rsidRPr="00DC27E7" w:rsidRDefault="00B973D5" w:rsidP="00DC27E7">
      <w:pPr>
        <w:pStyle w:val="ConsPlusNonformat"/>
        <w:jc w:val="center"/>
        <w:rPr>
          <w:rFonts w:ascii="Times New Roman" w:hAnsi="Times New Roman" w:cs="Times New Roman"/>
          <w:b/>
          <w:sz w:val="28"/>
          <w:szCs w:val="28"/>
          <w:vertAlign w:val="superscript"/>
        </w:rPr>
      </w:pPr>
    </w:p>
    <w:p w14:paraId="4976E397" w14:textId="77777777" w:rsidR="00B973D5" w:rsidRPr="00DC27E7" w:rsidRDefault="00B973D5" w:rsidP="00DC27E7">
      <w:pPr>
        <w:pStyle w:val="ConsPlusTitle"/>
        <w:shd w:val="clear" w:color="auto" w:fill="FFFFFF" w:themeFill="background1"/>
        <w:ind w:firstLine="709"/>
        <w:jc w:val="center"/>
        <w:outlineLvl w:val="1"/>
        <w:rPr>
          <w:rFonts w:ascii="Times New Roman" w:hAnsi="Times New Roman" w:cs="Times New Roman"/>
          <w:sz w:val="28"/>
          <w:szCs w:val="28"/>
        </w:rPr>
        <w:sectPr w:rsidR="00B973D5" w:rsidRPr="00DC27E7" w:rsidSect="008A5009">
          <w:headerReference w:type="first" r:id="rId26"/>
          <w:pgSz w:w="11906" w:h="16838"/>
          <w:pgMar w:top="1134" w:right="851" w:bottom="1134" w:left="1418" w:header="709" w:footer="709" w:gutter="0"/>
          <w:cols w:space="708"/>
          <w:docGrid w:linePitch="360"/>
        </w:sectPr>
      </w:pPr>
    </w:p>
    <w:tbl>
      <w:tblPr>
        <w:tblW w:w="9468" w:type="dxa"/>
        <w:tblLayout w:type="fixed"/>
        <w:tblLook w:val="01E0" w:firstRow="1" w:lastRow="1" w:firstColumn="1" w:lastColumn="1" w:noHBand="0" w:noVBand="0"/>
      </w:tblPr>
      <w:tblGrid>
        <w:gridCol w:w="5016"/>
        <w:gridCol w:w="4452"/>
      </w:tblGrid>
      <w:tr w:rsidR="00B973D5" w:rsidRPr="00DC27E7" w14:paraId="677686C4" w14:textId="77777777" w:rsidTr="00DC27E7">
        <w:tc>
          <w:tcPr>
            <w:tcW w:w="5016" w:type="dxa"/>
          </w:tcPr>
          <w:p w14:paraId="7105ECD2" w14:textId="77777777" w:rsidR="00B973D5" w:rsidRPr="00DC27E7" w:rsidRDefault="00B973D5" w:rsidP="00DC27E7">
            <w:pPr>
              <w:pStyle w:val="ConsPlusNormal"/>
              <w:widowControl/>
              <w:ind w:firstLine="0"/>
              <w:jc w:val="both"/>
              <w:rPr>
                <w:rFonts w:ascii="Times New Roman" w:hAnsi="Times New Roman" w:cs="Times New Roman"/>
                <w:i/>
                <w:sz w:val="28"/>
                <w:szCs w:val="28"/>
              </w:rPr>
            </w:pPr>
            <w:r w:rsidRPr="00DC27E7">
              <w:rPr>
                <w:rFonts w:ascii="Times New Roman" w:hAnsi="Times New Roman" w:cs="Times New Roman"/>
                <w:sz w:val="28"/>
                <w:szCs w:val="28"/>
              </w:rPr>
              <w:lastRenderedPageBreak/>
              <w:br w:type="page"/>
            </w:r>
            <w:r w:rsidRPr="00DC27E7">
              <w:rPr>
                <w:rFonts w:ascii="Times New Roman" w:hAnsi="Times New Roman" w:cs="Times New Roman"/>
                <w:sz w:val="28"/>
                <w:szCs w:val="28"/>
              </w:rPr>
              <w:br w:type="page"/>
            </w:r>
            <w:r w:rsidRPr="00DC27E7">
              <w:rPr>
                <w:rFonts w:ascii="Times New Roman" w:hAnsi="Times New Roman" w:cs="Times New Roman"/>
                <w:sz w:val="28"/>
                <w:szCs w:val="28"/>
              </w:rPr>
              <w:br w:type="page"/>
            </w:r>
          </w:p>
        </w:tc>
        <w:tc>
          <w:tcPr>
            <w:tcW w:w="4452" w:type="dxa"/>
          </w:tcPr>
          <w:p w14:paraId="0B5B33BF" w14:textId="77777777" w:rsidR="00B973D5" w:rsidRPr="00DC27E7" w:rsidRDefault="00B973D5" w:rsidP="00DC27E7">
            <w:pPr>
              <w:pStyle w:val="ConsPlusNormal"/>
              <w:tabs>
                <w:tab w:val="left" w:pos="4995"/>
              </w:tabs>
              <w:ind w:firstLine="0"/>
              <w:jc w:val="both"/>
              <w:rPr>
                <w:rFonts w:ascii="Times New Roman" w:hAnsi="Times New Roman" w:cs="Times New Roman"/>
                <w:spacing w:val="5"/>
                <w:sz w:val="28"/>
                <w:szCs w:val="28"/>
              </w:rPr>
            </w:pPr>
            <w:r w:rsidRPr="00DC27E7">
              <w:rPr>
                <w:rFonts w:ascii="Times New Roman" w:hAnsi="Times New Roman" w:cs="Times New Roman"/>
                <w:spacing w:val="5"/>
                <w:sz w:val="28"/>
                <w:szCs w:val="28"/>
              </w:rPr>
              <w:t xml:space="preserve">Приложение 2 </w:t>
            </w:r>
          </w:p>
          <w:p w14:paraId="44DCD8D0" w14:textId="77777777" w:rsidR="00B973D5" w:rsidRPr="00DC27E7" w:rsidRDefault="00B973D5" w:rsidP="00DC27E7">
            <w:pPr>
              <w:pStyle w:val="ConsPlusNormal"/>
              <w:tabs>
                <w:tab w:val="left" w:pos="4995"/>
              </w:tabs>
              <w:ind w:firstLine="0"/>
              <w:jc w:val="both"/>
              <w:rPr>
                <w:rFonts w:ascii="Times New Roman" w:hAnsi="Times New Roman" w:cs="Times New Roman"/>
                <w:i/>
                <w:spacing w:val="5"/>
                <w:sz w:val="28"/>
                <w:szCs w:val="28"/>
              </w:rPr>
            </w:pPr>
            <w:r w:rsidRPr="00DC27E7">
              <w:rPr>
                <w:rFonts w:ascii="Times New Roman" w:hAnsi="Times New Roman" w:cs="Times New Roman"/>
                <w:spacing w:val="5"/>
                <w:sz w:val="28"/>
                <w:szCs w:val="28"/>
              </w:rPr>
              <w:t>к Служебному распорядку исполнительных органов государственной власти Камчатского края</w:t>
            </w:r>
          </w:p>
        </w:tc>
      </w:tr>
    </w:tbl>
    <w:p w14:paraId="491CF9ED" w14:textId="77777777" w:rsidR="00B973D5" w:rsidRDefault="00720052" w:rsidP="00720052">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ФОРМА</w:t>
      </w:r>
    </w:p>
    <w:p w14:paraId="77ACC213" w14:textId="77777777" w:rsidR="00720052" w:rsidRDefault="00720052" w:rsidP="00720052">
      <w:pPr>
        <w:pStyle w:val="ConsPlusNormal"/>
        <w:ind w:firstLine="0"/>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9"/>
      </w:tblGrid>
      <w:tr w:rsidR="00495FFA" w14:paraId="4E343480" w14:textId="77777777" w:rsidTr="00495FFA">
        <w:tc>
          <w:tcPr>
            <w:tcW w:w="3969" w:type="dxa"/>
          </w:tcPr>
          <w:p w14:paraId="399E4FF5" w14:textId="77777777" w:rsidR="00495FFA" w:rsidRDefault="00495FFA" w:rsidP="00DC27E7">
            <w:pPr>
              <w:pStyle w:val="ConsPlusNormal"/>
              <w:ind w:firstLine="0"/>
              <w:jc w:val="both"/>
              <w:rPr>
                <w:rFonts w:ascii="Times New Roman" w:hAnsi="Times New Roman" w:cs="Times New Roman"/>
                <w:sz w:val="28"/>
                <w:szCs w:val="28"/>
              </w:rPr>
            </w:pPr>
          </w:p>
        </w:tc>
        <w:tc>
          <w:tcPr>
            <w:tcW w:w="5659" w:type="dxa"/>
            <w:tcBorders>
              <w:top w:val="single" w:sz="4" w:space="0" w:color="auto"/>
              <w:bottom w:val="single" w:sz="4" w:space="0" w:color="auto"/>
            </w:tcBorders>
          </w:tcPr>
          <w:p w14:paraId="096E49FE" w14:textId="77777777" w:rsidR="00495FFA" w:rsidRPr="00C112FA" w:rsidRDefault="00495FFA" w:rsidP="00495FFA">
            <w:pPr>
              <w:pStyle w:val="ConsPlusNonformat"/>
              <w:jc w:val="center"/>
              <w:rPr>
                <w:rFonts w:ascii="Times New Roman" w:hAnsi="Times New Roman" w:cs="Times New Roman"/>
                <w:sz w:val="24"/>
                <w:szCs w:val="24"/>
                <w:vertAlign w:val="superscript"/>
              </w:rPr>
            </w:pPr>
            <w:r w:rsidRPr="00C112FA">
              <w:rPr>
                <w:rFonts w:ascii="Times New Roman" w:hAnsi="Times New Roman" w:cs="Times New Roman"/>
                <w:sz w:val="24"/>
                <w:szCs w:val="24"/>
                <w:vertAlign w:val="superscript"/>
              </w:rPr>
              <w:t>(должность представителя нанимателя, фамилия, инициалы)</w:t>
            </w:r>
          </w:p>
          <w:p w14:paraId="67193C89" w14:textId="77777777" w:rsidR="00495FFA" w:rsidRDefault="00495FFA" w:rsidP="00495FFA">
            <w:pPr>
              <w:pStyle w:val="ConsPlusNormal"/>
              <w:ind w:firstLine="0"/>
              <w:jc w:val="center"/>
              <w:rPr>
                <w:rFonts w:ascii="Times New Roman" w:hAnsi="Times New Roman" w:cs="Times New Roman"/>
                <w:sz w:val="28"/>
                <w:szCs w:val="28"/>
              </w:rPr>
            </w:pPr>
          </w:p>
        </w:tc>
      </w:tr>
      <w:tr w:rsidR="00495FFA" w14:paraId="7A94B500" w14:textId="77777777" w:rsidTr="00495FFA">
        <w:tc>
          <w:tcPr>
            <w:tcW w:w="3969" w:type="dxa"/>
          </w:tcPr>
          <w:p w14:paraId="43CEFF72" w14:textId="77777777" w:rsidR="00495FFA" w:rsidRDefault="00495FFA" w:rsidP="00DC27E7">
            <w:pPr>
              <w:pStyle w:val="ConsPlusNormal"/>
              <w:ind w:firstLine="0"/>
              <w:jc w:val="both"/>
              <w:rPr>
                <w:rFonts w:ascii="Times New Roman" w:hAnsi="Times New Roman" w:cs="Times New Roman"/>
                <w:sz w:val="28"/>
                <w:szCs w:val="28"/>
              </w:rPr>
            </w:pPr>
          </w:p>
        </w:tc>
        <w:tc>
          <w:tcPr>
            <w:tcW w:w="5659" w:type="dxa"/>
            <w:tcBorders>
              <w:top w:val="single" w:sz="4" w:space="0" w:color="auto"/>
              <w:bottom w:val="single" w:sz="4" w:space="0" w:color="auto"/>
            </w:tcBorders>
          </w:tcPr>
          <w:p w14:paraId="772A964C" w14:textId="77777777" w:rsidR="00495FFA" w:rsidRPr="00C112FA" w:rsidRDefault="00495FFA" w:rsidP="00495FFA">
            <w:pPr>
              <w:pStyle w:val="ConsPlusNonformat"/>
              <w:jc w:val="center"/>
              <w:rPr>
                <w:rFonts w:ascii="Times New Roman" w:hAnsi="Times New Roman" w:cs="Times New Roman"/>
                <w:sz w:val="24"/>
                <w:szCs w:val="24"/>
                <w:vertAlign w:val="superscript"/>
              </w:rPr>
            </w:pPr>
            <w:r w:rsidRPr="00C112FA">
              <w:rPr>
                <w:rFonts w:ascii="Times New Roman" w:hAnsi="Times New Roman" w:cs="Times New Roman"/>
                <w:sz w:val="24"/>
                <w:szCs w:val="24"/>
                <w:vertAlign w:val="superscript"/>
              </w:rPr>
              <w:t>(должность, структурное подразделение,</w:t>
            </w:r>
          </w:p>
          <w:p w14:paraId="37D4D24D" w14:textId="77777777" w:rsidR="00495FFA" w:rsidRDefault="00495FFA" w:rsidP="00495FFA">
            <w:pPr>
              <w:pStyle w:val="ConsPlusNormal"/>
              <w:ind w:firstLine="0"/>
              <w:jc w:val="center"/>
              <w:rPr>
                <w:rFonts w:ascii="Times New Roman" w:hAnsi="Times New Roman" w:cs="Times New Roman"/>
                <w:sz w:val="28"/>
                <w:szCs w:val="28"/>
              </w:rPr>
            </w:pPr>
          </w:p>
        </w:tc>
      </w:tr>
      <w:tr w:rsidR="00495FFA" w14:paraId="00827CDF" w14:textId="77777777" w:rsidTr="00495FFA">
        <w:tc>
          <w:tcPr>
            <w:tcW w:w="3969" w:type="dxa"/>
          </w:tcPr>
          <w:p w14:paraId="35F0C9D2" w14:textId="77777777" w:rsidR="00495FFA" w:rsidRDefault="00495FFA" w:rsidP="00DC27E7">
            <w:pPr>
              <w:pStyle w:val="ConsPlusNormal"/>
              <w:ind w:firstLine="0"/>
              <w:jc w:val="both"/>
              <w:rPr>
                <w:rFonts w:ascii="Times New Roman" w:hAnsi="Times New Roman" w:cs="Times New Roman"/>
                <w:sz w:val="28"/>
                <w:szCs w:val="28"/>
              </w:rPr>
            </w:pPr>
          </w:p>
        </w:tc>
        <w:tc>
          <w:tcPr>
            <w:tcW w:w="5659" w:type="dxa"/>
            <w:tcBorders>
              <w:top w:val="single" w:sz="4" w:space="0" w:color="auto"/>
              <w:bottom w:val="single" w:sz="4" w:space="0" w:color="auto"/>
            </w:tcBorders>
          </w:tcPr>
          <w:p w14:paraId="717B4AD6" w14:textId="77777777" w:rsidR="00495FFA" w:rsidRPr="00C112FA" w:rsidRDefault="00495FFA" w:rsidP="00495FFA">
            <w:pPr>
              <w:pStyle w:val="ConsPlusNonformat"/>
              <w:jc w:val="center"/>
              <w:rPr>
                <w:rFonts w:ascii="Times New Roman" w:hAnsi="Times New Roman" w:cs="Times New Roman"/>
                <w:sz w:val="24"/>
                <w:szCs w:val="24"/>
                <w:vertAlign w:val="superscript"/>
              </w:rPr>
            </w:pPr>
            <w:r w:rsidRPr="00C112FA">
              <w:rPr>
                <w:rFonts w:ascii="Times New Roman" w:hAnsi="Times New Roman" w:cs="Times New Roman"/>
                <w:sz w:val="24"/>
                <w:szCs w:val="24"/>
                <w:vertAlign w:val="superscript"/>
              </w:rPr>
              <w:t>фамилия, инициалы государственного гражданского служащего (работника)</w:t>
            </w:r>
          </w:p>
          <w:p w14:paraId="21F2F3DF" w14:textId="77777777" w:rsidR="00495FFA" w:rsidRDefault="00495FFA" w:rsidP="00495FFA">
            <w:pPr>
              <w:pStyle w:val="ConsPlusNormal"/>
              <w:ind w:firstLine="0"/>
              <w:jc w:val="center"/>
              <w:rPr>
                <w:rFonts w:ascii="Times New Roman" w:hAnsi="Times New Roman" w:cs="Times New Roman"/>
                <w:sz w:val="28"/>
                <w:szCs w:val="28"/>
              </w:rPr>
            </w:pPr>
          </w:p>
        </w:tc>
      </w:tr>
      <w:tr w:rsidR="00495FFA" w14:paraId="3D7E2C06" w14:textId="77777777" w:rsidTr="00495FFA">
        <w:tc>
          <w:tcPr>
            <w:tcW w:w="3969" w:type="dxa"/>
          </w:tcPr>
          <w:p w14:paraId="28FD15BC" w14:textId="77777777" w:rsidR="00495FFA" w:rsidRDefault="00495FFA" w:rsidP="00DC27E7">
            <w:pPr>
              <w:pStyle w:val="ConsPlusNormal"/>
              <w:ind w:firstLine="0"/>
              <w:jc w:val="both"/>
              <w:rPr>
                <w:rFonts w:ascii="Times New Roman" w:hAnsi="Times New Roman" w:cs="Times New Roman"/>
                <w:sz w:val="28"/>
                <w:szCs w:val="28"/>
              </w:rPr>
            </w:pPr>
          </w:p>
        </w:tc>
        <w:tc>
          <w:tcPr>
            <w:tcW w:w="5659" w:type="dxa"/>
            <w:tcBorders>
              <w:top w:val="single" w:sz="4" w:space="0" w:color="auto"/>
            </w:tcBorders>
          </w:tcPr>
          <w:p w14:paraId="103792E9" w14:textId="77777777" w:rsidR="00495FFA" w:rsidRPr="00C112FA" w:rsidRDefault="00495FFA" w:rsidP="00495FFA">
            <w:pPr>
              <w:pStyle w:val="ConsPlusNonformat"/>
              <w:jc w:val="center"/>
              <w:rPr>
                <w:rFonts w:ascii="Times New Roman" w:hAnsi="Times New Roman" w:cs="Times New Roman"/>
                <w:sz w:val="24"/>
                <w:szCs w:val="24"/>
                <w:vertAlign w:val="superscript"/>
              </w:rPr>
            </w:pPr>
            <w:r w:rsidRPr="00C112FA">
              <w:rPr>
                <w:rFonts w:ascii="Times New Roman" w:hAnsi="Times New Roman" w:cs="Times New Roman"/>
                <w:sz w:val="24"/>
                <w:szCs w:val="24"/>
                <w:vertAlign w:val="superscript"/>
              </w:rPr>
              <w:t>исполнительного органа государственной власти Камчатского края)</w:t>
            </w:r>
          </w:p>
          <w:p w14:paraId="3F0BA9CE" w14:textId="77777777" w:rsidR="00495FFA" w:rsidRDefault="00495FFA" w:rsidP="00495FFA">
            <w:pPr>
              <w:pStyle w:val="ConsPlusNormal"/>
              <w:ind w:firstLine="0"/>
              <w:jc w:val="center"/>
              <w:rPr>
                <w:rFonts w:ascii="Times New Roman" w:hAnsi="Times New Roman" w:cs="Times New Roman"/>
                <w:sz w:val="28"/>
                <w:szCs w:val="28"/>
              </w:rPr>
            </w:pPr>
          </w:p>
        </w:tc>
      </w:tr>
    </w:tbl>
    <w:p w14:paraId="2C6BBECB" w14:textId="77777777" w:rsidR="00B973D5" w:rsidRPr="00DC27E7" w:rsidRDefault="00B973D5" w:rsidP="00DC27E7">
      <w:pPr>
        <w:pStyle w:val="ConsPlusNonformat"/>
        <w:jc w:val="center"/>
        <w:rPr>
          <w:rFonts w:ascii="Times New Roman" w:hAnsi="Times New Roman" w:cs="Times New Roman"/>
          <w:sz w:val="28"/>
          <w:szCs w:val="28"/>
        </w:rPr>
      </w:pPr>
      <w:r w:rsidRPr="00DC27E7">
        <w:rPr>
          <w:rFonts w:ascii="Times New Roman" w:hAnsi="Times New Roman" w:cs="Times New Roman"/>
          <w:sz w:val="28"/>
          <w:szCs w:val="28"/>
        </w:rPr>
        <w:t>Заявление</w:t>
      </w:r>
    </w:p>
    <w:p w14:paraId="3C8338B4" w14:textId="77777777" w:rsidR="00B973D5" w:rsidRPr="00DC27E7" w:rsidRDefault="00B973D5" w:rsidP="00DC27E7">
      <w:pPr>
        <w:pStyle w:val="ConsPlusNonformat"/>
        <w:rPr>
          <w:rFonts w:ascii="Times New Roman" w:hAnsi="Times New Roman" w:cs="Times New Roman"/>
          <w:sz w:val="28"/>
          <w:szCs w:val="28"/>
        </w:rPr>
      </w:pPr>
    </w:p>
    <w:p w14:paraId="11232BC2" w14:textId="5B2D8FCB" w:rsidR="00B973D5" w:rsidRPr="00F414F7" w:rsidRDefault="00B973D5" w:rsidP="00DC27E7">
      <w:pPr>
        <w:pStyle w:val="ConsPlusNonformat"/>
        <w:ind w:firstLine="709"/>
        <w:jc w:val="both"/>
        <w:rPr>
          <w:rFonts w:ascii="Times New Roman" w:hAnsi="Times New Roman" w:cs="Times New Roman"/>
          <w:sz w:val="24"/>
          <w:szCs w:val="24"/>
        </w:rPr>
      </w:pPr>
      <w:r w:rsidRPr="00DC27E7">
        <w:rPr>
          <w:rFonts w:ascii="Times New Roman" w:hAnsi="Times New Roman" w:cs="Times New Roman"/>
          <w:sz w:val="28"/>
          <w:szCs w:val="28"/>
        </w:rPr>
        <w:t xml:space="preserve">Прошу установить дистанционный формат исполнения должностных обязанностей </w:t>
      </w:r>
      <w:r w:rsidRPr="00F414F7">
        <w:rPr>
          <w:rFonts w:ascii="Times New Roman" w:hAnsi="Times New Roman" w:cs="Times New Roman"/>
          <w:sz w:val="24"/>
          <w:szCs w:val="24"/>
        </w:rPr>
        <w:t>___________________________________________________________</w:t>
      </w:r>
      <w:r w:rsidR="0002045F">
        <w:rPr>
          <w:rFonts w:ascii="Times New Roman" w:hAnsi="Times New Roman" w:cs="Times New Roman"/>
          <w:sz w:val="24"/>
          <w:szCs w:val="24"/>
        </w:rPr>
        <w:t>__</w:t>
      </w:r>
      <w:r w:rsidRPr="00F414F7">
        <w:rPr>
          <w:rFonts w:ascii="Times New Roman" w:hAnsi="Times New Roman" w:cs="Times New Roman"/>
          <w:sz w:val="24"/>
          <w:szCs w:val="24"/>
        </w:rPr>
        <w:t>____</w:t>
      </w:r>
    </w:p>
    <w:p w14:paraId="0D526734" w14:textId="77777777" w:rsidR="00B973D5" w:rsidRPr="00F414F7" w:rsidRDefault="00B973D5" w:rsidP="00DC27E7">
      <w:pPr>
        <w:pStyle w:val="ConsPlusNonformat"/>
        <w:jc w:val="center"/>
        <w:rPr>
          <w:rFonts w:ascii="Times New Roman" w:hAnsi="Times New Roman" w:cs="Times New Roman"/>
          <w:sz w:val="24"/>
          <w:szCs w:val="24"/>
          <w:vertAlign w:val="superscript"/>
        </w:rPr>
      </w:pPr>
      <w:r w:rsidRPr="00F414F7">
        <w:rPr>
          <w:rFonts w:ascii="Times New Roman" w:hAnsi="Times New Roman" w:cs="Times New Roman"/>
          <w:sz w:val="24"/>
          <w:szCs w:val="24"/>
          <w:vertAlign w:val="superscript"/>
        </w:rPr>
        <w:t>(указывается характер дистанционной работы: временно или постоянно)</w:t>
      </w:r>
      <w:r w:rsidRPr="00F414F7">
        <w:rPr>
          <w:rStyle w:val="afa"/>
          <w:rFonts w:ascii="Times New Roman" w:hAnsi="Times New Roman" w:cs="Times New Roman"/>
          <w:sz w:val="24"/>
          <w:szCs w:val="24"/>
        </w:rPr>
        <w:footnoteReference w:id="1"/>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B973D5" w:rsidRPr="00DC27E7" w14:paraId="75479081" w14:textId="77777777" w:rsidTr="00DC27E7">
        <w:trPr>
          <w:trHeight w:val="1895"/>
        </w:trPr>
        <w:tc>
          <w:tcPr>
            <w:tcW w:w="9639" w:type="dxa"/>
            <w:tcBorders>
              <w:top w:val="nil"/>
              <w:left w:val="nil"/>
              <w:bottom w:val="nil"/>
              <w:right w:val="nil"/>
            </w:tcBorders>
          </w:tcPr>
          <w:p w14:paraId="2D4DF26F" w14:textId="77777777" w:rsidR="00B973D5" w:rsidRPr="00F414F7" w:rsidRDefault="00720052" w:rsidP="00720052">
            <w:pPr>
              <w:pStyle w:val="ConsPlusNonformat"/>
              <w:jc w:val="both"/>
              <w:rPr>
                <w:rFonts w:ascii="Times New Roman" w:hAnsi="Times New Roman" w:cs="Times New Roman"/>
                <w:sz w:val="28"/>
                <w:szCs w:val="28"/>
              </w:rPr>
            </w:pPr>
            <w:r w:rsidRPr="00F414F7">
              <w:rPr>
                <w:rFonts w:ascii="Times New Roman" w:hAnsi="Times New Roman" w:cs="Times New Roman"/>
                <w:sz w:val="28"/>
                <w:szCs w:val="28"/>
              </w:rPr>
              <w:t>п</w:t>
            </w:r>
            <w:r w:rsidR="00B973D5" w:rsidRPr="00F414F7">
              <w:rPr>
                <w:rFonts w:ascii="Times New Roman" w:hAnsi="Times New Roman" w:cs="Times New Roman"/>
                <w:sz w:val="28"/>
                <w:szCs w:val="28"/>
              </w:rPr>
              <w:t>о месту фактического проживания</w:t>
            </w:r>
            <w:r w:rsidR="00873EE4" w:rsidRPr="00F414F7">
              <w:rPr>
                <w:rFonts w:ascii="Times New Roman" w:hAnsi="Times New Roman" w:cs="Times New Roman"/>
                <w:sz w:val="28"/>
                <w:szCs w:val="28"/>
              </w:rPr>
              <w:t xml:space="preserve"> (в</w:t>
            </w:r>
            <w:r w:rsidR="00B973D5" w:rsidRPr="00F414F7">
              <w:rPr>
                <w:rFonts w:ascii="Times New Roman" w:hAnsi="Times New Roman" w:cs="Times New Roman"/>
                <w:sz w:val="28"/>
                <w:szCs w:val="28"/>
              </w:rPr>
              <w:t>ременного пребывания</w:t>
            </w:r>
            <w:r w:rsidR="00873EE4" w:rsidRPr="00F414F7">
              <w:rPr>
                <w:rFonts w:ascii="Times New Roman" w:hAnsi="Times New Roman" w:cs="Times New Roman"/>
                <w:sz w:val="28"/>
                <w:szCs w:val="28"/>
              </w:rPr>
              <w:t>)</w:t>
            </w:r>
            <w:r w:rsidR="00B973D5" w:rsidRPr="00F414F7">
              <w:rPr>
                <w:rStyle w:val="afa"/>
                <w:rFonts w:ascii="Times New Roman" w:hAnsi="Times New Roman" w:cs="Times New Roman"/>
                <w:sz w:val="28"/>
                <w:szCs w:val="28"/>
              </w:rPr>
              <w:footnoteReference w:id="2"/>
            </w:r>
            <w:r w:rsidR="00B973D5" w:rsidRPr="00F414F7">
              <w:rPr>
                <w:rFonts w:ascii="Times New Roman" w:hAnsi="Times New Roman" w:cs="Times New Roman"/>
                <w:sz w:val="28"/>
                <w:szCs w:val="28"/>
              </w:rPr>
              <w:t xml:space="preserve"> по адресу: </w:t>
            </w:r>
            <w:r w:rsidR="00873EE4" w:rsidRPr="00F414F7">
              <w:rPr>
                <w:rFonts w:ascii="Times New Roman" w:hAnsi="Times New Roman" w:cs="Times New Roman"/>
                <w:sz w:val="28"/>
                <w:szCs w:val="28"/>
              </w:rPr>
              <w:t>_______</w:t>
            </w:r>
            <w:r w:rsidR="00B973D5" w:rsidRPr="00F414F7">
              <w:rPr>
                <w:rFonts w:ascii="Times New Roman" w:hAnsi="Times New Roman" w:cs="Times New Roman"/>
                <w:sz w:val="28"/>
                <w:szCs w:val="28"/>
              </w:rPr>
              <w:t>_______________________________________</w:t>
            </w:r>
            <w:r w:rsidR="00CB5DBD">
              <w:rPr>
                <w:rFonts w:ascii="Times New Roman" w:hAnsi="Times New Roman" w:cs="Times New Roman"/>
                <w:sz w:val="28"/>
                <w:szCs w:val="28"/>
              </w:rPr>
              <w:t>_____________________</w:t>
            </w:r>
            <w:r w:rsidR="00B973D5" w:rsidRPr="00F414F7">
              <w:rPr>
                <w:rFonts w:ascii="Times New Roman" w:hAnsi="Times New Roman" w:cs="Times New Roman"/>
                <w:sz w:val="28"/>
                <w:szCs w:val="28"/>
              </w:rPr>
              <w:t>.</w:t>
            </w:r>
          </w:p>
          <w:p w14:paraId="225A5D2D" w14:textId="77777777" w:rsidR="00B973D5" w:rsidRPr="00F414F7" w:rsidRDefault="00B973D5" w:rsidP="00DC27E7">
            <w:pPr>
              <w:pStyle w:val="ConsPlusNonformat"/>
              <w:jc w:val="center"/>
              <w:rPr>
                <w:rFonts w:ascii="Times New Roman" w:hAnsi="Times New Roman" w:cs="Times New Roman"/>
                <w:sz w:val="24"/>
                <w:szCs w:val="24"/>
                <w:vertAlign w:val="superscript"/>
              </w:rPr>
            </w:pPr>
            <w:r w:rsidRPr="00F414F7">
              <w:rPr>
                <w:rFonts w:ascii="Times New Roman" w:hAnsi="Times New Roman" w:cs="Times New Roman"/>
                <w:sz w:val="24"/>
                <w:szCs w:val="24"/>
                <w:vertAlign w:val="superscript"/>
              </w:rPr>
              <w:t>(указывается город, улица, дом, квартира)</w:t>
            </w:r>
          </w:p>
          <w:p w14:paraId="7FB53A72" w14:textId="77777777" w:rsidR="00B973D5" w:rsidRPr="00F414F7" w:rsidRDefault="00B973D5" w:rsidP="00DC27E7">
            <w:pPr>
              <w:autoSpaceDE w:val="0"/>
              <w:autoSpaceDN w:val="0"/>
              <w:adjustRightInd w:val="0"/>
              <w:spacing w:after="0" w:line="240" w:lineRule="auto"/>
              <w:ind w:firstLine="709"/>
              <w:jc w:val="both"/>
              <w:rPr>
                <w:rFonts w:ascii="Times New Roman" w:eastAsia="Arial Narrow" w:hAnsi="Times New Roman" w:cs="Times New Roman"/>
                <w:sz w:val="28"/>
                <w:szCs w:val="28"/>
              </w:rPr>
            </w:pPr>
            <w:r w:rsidRPr="00F414F7">
              <w:rPr>
                <w:rFonts w:ascii="Times New Roman" w:hAnsi="Times New Roman" w:cs="Times New Roman"/>
                <w:sz w:val="28"/>
                <w:szCs w:val="28"/>
              </w:rPr>
              <w:t>Технические условия осуществления дистанционной профессиональной служебной (трудовой)</w:t>
            </w:r>
            <w:r w:rsidR="00495FFA" w:rsidRPr="00F414F7">
              <w:rPr>
                <w:rFonts w:ascii="Times New Roman" w:hAnsi="Times New Roman" w:cs="Times New Roman"/>
                <w:sz w:val="28"/>
                <w:szCs w:val="28"/>
              </w:rPr>
              <w:t xml:space="preserve"> </w:t>
            </w:r>
            <w:r w:rsidRPr="00F414F7">
              <w:rPr>
                <w:rFonts w:ascii="Times New Roman" w:hAnsi="Times New Roman" w:cs="Times New Roman"/>
                <w:sz w:val="28"/>
                <w:szCs w:val="28"/>
              </w:rPr>
              <w:t>деятельности на</w:t>
            </w:r>
            <w:r w:rsidRPr="00F414F7">
              <w:rPr>
                <w:rFonts w:ascii="Times New Roman" w:eastAsia="Arial Narrow" w:hAnsi="Times New Roman" w:cs="Times New Roman"/>
                <w:sz w:val="28"/>
                <w:szCs w:val="28"/>
              </w:rPr>
              <w:t xml:space="preserve"> </w:t>
            </w:r>
            <w:r w:rsidRPr="00F414F7">
              <w:rPr>
                <w:rFonts w:ascii="Times New Roman" w:hAnsi="Times New Roman" w:cs="Times New Roman"/>
                <w:sz w:val="28"/>
                <w:szCs w:val="28"/>
              </w:rPr>
              <w:t>домашнем/служебном</w:t>
            </w:r>
            <w:r w:rsidRPr="00F414F7">
              <w:rPr>
                <w:rStyle w:val="afa"/>
                <w:rFonts w:ascii="Times New Roman" w:hAnsi="Times New Roman" w:cs="Times New Roman"/>
                <w:sz w:val="28"/>
                <w:szCs w:val="28"/>
              </w:rPr>
              <w:footnoteReference w:id="3"/>
            </w:r>
            <w:r w:rsidRPr="00F414F7">
              <w:rPr>
                <w:rFonts w:ascii="Times New Roman" w:eastAsia="Arial Narrow" w:hAnsi="Times New Roman" w:cs="Times New Roman"/>
                <w:sz w:val="28"/>
                <w:szCs w:val="28"/>
              </w:rPr>
              <w:t xml:space="preserve"> оборудовании (</w:t>
            </w:r>
            <w:r w:rsidRPr="00F414F7">
              <w:rPr>
                <w:rFonts w:ascii="Times New Roman" w:hAnsi="Times New Roman" w:cs="Times New Roman"/>
                <w:sz w:val="28"/>
                <w:szCs w:val="28"/>
              </w:rPr>
              <w:t>компьютере/ноутбуке, принтере) с использованием информационно-телекоммуникационной сети «Интернет», служебной электронной почты, а также посредством телефонной связи для обмена служебными (рабочими) материалами и документами посредством электронной почты, Skypе и других мессенджеров, имеются и обеспечены</w:t>
            </w:r>
            <w:r w:rsidRPr="00F414F7">
              <w:rPr>
                <w:rFonts w:ascii="Times New Roman" w:eastAsia="Arial Narrow" w:hAnsi="Times New Roman" w:cs="Times New Roman"/>
                <w:sz w:val="28"/>
                <w:szCs w:val="28"/>
              </w:rPr>
              <w:t>.</w:t>
            </w:r>
          </w:p>
          <w:p w14:paraId="669022F8" w14:textId="77777777" w:rsidR="00B973D5" w:rsidRPr="00F414F7" w:rsidRDefault="00B973D5" w:rsidP="00DC27E7">
            <w:pPr>
              <w:pStyle w:val="ConsPlusNormal"/>
              <w:ind w:firstLine="709"/>
              <w:jc w:val="both"/>
              <w:rPr>
                <w:rFonts w:ascii="Times New Roman" w:hAnsi="Times New Roman" w:cs="Times New Roman"/>
                <w:sz w:val="28"/>
                <w:szCs w:val="28"/>
              </w:rPr>
            </w:pPr>
            <w:r w:rsidRPr="00F414F7">
              <w:rPr>
                <w:rFonts w:ascii="Times New Roman" w:hAnsi="Times New Roman" w:cs="Times New Roman"/>
                <w:sz w:val="28"/>
                <w:szCs w:val="28"/>
              </w:rPr>
              <w:t>Ознакомлен(а) и обязуюсь выполнять</w:t>
            </w:r>
            <w:r w:rsidR="00197663" w:rsidRPr="00F414F7">
              <w:rPr>
                <w:rFonts w:ascii="Times New Roman" w:hAnsi="Times New Roman" w:cs="Times New Roman"/>
                <w:sz w:val="28"/>
                <w:szCs w:val="28"/>
              </w:rPr>
              <w:t xml:space="preserve"> следующее</w:t>
            </w:r>
            <w:r w:rsidRPr="00F414F7">
              <w:rPr>
                <w:rFonts w:ascii="Times New Roman" w:hAnsi="Times New Roman" w:cs="Times New Roman"/>
                <w:sz w:val="28"/>
                <w:szCs w:val="28"/>
              </w:rPr>
              <w:t>:</w:t>
            </w:r>
          </w:p>
          <w:p w14:paraId="429A722A" w14:textId="77777777" w:rsidR="00B973D5" w:rsidRPr="00F414F7" w:rsidRDefault="00B973D5" w:rsidP="00DC27E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F414F7">
              <w:rPr>
                <w:rFonts w:ascii="Times New Roman" w:hAnsi="Times New Roman" w:cs="Times New Roman"/>
                <w:sz w:val="28"/>
                <w:szCs w:val="28"/>
              </w:rPr>
              <w:t xml:space="preserve">использовать при исполнении своих обязанностей оборудование </w:t>
            </w:r>
            <w:r w:rsidRPr="00F414F7">
              <w:rPr>
                <w:rFonts w:ascii="Times New Roman" w:eastAsia="Arial Narrow" w:hAnsi="Times New Roman" w:cs="Times New Roman"/>
                <w:sz w:val="28"/>
                <w:szCs w:val="28"/>
              </w:rPr>
              <w:t>(</w:t>
            </w:r>
            <w:r w:rsidRPr="00F414F7">
              <w:rPr>
                <w:rFonts w:ascii="Times New Roman" w:hAnsi="Times New Roman" w:cs="Times New Roman"/>
                <w:sz w:val="28"/>
                <w:szCs w:val="28"/>
              </w:rPr>
              <w:t>компьютер/ноутбук, принтер), программно-технические средства, средства защиты информации и иные средства, предоставленные представителем нанимателя (работодателем) и рекомендованные Министерством цифрового развития Камчатского края</w:t>
            </w:r>
            <w:r w:rsidRPr="00F414F7">
              <w:rPr>
                <w:rStyle w:val="afa"/>
                <w:rFonts w:ascii="Times New Roman" w:hAnsi="Times New Roman" w:cs="Times New Roman"/>
                <w:sz w:val="28"/>
                <w:szCs w:val="28"/>
              </w:rPr>
              <w:footnoteReference w:id="4"/>
            </w:r>
            <w:r w:rsidRPr="00F414F7">
              <w:rPr>
                <w:rFonts w:ascii="Times New Roman" w:hAnsi="Times New Roman" w:cs="Times New Roman"/>
                <w:sz w:val="28"/>
                <w:szCs w:val="28"/>
              </w:rPr>
              <w:t>.</w:t>
            </w:r>
          </w:p>
          <w:p w14:paraId="3A1A8894" w14:textId="77777777" w:rsidR="00B973D5" w:rsidRPr="00F414F7" w:rsidRDefault="00B973D5" w:rsidP="00DC27E7">
            <w:pPr>
              <w:pStyle w:val="ConsPlusNormal"/>
              <w:ind w:firstLine="709"/>
              <w:jc w:val="both"/>
              <w:rPr>
                <w:rFonts w:ascii="Times New Roman" w:hAnsi="Times New Roman" w:cs="Times New Roman"/>
                <w:sz w:val="28"/>
                <w:szCs w:val="28"/>
              </w:rPr>
            </w:pPr>
            <w:r w:rsidRPr="00F414F7">
              <w:rPr>
                <w:rFonts w:ascii="Times New Roman" w:hAnsi="Times New Roman" w:cs="Times New Roman"/>
                <w:sz w:val="28"/>
                <w:szCs w:val="28"/>
              </w:rPr>
              <w:t>порядок организации дистанционной профессиональной служебной деятельности;</w:t>
            </w:r>
          </w:p>
          <w:p w14:paraId="26F66F02" w14:textId="77777777" w:rsidR="00B973D5" w:rsidRPr="00F414F7" w:rsidRDefault="00B973D5" w:rsidP="00DC27E7">
            <w:pPr>
              <w:pStyle w:val="ConsPlusNormal"/>
              <w:ind w:firstLine="709"/>
              <w:jc w:val="both"/>
              <w:rPr>
                <w:rFonts w:ascii="Times New Roman" w:hAnsi="Times New Roman" w:cs="Times New Roman"/>
                <w:sz w:val="28"/>
                <w:szCs w:val="28"/>
              </w:rPr>
            </w:pPr>
            <w:r w:rsidRPr="00F414F7">
              <w:rPr>
                <w:rFonts w:ascii="Times New Roman" w:hAnsi="Times New Roman" w:cs="Times New Roman"/>
                <w:sz w:val="28"/>
                <w:szCs w:val="28"/>
              </w:rPr>
              <w:t xml:space="preserve">требования охраны труда при работе с оборудованием и средствами, </w:t>
            </w:r>
            <w:r w:rsidRPr="00F414F7">
              <w:rPr>
                <w:rFonts w:ascii="Times New Roman" w:hAnsi="Times New Roman" w:cs="Times New Roman"/>
                <w:sz w:val="28"/>
                <w:szCs w:val="28"/>
              </w:rPr>
              <w:lastRenderedPageBreak/>
              <w:t>рекомендованными представителем нанимателя (работодателем);</w:t>
            </w:r>
          </w:p>
          <w:p w14:paraId="570D6004" w14:textId="77777777" w:rsidR="00B973D5" w:rsidRPr="00F414F7" w:rsidRDefault="00B973D5" w:rsidP="00DC27E7">
            <w:pPr>
              <w:pStyle w:val="ConsPlusNormal"/>
              <w:ind w:firstLine="709"/>
              <w:jc w:val="both"/>
              <w:rPr>
                <w:rFonts w:ascii="Times New Roman" w:hAnsi="Times New Roman" w:cs="Times New Roman"/>
                <w:sz w:val="28"/>
                <w:szCs w:val="28"/>
              </w:rPr>
            </w:pPr>
            <w:r w:rsidRPr="00F414F7">
              <w:rPr>
                <w:rFonts w:ascii="Times New Roman" w:hAnsi="Times New Roman" w:cs="Times New Roman"/>
                <w:sz w:val="28"/>
                <w:szCs w:val="28"/>
              </w:rPr>
              <w:t>ограничения и запреты, связанные с использованием сведений, составляющих государственную тайну, и сведений ограниченного доступа.</w:t>
            </w:r>
          </w:p>
          <w:p w14:paraId="37294D73" w14:textId="77777777" w:rsidR="00B973D5" w:rsidRPr="00F414F7" w:rsidRDefault="00B973D5" w:rsidP="00DC27E7">
            <w:pPr>
              <w:pStyle w:val="ConsPlusNormal"/>
              <w:ind w:firstLine="709"/>
              <w:jc w:val="both"/>
              <w:rPr>
                <w:rFonts w:ascii="Times New Roman" w:hAnsi="Times New Roman" w:cs="Times New Roman"/>
                <w:sz w:val="28"/>
                <w:szCs w:val="28"/>
              </w:rPr>
            </w:pPr>
          </w:p>
          <w:p w14:paraId="468D0001" w14:textId="77777777" w:rsidR="00F929FC" w:rsidRPr="00F414F7" w:rsidRDefault="00F929FC" w:rsidP="00DC27E7">
            <w:pPr>
              <w:pStyle w:val="ConsPlusNormal"/>
              <w:ind w:firstLine="709"/>
              <w:jc w:val="both"/>
              <w:rPr>
                <w:rFonts w:ascii="Times New Roman" w:hAnsi="Times New Roman" w:cs="Times New Roman"/>
                <w:sz w:val="28"/>
                <w:szCs w:val="28"/>
              </w:rPr>
            </w:pPr>
          </w:p>
          <w:p w14:paraId="2A460E4A" w14:textId="77777777" w:rsidR="00F929FC" w:rsidRPr="00F414F7" w:rsidRDefault="00F929FC" w:rsidP="00DC27E7">
            <w:pPr>
              <w:pStyle w:val="ConsPlusNormal"/>
              <w:ind w:firstLine="709"/>
              <w:jc w:val="both"/>
              <w:rPr>
                <w:rFonts w:ascii="Times New Roman" w:hAnsi="Times New Roman" w:cs="Times New Roman"/>
                <w:sz w:val="28"/>
                <w:szCs w:val="28"/>
              </w:rPr>
            </w:pPr>
          </w:p>
          <w:tbl>
            <w:tblPr>
              <w:tblW w:w="9572" w:type="dxa"/>
              <w:tblLayout w:type="fixed"/>
              <w:tblLook w:val="04A0" w:firstRow="1" w:lastRow="0" w:firstColumn="1" w:lastColumn="0" w:noHBand="0" w:noVBand="1"/>
            </w:tblPr>
            <w:tblGrid>
              <w:gridCol w:w="236"/>
              <w:gridCol w:w="548"/>
              <w:gridCol w:w="425"/>
              <w:gridCol w:w="992"/>
              <w:gridCol w:w="567"/>
              <w:gridCol w:w="426"/>
              <w:gridCol w:w="425"/>
              <w:gridCol w:w="425"/>
              <w:gridCol w:w="1985"/>
              <w:gridCol w:w="283"/>
              <w:gridCol w:w="3260"/>
            </w:tblGrid>
            <w:tr w:rsidR="00B973D5" w:rsidRPr="00F414F7" w14:paraId="2CEF4B91" w14:textId="77777777" w:rsidTr="00DC27E7">
              <w:tc>
                <w:tcPr>
                  <w:tcW w:w="236" w:type="dxa"/>
                </w:tcPr>
                <w:p w14:paraId="5C9F043F" w14:textId="77777777" w:rsidR="00B973D5" w:rsidRPr="00F414F7" w:rsidRDefault="00B973D5" w:rsidP="00DC27E7">
                  <w:pPr>
                    <w:pStyle w:val="ConsPlusNormal"/>
                    <w:ind w:firstLine="0"/>
                    <w:jc w:val="both"/>
                    <w:rPr>
                      <w:rFonts w:ascii="Times New Roman" w:hAnsi="Times New Roman" w:cs="Times New Roman"/>
                      <w:sz w:val="28"/>
                      <w:szCs w:val="28"/>
                    </w:rPr>
                  </w:pPr>
                  <w:r w:rsidRPr="00F414F7">
                    <w:rPr>
                      <w:rFonts w:ascii="Times New Roman" w:hAnsi="Times New Roman" w:cs="Times New Roman"/>
                      <w:sz w:val="28"/>
                      <w:szCs w:val="28"/>
                    </w:rPr>
                    <w:t>«</w:t>
                  </w:r>
                </w:p>
              </w:tc>
              <w:tc>
                <w:tcPr>
                  <w:tcW w:w="548" w:type="dxa"/>
                  <w:tcBorders>
                    <w:bottom w:val="single" w:sz="4" w:space="0" w:color="auto"/>
                  </w:tcBorders>
                </w:tcPr>
                <w:p w14:paraId="5B72DD25" w14:textId="77777777" w:rsidR="00B973D5" w:rsidRPr="00F414F7" w:rsidRDefault="00B973D5" w:rsidP="00DC27E7">
                  <w:pPr>
                    <w:pStyle w:val="ConsPlusNormal"/>
                    <w:ind w:firstLine="0"/>
                    <w:jc w:val="both"/>
                    <w:rPr>
                      <w:rFonts w:ascii="Times New Roman" w:hAnsi="Times New Roman" w:cs="Times New Roman"/>
                      <w:sz w:val="28"/>
                      <w:szCs w:val="28"/>
                    </w:rPr>
                  </w:pPr>
                </w:p>
              </w:tc>
              <w:tc>
                <w:tcPr>
                  <w:tcW w:w="425" w:type="dxa"/>
                </w:tcPr>
                <w:p w14:paraId="609AC2BC" w14:textId="77777777" w:rsidR="00B973D5" w:rsidRPr="00F414F7" w:rsidRDefault="00B973D5" w:rsidP="00DC27E7">
                  <w:pPr>
                    <w:pStyle w:val="ConsPlusNormal"/>
                    <w:ind w:firstLine="0"/>
                    <w:jc w:val="both"/>
                    <w:rPr>
                      <w:rFonts w:ascii="Times New Roman" w:hAnsi="Times New Roman" w:cs="Times New Roman"/>
                      <w:sz w:val="28"/>
                      <w:szCs w:val="28"/>
                    </w:rPr>
                  </w:pPr>
                  <w:r w:rsidRPr="00F414F7">
                    <w:rPr>
                      <w:rFonts w:ascii="Times New Roman" w:hAnsi="Times New Roman" w:cs="Times New Roman"/>
                      <w:sz w:val="28"/>
                      <w:szCs w:val="28"/>
                    </w:rPr>
                    <w:t>»</w:t>
                  </w:r>
                </w:p>
              </w:tc>
              <w:tc>
                <w:tcPr>
                  <w:tcW w:w="992" w:type="dxa"/>
                  <w:tcBorders>
                    <w:bottom w:val="single" w:sz="4" w:space="0" w:color="auto"/>
                  </w:tcBorders>
                </w:tcPr>
                <w:p w14:paraId="2C2D8E86" w14:textId="77777777" w:rsidR="00B973D5" w:rsidRPr="00F414F7" w:rsidRDefault="00B973D5" w:rsidP="00DC27E7">
                  <w:pPr>
                    <w:pStyle w:val="ConsPlusNormal"/>
                    <w:ind w:firstLine="0"/>
                    <w:jc w:val="both"/>
                    <w:rPr>
                      <w:rFonts w:ascii="Times New Roman" w:hAnsi="Times New Roman" w:cs="Times New Roman"/>
                      <w:sz w:val="28"/>
                      <w:szCs w:val="28"/>
                    </w:rPr>
                  </w:pPr>
                </w:p>
              </w:tc>
              <w:tc>
                <w:tcPr>
                  <w:tcW w:w="567" w:type="dxa"/>
                </w:tcPr>
                <w:p w14:paraId="6AC1778E" w14:textId="77777777" w:rsidR="00B973D5" w:rsidRPr="00F414F7" w:rsidRDefault="00B973D5" w:rsidP="00DC27E7">
                  <w:pPr>
                    <w:pStyle w:val="ConsPlusNormal"/>
                    <w:ind w:firstLine="0"/>
                    <w:jc w:val="both"/>
                    <w:rPr>
                      <w:rFonts w:ascii="Times New Roman" w:hAnsi="Times New Roman" w:cs="Times New Roman"/>
                      <w:sz w:val="28"/>
                      <w:szCs w:val="28"/>
                    </w:rPr>
                  </w:pPr>
                  <w:r w:rsidRPr="00F414F7">
                    <w:rPr>
                      <w:rFonts w:ascii="Times New Roman" w:hAnsi="Times New Roman" w:cs="Times New Roman"/>
                      <w:sz w:val="28"/>
                      <w:szCs w:val="28"/>
                    </w:rPr>
                    <w:t>20</w:t>
                  </w:r>
                </w:p>
              </w:tc>
              <w:tc>
                <w:tcPr>
                  <w:tcW w:w="426" w:type="dxa"/>
                  <w:tcBorders>
                    <w:bottom w:val="single" w:sz="4" w:space="0" w:color="auto"/>
                  </w:tcBorders>
                </w:tcPr>
                <w:p w14:paraId="1B146A5D" w14:textId="77777777" w:rsidR="00B973D5" w:rsidRPr="00F414F7" w:rsidRDefault="00B973D5" w:rsidP="00DC27E7">
                  <w:pPr>
                    <w:pStyle w:val="ConsPlusNormal"/>
                    <w:ind w:firstLine="0"/>
                    <w:jc w:val="both"/>
                    <w:rPr>
                      <w:rFonts w:ascii="Times New Roman" w:hAnsi="Times New Roman" w:cs="Times New Roman"/>
                      <w:sz w:val="28"/>
                      <w:szCs w:val="28"/>
                    </w:rPr>
                  </w:pPr>
                </w:p>
              </w:tc>
              <w:tc>
                <w:tcPr>
                  <w:tcW w:w="425" w:type="dxa"/>
                </w:tcPr>
                <w:p w14:paraId="79413B36" w14:textId="77777777" w:rsidR="00B973D5" w:rsidRPr="00F414F7" w:rsidRDefault="00B973D5" w:rsidP="00DC27E7">
                  <w:pPr>
                    <w:pStyle w:val="ConsPlusNormal"/>
                    <w:ind w:firstLine="0"/>
                    <w:jc w:val="both"/>
                    <w:rPr>
                      <w:rFonts w:ascii="Times New Roman" w:hAnsi="Times New Roman" w:cs="Times New Roman"/>
                      <w:sz w:val="28"/>
                      <w:szCs w:val="28"/>
                    </w:rPr>
                  </w:pPr>
                  <w:r w:rsidRPr="00F414F7">
                    <w:rPr>
                      <w:rFonts w:ascii="Times New Roman" w:hAnsi="Times New Roman" w:cs="Times New Roman"/>
                      <w:sz w:val="28"/>
                      <w:szCs w:val="28"/>
                    </w:rPr>
                    <w:t>г.</w:t>
                  </w:r>
                </w:p>
              </w:tc>
              <w:tc>
                <w:tcPr>
                  <w:tcW w:w="425" w:type="dxa"/>
                </w:tcPr>
                <w:p w14:paraId="5689871E" w14:textId="77777777" w:rsidR="00B973D5" w:rsidRPr="00F414F7" w:rsidRDefault="00B973D5" w:rsidP="00DC27E7">
                  <w:pPr>
                    <w:pStyle w:val="ConsPlusNormal"/>
                    <w:ind w:firstLine="0"/>
                    <w:jc w:val="both"/>
                    <w:rPr>
                      <w:rFonts w:ascii="Times New Roman" w:hAnsi="Times New Roman" w:cs="Times New Roman"/>
                      <w:sz w:val="28"/>
                      <w:szCs w:val="28"/>
                    </w:rPr>
                  </w:pPr>
                </w:p>
              </w:tc>
              <w:tc>
                <w:tcPr>
                  <w:tcW w:w="1985" w:type="dxa"/>
                  <w:tcBorders>
                    <w:bottom w:val="single" w:sz="4" w:space="0" w:color="auto"/>
                  </w:tcBorders>
                </w:tcPr>
                <w:p w14:paraId="75117784" w14:textId="77777777" w:rsidR="00B973D5" w:rsidRPr="00F414F7" w:rsidRDefault="00B973D5" w:rsidP="00DC27E7">
                  <w:pPr>
                    <w:pStyle w:val="ConsPlusNormal"/>
                    <w:ind w:firstLine="0"/>
                    <w:jc w:val="both"/>
                    <w:rPr>
                      <w:rFonts w:ascii="Times New Roman" w:hAnsi="Times New Roman" w:cs="Times New Roman"/>
                      <w:sz w:val="28"/>
                      <w:szCs w:val="28"/>
                    </w:rPr>
                  </w:pPr>
                </w:p>
              </w:tc>
              <w:tc>
                <w:tcPr>
                  <w:tcW w:w="283" w:type="dxa"/>
                </w:tcPr>
                <w:p w14:paraId="3A22F931" w14:textId="77777777" w:rsidR="00B973D5" w:rsidRPr="00F414F7" w:rsidRDefault="00B973D5" w:rsidP="00DC27E7">
                  <w:pPr>
                    <w:pStyle w:val="ConsPlusNormal"/>
                    <w:ind w:firstLine="0"/>
                    <w:jc w:val="both"/>
                    <w:rPr>
                      <w:rFonts w:ascii="Times New Roman" w:hAnsi="Times New Roman" w:cs="Times New Roman"/>
                      <w:sz w:val="28"/>
                      <w:szCs w:val="28"/>
                    </w:rPr>
                  </w:pPr>
                </w:p>
              </w:tc>
              <w:tc>
                <w:tcPr>
                  <w:tcW w:w="3260" w:type="dxa"/>
                  <w:tcBorders>
                    <w:bottom w:val="single" w:sz="4" w:space="0" w:color="auto"/>
                  </w:tcBorders>
                </w:tcPr>
                <w:p w14:paraId="6ABE988D" w14:textId="77777777" w:rsidR="00B973D5" w:rsidRPr="00F414F7" w:rsidRDefault="00B973D5" w:rsidP="00DC27E7">
                  <w:pPr>
                    <w:pStyle w:val="ConsPlusNormal"/>
                    <w:ind w:firstLine="0"/>
                    <w:jc w:val="both"/>
                    <w:rPr>
                      <w:rFonts w:ascii="Times New Roman" w:hAnsi="Times New Roman" w:cs="Times New Roman"/>
                      <w:sz w:val="28"/>
                      <w:szCs w:val="28"/>
                    </w:rPr>
                  </w:pPr>
                </w:p>
              </w:tc>
            </w:tr>
            <w:tr w:rsidR="00B973D5" w:rsidRPr="00DC27E7" w14:paraId="54D510EB" w14:textId="77777777" w:rsidTr="00DC27E7">
              <w:tc>
                <w:tcPr>
                  <w:tcW w:w="236" w:type="dxa"/>
                </w:tcPr>
                <w:p w14:paraId="7332B431" w14:textId="77777777" w:rsidR="00B973D5" w:rsidRPr="00F414F7" w:rsidRDefault="00B973D5" w:rsidP="00DC27E7">
                  <w:pPr>
                    <w:pStyle w:val="ConsPlusNormal"/>
                    <w:ind w:firstLine="0"/>
                    <w:jc w:val="both"/>
                    <w:rPr>
                      <w:rFonts w:ascii="Times New Roman" w:hAnsi="Times New Roman" w:cs="Times New Roman"/>
                      <w:sz w:val="24"/>
                      <w:szCs w:val="24"/>
                    </w:rPr>
                  </w:pPr>
                </w:p>
              </w:tc>
              <w:tc>
                <w:tcPr>
                  <w:tcW w:w="548" w:type="dxa"/>
                  <w:tcBorders>
                    <w:top w:val="single" w:sz="4" w:space="0" w:color="auto"/>
                  </w:tcBorders>
                </w:tcPr>
                <w:p w14:paraId="7B37B6AE" w14:textId="77777777" w:rsidR="00B973D5" w:rsidRPr="00F414F7" w:rsidRDefault="00B973D5" w:rsidP="00DC27E7">
                  <w:pPr>
                    <w:pStyle w:val="ConsPlusNormal"/>
                    <w:ind w:firstLine="0"/>
                    <w:jc w:val="both"/>
                    <w:rPr>
                      <w:rFonts w:ascii="Times New Roman" w:hAnsi="Times New Roman" w:cs="Times New Roman"/>
                      <w:sz w:val="24"/>
                      <w:szCs w:val="24"/>
                    </w:rPr>
                  </w:pPr>
                </w:p>
              </w:tc>
              <w:tc>
                <w:tcPr>
                  <w:tcW w:w="425" w:type="dxa"/>
                </w:tcPr>
                <w:p w14:paraId="23682D38" w14:textId="77777777" w:rsidR="00B973D5" w:rsidRPr="00F414F7" w:rsidRDefault="00B973D5" w:rsidP="00DC27E7">
                  <w:pPr>
                    <w:pStyle w:val="ConsPlusNormal"/>
                    <w:ind w:firstLine="0"/>
                    <w:jc w:val="both"/>
                    <w:rPr>
                      <w:rFonts w:ascii="Times New Roman" w:hAnsi="Times New Roman" w:cs="Times New Roman"/>
                      <w:sz w:val="24"/>
                      <w:szCs w:val="24"/>
                    </w:rPr>
                  </w:pPr>
                </w:p>
              </w:tc>
              <w:tc>
                <w:tcPr>
                  <w:tcW w:w="992" w:type="dxa"/>
                  <w:tcBorders>
                    <w:top w:val="single" w:sz="4" w:space="0" w:color="auto"/>
                  </w:tcBorders>
                </w:tcPr>
                <w:p w14:paraId="6E9B887F" w14:textId="77777777" w:rsidR="00B973D5" w:rsidRPr="00F414F7" w:rsidRDefault="00B973D5" w:rsidP="00DC27E7">
                  <w:pPr>
                    <w:pStyle w:val="ConsPlusNormal"/>
                    <w:ind w:firstLine="0"/>
                    <w:jc w:val="both"/>
                    <w:rPr>
                      <w:rFonts w:ascii="Times New Roman" w:hAnsi="Times New Roman" w:cs="Times New Roman"/>
                      <w:sz w:val="24"/>
                      <w:szCs w:val="24"/>
                    </w:rPr>
                  </w:pPr>
                </w:p>
              </w:tc>
              <w:tc>
                <w:tcPr>
                  <w:tcW w:w="567" w:type="dxa"/>
                </w:tcPr>
                <w:p w14:paraId="5FD05118" w14:textId="77777777" w:rsidR="00B973D5" w:rsidRPr="00F414F7" w:rsidRDefault="00B973D5" w:rsidP="00DC27E7">
                  <w:pPr>
                    <w:pStyle w:val="ConsPlusNormal"/>
                    <w:ind w:firstLine="0"/>
                    <w:jc w:val="both"/>
                    <w:rPr>
                      <w:rFonts w:ascii="Times New Roman" w:hAnsi="Times New Roman" w:cs="Times New Roman"/>
                      <w:sz w:val="24"/>
                      <w:szCs w:val="24"/>
                    </w:rPr>
                  </w:pPr>
                </w:p>
              </w:tc>
              <w:tc>
                <w:tcPr>
                  <w:tcW w:w="426" w:type="dxa"/>
                  <w:tcBorders>
                    <w:top w:val="single" w:sz="4" w:space="0" w:color="auto"/>
                  </w:tcBorders>
                </w:tcPr>
                <w:p w14:paraId="55C3E15B" w14:textId="77777777" w:rsidR="00B973D5" w:rsidRPr="00F414F7" w:rsidRDefault="00B973D5" w:rsidP="00DC27E7">
                  <w:pPr>
                    <w:pStyle w:val="ConsPlusNormal"/>
                    <w:ind w:firstLine="0"/>
                    <w:jc w:val="both"/>
                    <w:rPr>
                      <w:rFonts w:ascii="Times New Roman" w:hAnsi="Times New Roman" w:cs="Times New Roman"/>
                      <w:sz w:val="24"/>
                      <w:szCs w:val="24"/>
                    </w:rPr>
                  </w:pPr>
                </w:p>
              </w:tc>
              <w:tc>
                <w:tcPr>
                  <w:tcW w:w="425" w:type="dxa"/>
                </w:tcPr>
                <w:p w14:paraId="56A93F84" w14:textId="77777777" w:rsidR="00B973D5" w:rsidRPr="00F414F7" w:rsidRDefault="00B973D5" w:rsidP="00DC27E7">
                  <w:pPr>
                    <w:pStyle w:val="ConsPlusNormal"/>
                    <w:ind w:firstLine="0"/>
                    <w:jc w:val="both"/>
                    <w:rPr>
                      <w:rFonts w:ascii="Times New Roman" w:hAnsi="Times New Roman" w:cs="Times New Roman"/>
                      <w:sz w:val="24"/>
                      <w:szCs w:val="24"/>
                    </w:rPr>
                  </w:pPr>
                </w:p>
              </w:tc>
              <w:tc>
                <w:tcPr>
                  <w:tcW w:w="425" w:type="dxa"/>
                </w:tcPr>
                <w:p w14:paraId="35F69487" w14:textId="77777777" w:rsidR="00B973D5" w:rsidRPr="00F414F7" w:rsidRDefault="00B973D5" w:rsidP="00DC27E7">
                  <w:pPr>
                    <w:pStyle w:val="ConsPlusNormal"/>
                    <w:ind w:firstLine="0"/>
                    <w:jc w:val="center"/>
                    <w:rPr>
                      <w:rFonts w:ascii="Times New Roman" w:hAnsi="Times New Roman" w:cs="Times New Roman"/>
                      <w:sz w:val="24"/>
                      <w:szCs w:val="24"/>
                      <w:vertAlign w:val="superscript"/>
                    </w:rPr>
                  </w:pPr>
                </w:p>
              </w:tc>
              <w:tc>
                <w:tcPr>
                  <w:tcW w:w="1985" w:type="dxa"/>
                  <w:tcBorders>
                    <w:top w:val="single" w:sz="4" w:space="0" w:color="auto"/>
                  </w:tcBorders>
                </w:tcPr>
                <w:p w14:paraId="4FACD642" w14:textId="77777777" w:rsidR="00B973D5" w:rsidRPr="00F414F7" w:rsidRDefault="00B973D5" w:rsidP="00DC27E7">
                  <w:pPr>
                    <w:pStyle w:val="ConsPlusNormal"/>
                    <w:ind w:firstLine="0"/>
                    <w:jc w:val="center"/>
                    <w:rPr>
                      <w:rFonts w:ascii="Times New Roman" w:hAnsi="Times New Roman" w:cs="Times New Roman"/>
                      <w:sz w:val="24"/>
                      <w:szCs w:val="24"/>
                      <w:vertAlign w:val="superscript"/>
                    </w:rPr>
                  </w:pPr>
                  <w:r w:rsidRPr="00F414F7">
                    <w:rPr>
                      <w:rFonts w:ascii="Times New Roman" w:hAnsi="Times New Roman" w:cs="Times New Roman"/>
                      <w:sz w:val="24"/>
                      <w:szCs w:val="24"/>
                      <w:vertAlign w:val="superscript"/>
                    </w:rPr>
                    <w:t>(подпись)</w:t>
                  </w:r>
                </w:p>
              </w:tc>
              <w:tc>
                <w:tcPr>
                  <w:tcW w:w="283" w:type="dxa"/>
                </w:tcPr>
                <w:p w14:paraId="34A48C4D" w14:textId="77777777" w:rsidR="00B973D5" w:rsidRPr="00F414F7" w:rsidRDefault="00B973D5" w:rsidP="00DC27E7">
                  <w:pPr>
                    <w:pStyle w:val="ConsPlusNormal"/>
                    <w:ind w:firstLine="0"/>
                    <w:jc w:val="both"/>
                    <w:rPr>
                      <w:rFonts w:ascii="Times New Roman" w:hAnsi="Times New Roman" w:cs="Times New Roman"/>
                      <w:sz w:val="24"/>
                      <w:szCs w:val="24"/>
                    </w:rPr>
                  </w:pPr>
                </w:p>
              </w:tc>
              <w:tc>
                <w:tcPr>
                  <w:tcW w:w="3260" w:type="dxa"/>
                  <w:tcBorders>
                    <w:top w:val="single" w:sz="4" w:space="0" w:color="auto"/>
                  </w:tcBorders>
                </w:tcPr>
                <w:p w14:paraId="27A73626" w14:textId="77777777" w:rsidR="00B973D5" w:rsidRPr="00C377A1" w:rsidRDefault="00B973D5" w:rsidP="00DC27E7">
                  <w:pPr>
                    <w:pStyle w:val="ConsPlusNormal"/>
                    <w:ind w:firstLine="0"/>
                    <w:jc w:val="center"/>
                    <w:rPr>
                      <w:rFonts w:ascii="Times New Roman" w:hAnsi="Times New Roman" w:cs="Times New Roman"/>
                      <w:sz w:val="24"/>
                      <w:szCs w:val="24"/>
                      <w:vertAlign w:val="superscript"/>
                    </w:rPr>
                  </w:pPr>
                  <w:r w:rsidRPr="00F414F7">
                    <w:rPr>
                      <w:rFonts w:ascii="Times New Roman" w:hAnsi="Times New Roman" w:cs="Times New Roman"/>
                      <w:sz w:val="24"/>
                      <w:szCs w:val="24"/>
                      <w:vertAlign w:val="superscript"/>
                    </w:rPr>
                    <w:t>(фамилия, инициалы гражданского служащего/работника)</w:t>
                  </w:r>
                </w:p>
              </w:tc>
            </w:tr>
          </w:tbl>
          <w:p w14:paraId="0CF6DB4B" w14:textId="77777777" w:rsidR="00B973D5" w:rsidRPr="00DC27E7" w:rsidRDefault="00B973D5" w:rsidP="00DC27E7">
            <w:pPr>
              <w:pStyle w:val="ConsPlusNormal"/>
              <w:ind w:firstLine="709"/>
              <w:jc w:val="both"/>
              <w:rPr>
                <w:rFonts w:ascii="Times New Roman" w:hAnsi="Times New Roman" w:cs="Times New Roman"/>
                <w:sz w:val="28"/>
                <w:szCs w:val="28"/>
              </w:rPr>
            </w:pPr>
          </w:p>
        </w:tc>
      </w:tr>
      <w:tr w:rsidR="00B973D5" w:rsidRPr="00DC27E7" w14:paraId="453869BC" w14:textId="77777777" w:rsidTr="00DC27E7">
        <w:tc>
          <w:tcPr>
            <w:tcW w:w="9639" w:type="dxa"/>
            <w:tcBorders>
              <w:top w:val="nil"/>
              <w:left w:val="nil"/>
              <w:bottom w:val="nil"/>
              <w:right w:val="nil"/>
            </w:tcBorders>
          </w:tcPr>
          <w:p w14:paraId="557F90E9" w14:textId="77777777" w:rsidR="00B973D5" w:rsidRPr="00DC27E7" w:rsidRDefault="00B973D5" w:rsidP="00DC27E7">
            <w:pPr>
              <w:pStyle w:val="ConsPlusNormal"/>
              <w:ind w:firstLine="647"/>
              <w:jc w:val="both"/>
              <w:rPr>
                <w:rFonts w:ascii="Times New Roman" w:hAnsi="Times New Roman" w:cs="Times New Roman"/>
                <w:sz w:val="28"/>
                <w:szCs w:val="28"/>
              </w:rPr>
            </w:pPr>
            <w:r w:rsidRPr="00DC27E7">
              <w:rPr>
                <w:rFonts w:ascii="Times New Roman" w:hAnsi="Times New Roman" w:cs="Times New Roman"/>
                <w:sz w:val="28"/>
                <w:szCs w:val="28"/>
              </w:rPr>
              <w:lastRenderedPageBreak/>
              <w:t>Непрерывность и своевременность осуществления функций структурного подразделения (в том числе оказание государственных услуг (при наличии), обеспечение рассмотрения обращений граждан и организаций) обеспечена.</w:t>
            </w:r>
          </w:p>
          <w:p w14:paraId="19E711CA" w14:textId="77777777" w:rsidR="00B973D5" w:rsidRPr="00DC27E7" w:rsidRDefault="00B973D5" w:rsidP="00DC27E7">
            <w:pPr>
              <w:pStyle w:val="ConsPlusNormal"/>
              <w:ind w:firstLine="647"/>
              <w:jc w:val="both"/>
              <w:rPr>
                <w:rFonts w:ascii="Times New Roman" w:hAnsi="Times New Roman" w:cs="Times New Roman"/>
                <w:sz w:val="28"/>
                <w:szCs w:val="28"/>
              </w:rPr>
            </w:pPr>
          </w:p>
          <w:tbl>
            <w:tblPr>
              <w:tblW w:w="9572" w:type="dxa"/>
              <w:tblLayout w:type="fixed"/>
              <w:tblLook w:val="04A0" w:firstRow="1" w:lastRow="0" w:firstColumn="1" w:lastColumn="0" w:noHBand="0" w:noVBand="1"/>
            </w:tblPr>
            <w:tblGrid>
              <w:gridCol w:w="3437"/>
              <w:gridCol w:w="490"/>
              <w:gridCol w:w="5645"/>
            </w:tblGrid>
            <w:tr w:rsidR="00B973D5" w:rsidRPr="00DC27E7" w14:paraId="3E1BA2A6" w14:textId="77777777" w:rsidTr="00DC27E7">
              <w:tc>
                <w:tcPr>
                  <w:tcW w:w="3437" w:type="dxa"/>
                  <w:tcBorders>
                    <w:bottom w:val="single" w:sz="4" w:space="0" w:color="auto"/>
                  </w:tcBorders>
                </w:tcPr>
                <w:p w14:paraId="50A22F60" w14:textId="77777777" w:rsidR="00B973D5" w:rsidRPr="00C112FA" w:rsidRDefault="00B973D5" w:rsidP="00DC27E7">
                  <w:pPr>
                    <w:pStyle w:val="ConsPlusNormal"/>
                    <w:ind w:firstLine="0"/>
                    <w:jc w:val="both"/>
                    <w:rPr>
                      <w:rFonts w:ascii="Times New Roman" w:hAnsi="Times New Roman" w:cs="Times New Roman"/>
                      <w:sz w:val="24"/>
                      <w:szCs w:val="24"/>
                    </w:rPr>
                  </w:pPr>
                </w:p>
              </w:tc>
              <w:tc>
                <w:tcPr>
                  <w:tcW w:w="490" w:type="dxa"/>
                </w:tcPr>
                <w:p w14:paraId="79004A2B" w14:textId="77777777" w:rsidR="00B973D5" w:rsidRPr="00C112FA" w:rsidRDefault="00B973D5" w:rsidP="00DC27E7">
                  <w:pPr>
                    <w:pStyle w:val="ConsPlusNormal"/>
                    <w:ind w:firstLine="0"/>
                    <w:jc w:val="both"/>
                    <w:rPr>
                      <w:rFonts w:ascii="Times New Roman" w:hAnsi="Times New Roman" w:cs="Times New Roman"/>
                      <w:sz w:val="24"/>
                      <w:szCs w:val="24"/>
                    </w:rPr>
                  </w:pPr>
                </w:p>
              </w:tc>
              <w:tc>
                <w:tcPr>
                  <w:tcW w:w="5645" w:type="dxa"/>
                  <w:tcBorders>
                    <w:bottom w:val="single" w:sz="4" w:space="0" w:color="auto"/>
                  </w:tcBorders>
                </w:tcPr>
                <w:p w14:paraId="1B2A3ABA" w14:textId="77777777" w:rsidR="00B973D5" w:rsidRPr="00C112FA" w:rsidRDefault="00B973D5" w:rsidP="00DC27E7">
                  <w:pPr>
                    <w:pStyle w:val="ConsPlusNormal"/>
                    <w:ind w:firstLine="0"/>
                    <w:jc w:val="both"/>
                    <w:rPr>
                      <w:rFonts w:ascii="Times New Roman" w:hAnsi="Times New Roman" w:cs="Times New Roman"/>
                      <w:sz w:val="24"/>
                      <w:szCs w:val="24"/>
                    </w:rPr>
                  </w:pPr>
                </w:p>
              </w:tc>
            </w:tr>
            <w:tr w:rsidR="00B973D5" w:rsidRPr="00DC27E7" w14:paraId="67B2F5AF" w14:textId="77777777" w:rsidTr="00DC27E7">
              <w:tc>
                <w:tcPr>
                  <w:tcW w:w="3437" w:type="dxa"/>
                  <w:tcBorders>
                    <w:top w:val="single" w:sz="4" w:space="0" w:color="auto"/>
                  </w:tcBorders>
                </w:tcPr>
                <w:p w14:paraId="453B932B" w14:textId="77777777" w:rsidR="00B973D5" w:rsidRPr="00C377A1" w:rsidRDefault="00B973D5" w:rsidP="00DC27E7">
                  <w:pPr>
                    <w:pStyle w:val="ConsPlusNormal"/>
                    <w:ind w:firstLine="0"/>
                    <w:jc w:val="center"/>
                    <w:rPr>
                      <w:rFonts w:ascii="Times New Roman" w:hAnsi="Times New Roman" w:cs="Times New Roman"/>
                      <w:sz w:val="24"/>
                      <w:szCs w:val="24"/>
                      <w:vertAlign w:val="superscript"/>
                    </w:rPr>
                  </w:pPr>
                  <w:r w:rsidRPr="00C377A1">
                    <w:rPr>
                      <w:rFonts w:ascii="Times New Roman" w:hAnsi="Times New Roman" w:cs="Times New Roman"/>
                      <w:sz w:val="24"/>
                      <w:szCs w:val="24"/>
                      <w:vertAlign w:val="superscript"/>
                    </w:rPr>
                    <w:t>(подпись)</w:t>
                  </w:r>
                </w:p>
              </w:tc>
              <w:tc>
                <w:tcPr>
                  <w:tcW w:w="490" w:type="dxa"/>
                </w:tcPr>
                <w:p w14:paraId="1989C2CC" w14:textId="77777777" w:rsidR="00B973D5" w:rsidRPr="00C377A1" w:rsidRDefault="00B973D5" w:rsidP="00DC27E7">
                  <w:pPr>
                    <w:pStyle w:val="ConsPlusNormal"/>
                    <w:ind w:firstLine="0"/>
                    <w:jc w:val="center"/>
                    <w:rPr>
                      <w:rFonts w:ascii="Times New Roman" w:hAnsi="Times New Roman" w:cs="Times New Roman"/>
                      <w:sz w:val="24"/>
                      <w:szCs w:val="24"/>
                      <w:vertAlign w:val="superscript"/>
                    </w:rPr>
                  </w:pPr>
                </w:p>
              </w:tc>
              <w:tc>
                <w:tcPr>
                  <w:tcW w:w="5645" w:type="dxa"/>
                  <w:tcBorders>
                    <w:top w:val="single" w:sz="4" w:space="0" w:color="auto"/>
                  </w:tcBorders>
                </w:tcPr>
                <w:p w14:paraId="5502CE58" w14:textId="77777777" w:rsidR="00B973D5" w:rsidRPr="00C377A1" w:rsidRDefault="00B973D5" w:rsidP="00DC27E7">
                  <w:pPr>
                    <w:pStyle w:val="ConsPlusNormal"/>
                    <w:ind w:firstLine="0"/>
                    <w:jc w:val="center"/>
                    <w:rPr>
                      <w:rFonts w:ascii="Times New Roman" w:hAnsi="Times New Roman" w:cs="Times New Roman"/>
                      <w:sz w:val="24"/>
                      <w:szCs w:val="24"/>
                      <w:vertAlign w:val="superscript"/>
                    </w:rPr>
                  </w:pPr>
                  <w:r w:rsidRPr="00C377A1">
                    <w:rPr>
                      <w:rFonts w:ascii="Times New Roman" w:hAnsi="Times New Roman" w:cs="Times New Roman"/>
                      <w:sz w:val="24"/>
                      <w:szCs w:val="24"/>
                      <w:vertAlign w:val="superscript"/>
                    </w:rPr>
                    <w:t>(фамилия, инициалы непосредственного руководителя)</w:t>
                  </w:r>
                </w:p>
              </w:tc>
            </w:tr>
            <w:tr w:rsidR="00B973D5" w:rsidRPr="00DC27E7" w14:paraId="1A3EF771" w14:textId="77777777" w:rsidTr="00DC27E7">
              <w:tc>
                <w:tcPr>
                  <w:tcW w:w="3437" w:type="dxa"/>
                  <w:tcBorders>
                    <w:bottom w:val="single" w:sz="4" w:space="0" w:color="auto"/>
                  </w:tcBorders>
                </w:tcPr>
                <w:p w14:paraId="5788341B" w14:textId="77777777" w:rsidR="00B973D5" w:rsidRPr="00C112FA" w:rsidRDefault="00B973D5" w:rsidP="00DC27E7">
                  <w:pPr>
                    <w:pStyle w:val="ConsPlusNormal"/>
                    <w:ind w:firstLine="0"/>
                    <w:jc w:val="both"/>
                    <w:rPr>
                      <w:rFonts w:ascii="Times New Roman" w:hAnsi="Times New Roman" w:cs="Times New Roman"/>
                      <w:sz w:val="24"/>
                      <w:szCs w:val="24"/>
                    </w:rPr>
                  </w:pPr>
                </w:p>
              </w:tc>
              <w:tc>
                <w:tcPr>
                  <w:tcW w:w="490" w:type="dxa"/>
                </w:tcPr>
                <w:p w14:paraId="1F43E17A" w14:textId="77777777" w:rsidR="00B973D5" w:rsidRPr="00C112FA" w:rsidRDefault="00B973D5" w:rsidP="00DC27E7">
                  <w:pPr>
                    <w:pStyle w:val="ConsPlusNormal"/>
                    <w:ind w:firstLine="0"/>
                    <w:jc w:val="both"/>
                    <w:rPr>
                      <w:rFonts w:ascii="Times New Roman" w:hAnsi="Times New Roman" w:cs="Times New Roman"/>
                      <w:sz w:val="24"/>
                      <w:szCs w:val="24"/>
                    </w:rPr>
                  </w:pPr>
                </w:p>
              </w:tc>
              <w:tc>
                <w:tcPr>
                  <w:tcW w:w="5645" w:type="dxa"/>
                  <w:tcBorders>
                    <w:bottom w:val="single" w:sz="4" w:space="0" w:color="auto"/>
                  </w:tcBorders>
                </w:tcPr>
                <w:p w14:paraId="0A2DCDDB" w14:textId="77777777" w:rsidR="00B973D5" w:rsidRPr="00C112FA" w:rsidRDefault="00B973D5" w:rsidP="00DC27E7">
                  <w:pPr>
                    <w:pStyle w:val="ConsPlusNormal"/>
                    <w:ind w:firstLine="0"/>
                    <w:jc w:val="both"/>
                    <w:rPr>
                      <w:rFonts w:ascii="Times New Roman" w:hAnsi="Times New Roman" w:cs="Times New Roman"/>
                      <w:sz w:val="24"/>
                      <w:szCs w:val="24"/>
                    </w:rPr>
                  </w:pPr>
                </w:p>
              </w:tc>
            </w:tr>
            <w:tr w:rsidR="00B973D5" w:rsidRPr="00DC27E7" w14:paraId="3C502A72" w14:textId="77777777" w:rsidTr="00DC27E7">
              <w:tc>
                <w:tcPr>
                  <w:tcW w:w="3437" w:type="dxa"/>
                  <w:tcBorders>
                    <w:top w:val="single" w:sz="4" w:space="0" w:color="auto"/>
                  </w:tcBorders>
                </w:tcPr>
                <w:p w14:paraId="7CA77C52" w14:textId="77777777" w:rsidR="00B973D5" w:rsidRPr="00C377A1" w:rsidRDefault="00B973D5" w:rsidP="00DC27E7">
                  <w:pPr>
                    <w:pStyle w:val="ConsPlusNormal"/>
                    <w:ind w:firstLine="0"/>
                    <w:jc w:val="center"/>
                    <w:rPr>
                      <w:rFonts w:ascii="Times New Roman" w:hAnsi="Times New Roman" w:cs="Times New Roman"/>
                      <w:sz w:val="24"/>
                      <w:szCs w:val="24"/>
                      <w:vertAlign w:val="superscript"/>
                    </w:rPr>
                  </w:pPr>
                  <w:r w:rsidRPr="00C377A1">
                    <w:rPr>
                      <w:rFonts w:ascii="Times New Roman" w:hAnsi="Times New Roman" w:cs="Times New Roman"/>
                      <w:sz w:val="24"/>
                      <w:szCs w:val="24"/>
                      <w:vertAlign w:val="superscript"/>
                    </w:rPr>
                    <w:t>(подпись)</w:t>
                  </w:r>
                </w:p>
              </w:tc>
              <w:tc>
                <w:tcPr>
                  <w:tcW w:w="490" w:type="dxa"/>
                </w:tcPr>
                <w:p w14:paraId="40594090" w14:textId="77777777" w:rsidR="00B973D5" w:rsidRPr="00C377A1" w:rsidRDefault="00B973D5" w:rsidP="00DC27E7">
                  <w:pPr>
                    <w:pStyle w:val="ConsPlusNormal"/>
                    <w:ind w:firstLine="0"/>
                    <w:jc w:val="center"/>
                    <w:rPr>
                      <w:rFonts w:ascii="Times New Roman" w:hAnsi="Times New Roman" w:cs="Times New Roman"/>
                      <w:sz w:val="24"/>
                      <w:szCs w:val="24"/>
                      <w:vertAlign w:val="superscript"/>
                    </w:rPr>
                  </w:pPr>
                </w:p>
              </w:tc>
              <w:tc>
                <w:tcPr>
                  <w:tcW w:w="5645" w:type="dxa"/>
                  <w:tcBorders>
                    <w:top w:val="single" w:sz="4" w:space="0" w:color="auto"/>
                  </w:tcBorders>
                </w:tcPr>
                <w:p w14:paraId="3B0EA802" w14:textId="77777777" w:rsidR="00B973D5" w:rsidRPr="00C377A1" w:rsidRDefault="00B973D5" w:rsidP="00DC27E7">
                  <w:pPr>
                    <w:pStyle w:val="ConsPlusNormal"/>
                    <w:ind w:firstLine="0"/>
                    <w:jc w:val="center"/>
                    <w:rPr>
                      <w:rFonts w:ascii="Times New Roman" w:hAnsi="Times New Roman" w:cs="Times New Roman"/>
                      <w:sz w:val="24"/>
                      <w:szCs w:val="24"/>
                      <w:vertAlign w:val="superscript"/>
                    </w:rPr>
                  </w:pPr>
                  <w:r w:rsidRPr="00C377A1">
                    <w:rPr>
                      <w:rFonts w:ascii="Times New Roman" w:hAnsi="Times New Roman" w:cs="Times New Roman"/>
                      <w:sz w:val="24"/>
                      <w:szCs w:val="24"/>
                      <w:vertAlign w:val="superscript"/>
                    </w:rPr>
                    <w:t>(фамилия, инициалы курирующего заместителя руководителя исполнительного органа государственной власти Камчатского края (при наличии)</w:t>
                  </w:r>
                </w:p>
              </w:tc>
            </w:tr>
          </w:tbl>
          <w:p w14:paraId="6A792975" w14:textId="77777777" w:rsidR="00B973D5" w:rsidRPr="00DC27E7" w:rsidRDefault="00B973D5" w:rsidP="00DC27E7">
            <w:pPr>
              <w:pStyle w:val="ConsPlusNormal"/>
              <w:ind w:firstLine="647"/>
              <w:jc w:val="both"/>
              <w:rPr>
                <w:rFonts w:ascii="Times New Roman" w:hAnsi="Times New Roman" w:cs="Times New Roman"/>
                <w:sz w:val="28"/>
                <w:szCs w:val="28"/>
              </w:rPr>
            </w:pPr>
          </w:p>
        </w:tc>
      </w:tr>
    </w:tbl>
    <w:p w14:paraId="203D3148" w14:textId="77777777" w:rsidR="00B973D5" w:rsidRPr="00DC27E7" w:rsidRDefault="00B973D5" w:rsidP="00DC27E7">
      <w:pPr>
        <w:pStyle w:val="ConsPlusNormal"/>
        <w:shd w:val="clear" w:color="auto" w:fill="FFFFFF" w:themeFill="background1"/>
        <w:ind w:firstLine="709"/>
        <w:jc w:val="both"/>
        <w:rPr>
          <w:rFonts w:ascii="Times New Roman" w:hAnsi="Times New Roman" w:cs="Times New Roman"/>
          <w:sz w:val="28"/>
          <w:szCs w:val="28"/>
        </w:rPr>
      </w:pPr>
    </w:p>
    <w:p w14:paraId="669864C8" w14:textId="77777777" w:rsidR="00B973D5" w:rsidRPr="00DC27E7" w:rsidRDefault="00B973D5" w:rsidP="00DC27E7">
      <w:pPr>
        <w:autoSpaceDE w:val="0"/>
        <w:autoSpaceDN w:val="0"/>
        <w:adjustRightInd w:val="0"/>
        <w:spacing w:after="0" w:line="240" w:lineRule="auto"/>
        <w:jc w:val="both"/>
        <w:rPr>
          <w:rFonts w:ascii="Times New Roman" w:hAnsi="Times New Roman" w:cs="Times New Roman"/>
          <w:sz w:val="28"/>
          <w:szCs w:val="28"/>
          <w:vertAlign w:val="superscript"/>
        </w:rPr>
        <w:sectPr w:rsidR="00B973D5" w:rsidRPr="00DC27E7" w:rsidSect="00074083">
          <w:pgSz w:w="11906" w:h="16838"/>
          <w:pgMar w:top="1134" w:right="851" w:bottom="1134" w:left="1418" w:header="709" w:footer="709" w:gutter="0"/>
          <w:cols w:space="708"/>
          <w:docGrid w:linePitch="360"/>
        </w:sectPr>
      </w:pPr>
    </w:p>
    <w:tbl>
      <w:tblPr>
        <w:tblW w:w="9468" w:type="dxa"/>
        <w:tblLayout w:type="fixed"/>
        <w:tblLook w:val="01E0" w:firstRow="1" w:lastRow="1" w:firstColumn="1" w:lastColumn="1" w:noHBand="0" w:noVBand="0"/>
      </w:tblPr>
      <w:tblGrid>
        <w:gridCol w:w="709"/>
        <w:gridCol w:w="2660"/>
        <w:gridCol w:w="1647"/>
        <w:gridCol w:w="621"/>
        <w:gridCol w:w="1275"/>
        <w:gridCol w:w="2556"/>
      </w:tblGrid>
      <w:tr w:rsidR="00B973D5" w:rsidRPr="00DC27E7" w14:paraId="073BC67B" w14:textId="77777777" w:rsidTr="00DC27E7">
        <w:tc>
          <w:tcPr>
            <w:tcW w:w="5016" w:type="dxa"/>
            <w:gridSpan w:val="3"/>
          </w:tcPr>
          <w:p w14:paraId="7F5F2D63" w14:textId="77777777" w:rsidR="00B973D5" w:rsidRPr="00DC27E7" w:rsidRDefault="00B973D5" w:rsidP="00DC27E7">
            <w:pPr>
              <w:pStyle w:val="ConsPlusNormal"/>
              <w:widowControl/>
              <w:ind w:firstLine="0"/>
              <w:jc w:val="both"/>
              <w:rPr>
                <w:rFonts w:ascii="Times New Roman" w:hAnsi="Times New Roman" w:cs="Times New Roman"/>
                <w:i/>
                <w:sz w:val="28"/>
                <w:szCs w:val="28"/>
              </w:rPr>
            </w:pPr>
            <w:r w:rsidRPr="00DC27E7">
              <w:rPr>
                <w:rFonts w:ascii="Times New Roman" w:hAnsi="Times New Roman" w:cs="Times New Roman"/>
                <w:sz w:val="28"/>
                <w:szCs w:val="28"/>
              </w:rPr>
              <w:lastRenderedPageBreak/>
              <w:br w:type="page"/>
            </w:r>
            <w:r w:rsidRPr="00DC27E7">
              <w:rPr>
                <w:rFonts w:ascii="Times New Roman" w:hAnsi="Times New Roman" w:cs="Times New Roman"/>
                <w:sz w:val="28"/>
                <w:szCs w:val="28"/>
              </w:rPr>
              <w:br w:type="page"/>
            </w:r>
            <w:r w:rsidRPr="00DC27E7">
              <w:rPr>
                <w:rFonts w:ascii="Times New Roman" w:hAnsi="Times New Roman" w:cs="Times New Roman"/>
                <w:sz w:val="28"/>
                <w:szCs w:val="28"/>
              </w:rPr>
              <w:br w:type="page"/>
            </w:r>
            <w:r w:rsidRPr="00DC27E7">
              <w:rPr>
                <w:rFonts w:ascii="Times New Roman" w:hAnsi="Times New Roman" w:cs="Times New Roman"/>
                <w:sz w:val="28"/>
                <w:szCs w:val="28"/>
              </w:rPr>
              <w:br w:type="page"/>
            </w:r>
          </w:p>
        </w:tc>
        <w:tc>
          <w:tcPr>
            <w:tcW w:w="4452" w:type="dxa"/>
            <w:gridSpan w:val="3"/>
          </w:tcPr>
          <w:p w14:paraId="015D1BEA" w14:textId="77777777" w:rsidR="00B973D5" w:rsidRPr="00DC27E7" w:rsidRDefault="00B973D5" w:rsidP="00DC27E7">
            <w:pPr>
              <w:pStyle w:val="ConsPlusNormal"/>
              <w:tabs>
                <w:tab w:val="left" w:pos="4995"/>
              </w:tabs>
              <w:ind w:firstLine="0"/>
              <w:jc w:val="both"/>
              <w:rPr>
                <w:rFonts w:ascii="Times New Roman" w:hAnsi="Times New Roman" w:cs="Times New Roman"/>
                <w:spacing w:val="5"/>
                <w:sz w:val="28"/>
                <w:szCs w:val="28"/>
              </w:rPr>
            </w:pPr>
            <w:r w:rsidRPr="00DC27E7">
              <w:rPr>
                <w:rFonts w:ascii="Times New Roman" w:hAnsi="Times New Roman" w:cs="Times New Roman"/>
                <w:spacing w:val="5"/>
                <w:sz w:val="28"/>
                <w:szCs w:val="28"/>
              </w:rPr>
              <w:t>Приложение 3</w:t>
            </w:r>
          </w:p>
          <w:p w14:paraId="6C0497AD" w14:textId="77777777" w:rsidR="00B973D5" w:rsidRPr="00DC27E7" w:rsidRDefault="00B973D5" w:rsidP="00DC27E7">
            <w:pPr>
              <w:pStyle w:val="ConsPlusNormal"/>
              <w:tabs>
                <w:tab w:val="left" w:pos="4995"/>
              </w:tabs>
              <w:ind w:firstLine="0"/>
              <w:jc w:val="both"/>
              <w:rPr>
                <w:rFonts w:ascii="Times New Roman" w:hAnsi="Times New Roman" w:cs="Times New Roman"/>
                <w:i/>
                <w:spacing w:val="5"/>
                <w:sz w:val="28"/>
                <w:szCs w:val="28"/>
              </w:rPr>
            </w:pPr>
            <w:r w:rsidRPr="00DC27E7">
              <w:rPr>
                <w:rFonts w:ascii="Times New Roman" w:hAnsi="Times New Roman" w:cs="Times New Roman"/>
                <w:spacing w:val="5"/>
                <w:sz w:val="28"/>
                <w:szCs w:val="28"/>
              </w:rPr>
              <w:t>к Служебному распорядку исполнительных органов государственной власти Камчатского края</w:t>
            </w:r>
          </w:p>
        </w:tc>
      </w:tr>
      <w:tr w:rsidR="00B973D5" w:rsidRPr="00DC27E7" w14:paraId="3E726AC2" w14:textId="77777777" w:rsidTr="00DC27E7">
        <w:tc>
          <w:tcPr>
            <w:tcW w:w="5016" w:type="dxa"/>
            <w:gridSpan w:val="3"/>
          </w:tcPr>
          <w:p w14:paraId="1B3A1AA7" w14:textId="77777777" w:rsidR="00B973D5" w:rsidRPr="00DC27E7" w:rsidRDefault="00B973D5" w:rsidP="00DC27E7">
            <w:pPr>
              <w:pStyle w:val="ConsPlusNormal"/>
              <w:widowControl/>
              <w:ind w:firstLine="0"/>
              <w:jc w:val="both"/>
              <w:rPr>
                <w:rFonts w:ascii="Times New Roman" w:hAnsi="Times New Roman" w:cs="Times New Roman"/>
                <w:sz w:val="28"/>
                <w:szCs w:val="28"/>
              </w:rPr>
            </w:pPr>
          </w:p>
        </w:tc>
        <w:tc>
          <w:tcPr>
            <w:tcW w:w="4452" w:type="dxa"/>
            <w:gridSpan w:val="3"/>
          </w:tcPr>
          <w:p w14:paraId="1F1D3477" w14:textId="77777777" w:rsidR="00B973D5" w:rsidRPr="00DC27E7" w:rsidRDefault="00B973D5" w:rsidP="00DC27E7">
            <w:pPr>
              <w:pStyle w:val="ConsPlusNormal"/>
              <w:tabs>
                <w:tab w:val="left" w:pos="4995"/>
              </w:tabs>
              <w:ind w:firstLine="0"/>
              <w:jc w:val="both"/>
              <w:rPr>
                <w:rFonts w:ascii="Times New Roman" w:hAnsi="Times New Roman" w:cs="Times New Roman"/>
                <w:spacing w:val="5"/>
                <w:sz w:val="28"/>
                <w:szCs w:val="28"/>
              </w:rPr>
            </w:pPr>
          </w:p>
        </w:tc>
      </w:tr>
      <w:tr w:rsidR="00B973D5" w:rsidRPr="00DC27E7" w14:paraId="624601DF" w14:textId="77777777" w:rsidTr="00DC27E7">
        <w:tc>
          <w:tcPr>
            <w:tcW w:w="9468" w:type="dxa"/>
            <w:gridSpan w:val="6"/>
            <w:tcBorders>
              <w:bottom w:val="single" w:sz="4" w:space="0" w:color="auto"/>
            </w:tcBorders>
          </w:tcPr>
          <w:p w14:paraId="467670CA" w14:textId="77777777" w:rsidR="00B973D5" w:rsidRPr="00DC27E7" w:rsidRDefault="00B973D5" w:rsidP="00DC27E7">
            <w:pPr>
              <w:pStyle w:val="ConsPlusNormal"/>
              <w:tabs>
                <w:tab w:val="left" w:pos="4995"/>
              </w:tabs>
              <w:ind w:firstLine="0"/>
              <w:jc w:val="center"/>
              <w:rPr>
                <w:rFonts w:ascii="Times New Roman" w:hAnsi="Times New Roman" w:cs="Times New Roman"/>
                <w:spacing w:val="5"/>
                <w:sz w:val="28"/>
                <w:szCs w:val="28"/>
              </w:rPr>
            </w:pPr>
            <w:r w:rsidRPr="00DC27E7">
              <w:rPr>
                <w:rFonts w:ascii="Times New Roman" w:hAnsi="Times New Roman" w:cs="Times New Roman"/>
                <w:spacing w:val="5"/>
                <w:sz w:val="28"/>
                <w:szCs w:val="28"/>
              </w:rPr>
              <w:t xml:space="preserve">Перечень </w:t>
            </w:r>
          </w:p>
          <w:p w14:paraId="48D1C6D4" w14:textId="77777777" w:rsidR="00B973D5" w:rsidRPr="00DC27E7" w:rsidRDefault="00B973D5" w:rsidP="00DC27E7">
            <w:pPr>
              <w:pStyle w:val="ConsPlusNormal"/>
              <w:tabs>
                <w:tab w:val="left" w:pos="4995"/>
              </w:tabs>
              <w:ind w:firstLine="0"/>
              <w:jc w:val="center"/>
              <w:rPr>
                <w:rFonts w:ascii="Times New Roman" w:hAnsi="Times New Roman" w:cs="Times New Roman"/>
                <w:spacing w:val="5"/>
                <w:sz w:val="28"/>
                <w:szCs w:val="28"/>
              </w:rPr>
            </w:pPr>
            <w:r w:rsidRPr="00DC27E7">
              <w:rPr>
                <w:rFonts w:ascii="Times New Roman" w:hAnsi="Times New Roman" w:cs="Times New Roman"/>
                <w:spacing w:val="5"/>
                <w:sz w:val="28"/>
                <w:szCs w:val="28"/>
              </w:rPr>
              <w:t>должностей государственной гражданской службы Камчатского края в исполнительных органах государственной власти Камчатского края, при замещении которых государственным гражданским служащим Камчатского края устанавливается ненормированный служебный день</w:t>
            </w:r>
          </w:p>
          <w:p w14:paraId="32C59DDD" w14:textId="77777777" w:rsidR="00B973D5" w:rsidRPr="00DC27E7" w:rsidRDefault="00B973D5" w:rsidP="00DC27E7">
            <w:pPr>
              <w:pStyle w:val="ConsPlusNormal"/>
              <w:tabs>
                <w:tab w:val="left" w:pos="4995"/>
              </w:tabs>
              <w:jc w:val="center"/>
              <w:rPr>
                <w:rFonts w:ascii="Times New Roman" w:hAnsi="Times New Roman" w:cs="Times New Roman"/>
                <w:spacing w:val="5"/>
                <w:sz w:val="28"/>
                <w:szCs w:val="28"/>
              </w:rPr>
            </w:pPr>
          </w:p>
        </w:tc>
      </w:tr>
      <w:tr w:rsidR="00B973D5" w:rsidRPr="00DC27E7" w14:paraId="27A3FA5D" w14:textId="77777777" w:rsidTr="00CA2240">
        <w:trPr>
          <w:trHeight w:val="1103"/>
        </w:trPr>
        <w:tc>
          <w:tcPr>
            <w:tcW w:w="709" w:type="dxa"/>
            <w:vMerge w:val="restart"/>
            <w:tcBorders>
              <w:top w:val="single" w:sz="4" w:space="0" w:color="auto"/>
              <w:left w:val="single" w:sz="4" w:space="0" w:color="auto"/>
              <w:right w:val="single" w:sz="4" w:space="0" w:color="auto"/>
            </w:tcBorders>
          </w:tcPr>
          <w:p w14:paraId="32C2B901"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 п/п</w:t>
            </w:r>
          </w:p>
        </w:tc>
        <w:tc>
          <w:tcPr>
            <w:tcW w:w="2660" w:type="dxa"/>
            <w:vMerge w:val="restart"/>
            <w:tcBorders>
              <w:top w:val="single" w:sz="4" w:space="0" w:color="auto"/>
              <w:left w:val="single" w:sz="4" w:space="0" w:color="auto"/>
              <w:right w:val="single" w:sz="4" w:space="0" w:color="auto"/>
            </w:tcBorders>
          </w:tcPr>
          <w:p w14:paraId="734031E7" w14:textId="77777777" w:rsidR="00B973D5" w:rsidRPr="00C112FA" w:rsidRDefault="000D0A10" w:rsidP="00DC27E7">
            <w:pPr>
              <w:pStyle w:val="ConsPlusNormal"/>
              <w:tabs>
                <w:tab w:val="left" w:pos="4995"/>
              </w:tabs>
              <w:ind w:firstLine="39"/>
              <w:jc w:val="center"/>
              <w:rPr>
                <w:rFonts w:ascii="Times New Roman" w:hAnsi="Times New Roman" w:cs="Times New Roman"/>
                <w:spacing w:val="5"/>
                <w:sz w:val="24"/>
                <w:szCs w:val="24"/>
              </w:rPr>
            </w:pPr>
            <w:r>
              <w:rPr>
                <w:rFonts w:ascii="Times New Roman" w:hAnsi="Times New Roman" w:cs="Times New Roman"/>
                <w:spacing w:val="5"/>
                <w:sz w:val="24"/>
                <w:szCs w:val="24"/>
              </w:rPr>
              <w:t xml:space="preserve">Виды </w:t>
            </w:r>
          </w:p>
          <w:p w14:paraId="00C76342" w14:textId="77777777" w:rsidR="00B973D5" w:rsidRPr="00C112FA" w:rsidRDefault="00B973D5" w:rsidP="00DC27E7">
            <w:pPr>
              <w:pStyle w:val="ConsPlusNormal"/>
              <w:tabs>
                <w:tab w:val="left" w:pos="4995"/>
              </w:tabs>
              <w:ind w:firstLine="39"/>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 xml:space="preserve">исполнительных </w:t>
            </w:r>
          </w:p>
          <w:p w14:paraId="7C3783A9" w14:textId="77777777" w:rsidR="00B973D5" w:rsidRPr="00C112FA" w:rsidRDefault="00B973D5" w:rsidP="00DC27E7">
            <w:pPr>
              <w:pStyle w:val="ConsPlusNormal"/>
              <w:tabs>
                <w:tab w:val="left" w:pos="4995"/>
              </w:tabs>
              <w:ind w:firstLine="39"/>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 xml:space="preserve">органов </w:t>
            </w:r>
          </w:p>
          <w:p w14:paraId="78C2DC6F" w14:textId="77777777" w:rsidR="00B973D5" w:rsidRPr="00C112FA" w:rsidRDefault="00B973D5" w:rsidP="00DC27E7">
            <w:pPr>
              <w:pStyle w:val="ConsPlusNormal"/>
              <w:tabs>
                <w:tab w:val="left" w:pos="4995"/>
              </w:tabs>
              <w:ind w:firstLine="39"/>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государственной</w:t>
            </w:r>
          </w:p>
          <w:p w14:paraId="668F853C" w14:textId="77777777" w:rsidR="00B973D5" w:rsidRPr="00C112FA" w:rsidRDefault="00B973D5" w:rsidP="00DC27E7">
            <w:pPr>
              <w:pStyle w:val="ConsPlusNormal"/>
              <w:tabs>
                <w:tab w:val="left" w:pos="4995"/>
              </w:tabs>
              <w:ind w:firstLine="39"/>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власти Камчатского края</w:t>
            </w:r>
          </w:p>
        </w:tc>
        <w:tc>
          <w:tcPr>
            <w:tcW w:w="6099" w:type="dxa"/>
            <w:gridSpan w:val="4"/>
            <w:tcBorders>
              <w:top w:val="single" w:sz="4" w:space="0" w:color="auto"/>
              <w:left w:val="single" w:sz="4" w:space="0" w:color="auto"/>
              <w:bottom w:val="single" w:sz="4" w:space="0" w:color="auto"/>
              <w:right w:val="single" w:sz="4" w:space="0" w:color="auto"/>
            </w:tcBorders>
          </w:tcPr>
          <w:p w14:paraId="2AF732D4"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Должности</w:t>
            </w:r>
          </w:p>
          <w:p w14:paraId="6865B54C"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 xml:space="preserve">государственной гражданской </w:t>
            </w:r>
          </w:p>
          <w:p w14:paraId="20E90CFD"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службы Камчатского края</w:t>
            </w:r>
          </w:p>
        </w:tc>
      </w:tr>
      <w:tr w:rsidR="00B973D5" w:rsidRPr="00DC27E7" w14:paraId="79F394FE" w14:textId="77777777" w:rsidTr="00CA2240">
        <w:trPr>
          <w:trHeight w:val="438"/>
        </w:trPr>
        <w:tc>
          <w:tcPr>
            <w:tcW w:w="709" w:type="dxa"/>
            <w:vMerge/>
            <w:tcBorders>
              <w:left w:val="single" w:sz="4" w:space="0" w:color="auto"/>
              <w:bottom w:val="single" w:sz="4" w:space="0" w:color="auto"/>
              <w:right w:val="single" w:sz="4" w:space="0" w:color="auto"/>
            </w:tcBorders>
          </w:tcPr>
          <w:p w14:paraId="58C87AF4"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p>
        </w:tc>
        <w:tc>
          <w:tcPr>
            <w:tcW w:w="2660" w:type="dxa"/>
            <w:vMerge/>
            <w:tcBorders>
              <w:left w:val="single" w:sz="4" w:space="0" w:color="auto"/>
              <w:bottom w:val="single" w:sz="4" w:space="0" w:color="auto"/>
              <w:right w:val="single" w:sz="4" w:space="0" w:color="auto"/>
            </w:tcBorders>
          </w:tcPr>
          <w:p w14:paraId="1E21D32F" w14:textId="77777777" w:rsidR="00B973D5" w:rsidRPr="00C112FA" w:rsidRDefault="00B973D5" w:rsidP="00DC27E7">
            <w:pPr>
              <w:pStyle w:val="ConsPlusNormal"/>
              <w:tabs>
                <w:tab w:val="left" w:pos="4995"/>
              </w:tabs>
              <w:ind w:firstLine="39"/>
              <w:jc w:val="center"/>
              <w:rPr>
                <w:rFonts w:ascii="Times New Roman" w:hAnsi="Times New Roman" w:cs="Times New Roman"/>
                <w:spacing w:val="5"/>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12AF852C"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категория</w:t>
            </w:r>
          </w:p>
        </w:tc>
        <w:tc>
          <w:tcPr>
            <w:tcW w:w="1275" w:type="dxa"/>
            <w:tcBorders>
              <w:left w:val="single" w:sz="4" w:space="0" w:color="auto"/>
              <w:bottom w:val="single" w:sz="4" w:space="0" w:color="auto"/>
              <w:right w:val="single" w:sz="4" w:space="0" w:color="auto"/>
            </w:tcBorders>
          </w:tcPr>
          <w:p w14:paraId="7294AD51"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 xml:space="preserve">группа </w:t>
            </w:r>
          </w:p>
        </w:tc>
        <w:tc>
          <w:tcPr>
            <w:tcW w:w="2556" w:type="dxa"/>
            <w:tcBorders>
              <w:left w:val="single" w:sz="4" w:space="0" w:color="auto"/>
              <w:bottom w:val="single" w:sz="4" w:space="0" w:color="auto"/>
              <w:right w:val="single" w:sz="4" w:space="0" w:color="auto"/>
            </w:tcBorders>
          </w:tcPr>
          <w:p w14:paraId="4CC9EF71"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наименование</w:t>
            </w:r>
          </w:p>
        </w:tc>
      </w:tr>
      <w:tr w:rsidR="00B973D5" w:rsidRPr="00DC27E7" w14:paraId="0287220B" w14:textId="77777777" w:rsidTr="00CA2240">
        <w:trPr>
          <w:trHeight w:val="179"/>
        </w:trPr>
        <w:tc>
          <w:tcPr>
            <w:tcW w:w="709" w:type="dxa"/>
            <w:tcBorders>
              <w:top w:val="single" w:sz="4" w:space="0" w:color="auto"/>
              <w:left w:val="single" w:sz="4" w:space="0" w:color="auto"/>
              <w:bottom w:val="single" w:sz="4" w:space="0" w:color="auto"/>
              <w:right w:val="single" w:sz="4" w:space="0" w:color="auto"/>
            </w:tcBorders>
          </w:tcPr>
          <w:p w14:paraId="10A7D767"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1</w:t>
            </w:r>
          </w:p>
        </w:tc>
        <w:tc>
          <w:tcPr>
            <w:tcW w:w="2660" w:type="dxa"/>
            <w:tcBorders>
              <w:top w:val="single" w:sz="4" w:space="0" w:color="auto"/>
              <w:left w:val="single" w:sz="4" w:space="0" w:color="auto"/>
              <w:bottom w:val="single" w:sz="4" w:space="0" w:color="auto"/>
              <w:right w:val="single" w:sz="4" w:space="0" w:color="auto"/>
            </w:tcBorders>
          </w:tcPr>
          <w:p w14:paraId="11FF391A" w14:textId="77777777" w:rsidR="00B973D5" w:rsidRPr="00C112FA" w:rsidRDefault="00B973D5" w:rsidP="00DC27E7">
            <w:pPr>
              <w:pStyle w:val="ConsPlusNormal"/>
              <w:tabs>
                <w:tab w:val="left" w:pos="4995"/>
              </w:tabs>
              <w:ind w:firstLine="39"/>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2</w:t>
            </w:r>
          </w:p>
        </w:tc>
        <w:tc>
          <w:tcPr>
            <w:tcW w:w="2268" w:type="dxa"/>
            <w:gridSpan w:val="2"/>
            <w:tcBorders>
              <w:top w:val="single" w:sz="4" w:space="0" w:color="auto"/>
              <w:left w:val="single" w:sz="4" w:space="0" w:color="auto"/>
              <w:bottom w:val="single" w:sz="4" w:space="0" w:color="auto"/>
              <w:right w:val="single" w:sz="4" w:space="0" w:color="auto"/>
            </w:tcBorders>
          </w:tcPr>
          <w:p w14:paraId="073E5425"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3</w:t>
            </w:r>
          </w:p>
        </w:tc>
        <w:tc>
          <w:tcPr>
            <w:tcW w:w="1275" w:type="dxa"/>
            <w:tcBorders>
              <w:top w:val="single" w:sz="4" w:space="0" w:color="auto"/>
              <w:left w:val="single" w:sz="4" w:space="0" w:color="auto"/>
              <w:bottom w:val="single" w:sz="4" w:space="0" w:color="auto"/>
              <w:right w:val="single" w:sz="4" w:space="0" w:color="auto"/>
            </w:tcBorders>
          </w:tcPr>
          <w:p w14:paraId="7D2EBDAB"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4</w:t>
            </w:r>
          </w:p>
        </w:tc>
        <w:tc>
          <w:tcPr>
            <w:tcW w:w="2556" w:type="dxa"/>
            <w:tcBorders>
              <w:top w:val="single" w:sz="4" w:space="0" w:color="auto"/>
              <w:left w:val="single" w:sz="4" w:space="0" w:color="auto"/>
              <w:bottom w:val="single" w:sz="4" w:space="0" w:color="auto"/>
              <w:right w:val="single" w:sz="4" w:space="0" w:color="auto"/>
            </w:tcBorders>
          </w:tcPr>
          <w:p w14:paraId="052F4C1A"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5</w:t>
            </w:r>
          </w:p>
        </w:tc>
      </w:tr>
      <w:tr w:rsidR="00B973D5" w:rsidRPr="00DC27E7" w14:paraId="718ED479" w14:textId="77777777" w:rsidTr="00CA2240">
        <w:tc>
          <w:tcPr>
            <w:tcW w:w="709" w:type="dxa"/>
            <w:vMerge w:val="restart"/>
            <w:tcBorders>
              <w:top w:val="single" w:sz="4" w:space="0" w:color="auto"/>
              <w:left w:val="single" w:sz="4" w:space="0" w:color="auto"/>
              <w:right w:val="single" w:sz="4" w:space="0" w:color="auto"/>
            </w:tcBorders>
          </w:tcPr>
          <w:p w14:paraId="1531B400"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1.</w:t>
            </w:r>
          </w:p>
        </w:tc>
        <w:tc>
          <w:tcPr>
            <w:tcW w:w="2660" w:type="dxa"/>
            <w:vMerge w:val="restart"/>
            <w:tcBorders>
              <w:top w:val="single" w:sz="4" w:space="0" w:color="auto"/>
              <w:left w:val="single" w:sz="4" w:space="0" w:color="auto"/>
              <w:right w:val="single" w:sz="4" w:space="0" w:color="auto"/>
            </w:tcBorders>
          </w:tcPr>
          <w:p w14:paraId="2ED319BA"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Администрация</w:t>
            </w:r>
          </w:p>
          <w:p w14:paraId="738EC81D"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 xml:space="preserve">Губернатора </w:t>
            </w:r>
          </w:p>
          <w:p w14:paraId="479FEEAE"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Камчатского края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9463A6" w14:textId="12F71DAF" w:rsidR="00B973D5" w:rsidRPr="00C112FA" w:rsidRDefault="00B973D5" w:rsidP="008C07EA">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специалисты</w:t>
            </w:r>
          </w:p>
        </w:tc>
        <w:tc>
          <w:tcPr>
            <w:tcW w:w="1275" w:type="dxa"/>
            <w:tcBorders>
              <w:top w:val="single" w:sz="4" w:space="0" w:color="auto"/>
              <w:left w:val="single" w:sz="4" w:space="0" w:color="auto"/>
              <w:bottom w:val="single" w:sz="4" w:space="0" w:color="auto"/>
              <w:right w:val="single" w:sz="4" w:space="0" w:color="auto"/>
            </w:tcBorders>
            <w:vAlign w:val="center"/>
          </w:tcPr>
          <w:p w14:paraId="20BFBA5D"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ведущая</w:t>
            </w:r>
          </w:p>
        </w:tc>
        <w:tc>
          <w:tcPr>
            <w:tcW w:w="2556" w:type="dxa"/>
            <w:tcBorders>
              <w:top w:val="single" w:sz="4" w:space="0" w:color="auto"/>
              <w:left w:val="single" w:sz="4" w:space="0" w:color="auto"/>
              <w:bottom w:val="single" w:sz="4" w:space="0" w:color="auto"/>
              <w:right w:val="single" w:sz="4" w:space="0" w:color="auto"/>
            </w:tcBorders>
          </w:tcPr>
          <w:p w14:paraId="765D3A34"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консультант; специалист-эксперт</w:t>
            </w:r>
          </w:p>
        </w:tc>
      </w:tr>
      <w:tr w:rsidR="00B973D5" w:rsidRPr="00DC27E7" w14:paraId="1030A533" w14:textId="77777777" w:rsidTr="00CA2240">
        <w:tc>
          <w:tcPr>
            <w:tcW w:w="709" w:type="dxa"/>
            <w:vMerge/>
            <w:tcBorders>
              <w:left w:val="single" w:sz="4" w:space="0" w:color="auto"/>
              <w:bottom w:val="single" w:sz="4" w:space="0" w:color="auto"/>
              <w:right w:val="single" w:sz="4" w:space="0" w:color="auto"/>
            </w:tcBorders>
          </w:tcPr>
          <w:p w14:paraId="0F7A2244"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p>
        </w:tc>
        <w:tc>
          <w:tcPr>
            <w:tcW w:w="2660" w:type="dxa"/>
            <w:vMerge/>
            <w:tcBorders>
              <w:left w:val="single" w:sz="4" w:space="0" w:color="auto"/>
              <w:bottom w:val="single" w:sz="4" w:space="0" w:color="auto"/>
              <w:right w:val="single" w:sz="4" w:space="0" w:color="auto"/>
            </w:tcBorders>
          </w:tcPr>
          <w:p w14:paraId="5B814B5D"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3525A0" w14:textId="35B5EF12" w:rsidR="00B973D5" w:rsidRPr="00C112FA" w:rsidRDefault="00B973D5" w:rsidP="008C07EA">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обеспечивающие специалисты</w:t>
            </w:r>
          </w:p>
        </w:tc>
        <w:tc>
          <w:tcPr>
            <w:tcW w:w="1275" w:type="dxa"/>
            <w:tcBorders>
              <w:top w:val="single" w:sz="4" w:space="0" w:color="auto"/>
              <w:left w:val="single" w:sz="4" w:space="0" w:color="auto"/>
              <w:bottom w:val="single" w:sz="4" w:space="0" w:color="auto"/>
              <w:right w:val="single" w:sz="4" w:space="0" w:color="auto"/>
            </w:tcBorders>
            <w:vAlign w:val="center"/>
          </w:tcPr>
          <w:p w14:paraId="33F121C0"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ведущая</w:t>
            </w:r>
          </w:p>
        </w:tc>
        <w:tc>
          <w:tcPr>
            <w:tcW w:w="2556" w:type="dxa"/>
            <w:tcBorders>
              <w:top w:val="single" w:sz="4" w:space="0" w:color="auto"/>
              <w:left w:val="single" w:sz="4" w:space="0" w:color="auto"/>
              <w:bottom w:val="single" w:sz="4" w:space="0" w:color="auto"/>
              <w:right w:val="single" w:sz="4" w:space="0" w:color="auto"/>
            </w:tcBorders>
            <w:vAlign w:val="bottom"/>
          </w:tcPr>
          <w:p w14:paraId="44A8862F" w14:textId="77777777" w:rsidR="00B973D5" w:rsidRPr="00C112FA" w:rsidRDefault="00B973D5" w:rsidP="00C94F00">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ведущий специалист</w:t>
            </w:r>
            <w:r w:rsidR="00C94F00">
              <w:rPr>
                <w:rFonts w:ascii="Times New Roman" w:hAnsi="Times New Roman" w:cs="Times New Roman"/>
                <w:sz w:val="24"/>
                <w:szCs w:val="24"/>
              </w:rPr>
              <w:br/>
            </w:r>
            <w:r w:rsidRPr="00C112FA">
              <w:rPr>
                <w:rFonts w:ascii="Times New Roman" w:hAnsi="Times New Roman" w:cs="Times New Roman"/>
                <w:sz w:val="24"/>
                <w:szCs w:val="24"/>
              </w:rPr>
              <w:t>1 разряда; ведущий специалист 2 разряда</w:t>
            </w:r>
          </w:p>
        </w:tc>
      </w:tr>
      <w:tr w:rsidR="00B973D5" w:rsidRPr="00DC27E7" w14:paraId="16FE740B" w14:textId="77777777" w:rsidTr="00CA2240">
        <w:tc>
          <w:tcPr>
            <w:tcW w:w="709" w:type="dxa"/>
            <w:vMerge w:val="restart"/>
            <w:tcBorders>
              <w:top w:val="single" w:sz="4" w:space="0" w:color="auto"/>
              <w:left w:val="single" w:sz="4" w:space="0" w:color="auto"/>
              <w:right w:val="single" w:sz="4" w:space="0" w:color="auto"/>
            </w:tcBorders>
          </w:tcPr>
          <w:p w14:paraId="353E4D20"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2.</w:t>
            </w:r>
          </w:p>
        </w:tc>
        <w:tc>
          <w:tcPr>
            <w:tcW w:w="2660" w:type="dxa"/>
            <w:vMerge w:val="restart"/>
            <w:tcBorders>
              <w:left w:val="single" w:sz="4" w:space="0" w:color="auto"/>
              <w:right w:val="single" w:sz="4" w:space="0" w:color="auto"/>
            </w:tcBorders>
          </w:tcPr>
          <w:p w14:paraId="322195EC"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 xml:space="preserve">Министерства </w:t>
            </w:r>
          </w:p>
          <w:p w14:paraId="4D815BA5"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Камчатского края</w:t>
            </w:r>
          </w:p>
        </w:tc>
        <w:tc>
          <w:tcPr>
            <w:tcW w:w="2268" w:type="dxa"/>
            <w:gridSpan w:val="2"/>
            <w:vMerge w:val="restart"/>
            <w:tcBorders>
              <w:top w:val="single" w:sz="4" w:space="0" w:color="auto"/>
              <w:left w:val="single" w:sz="4" w:space="0" w:color="auto"/>
              <w:right w:val="single" w:sz="4" w:space="0" w:color="auto"/>
            </w:tcBorders>
            <w:vAlign w:val="center"/>
          </w:tcPr>
          <w:p w14:paraId="76A5ABC5" w14:textId="0A0BFDFD" w:rsidR="00B973D5" w:rsidRPr="00C112FA" w:rsidRDefault="00B973D5" w:rsidP="008C07EA">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специалисты</w:t>
            </w:r>
          </w:p>
        </w:tc>
        <w:tc>
          <w:tcPr>
            <w:tcW w:w="1275" w:type="dxa"/>
            <w:tcBorders>
              <w:top w:val="single" w:sz="4" w:space="0" w:color="auto"/>
              <w:left w:val="single" w:sz="4" w:space="0" w:color="auto"/>
              <w:bottom w:val="single" w:sz="4" w:space="0" w:color="auto"/>
              <w:right w:val="single" w:sz="4" w:space="0" w:color="auto"/>
            </w:tcBorders>
            <w:vAlign w:val="center"/>
          </w:tcPr>
          <w:p w14:paraId="4CBB94CF"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ведущая</w:t>
            </w:r>
          </w:p>
        </w:tc>
        <w:tc>
          <w:tcPr>
            <w:tcW w:w="2556" w:type="dxa"/>
            <w:tcBorders>
              <w:top w:val="single" w:sz="4" w:space="0" w:color="auto"/>
              <w:left w:val="single" w:sz="4" w:space="0" w:color="auto"/>
              <w:bottom w:val="single" w:sz="4" w:space="0" w:color="auto"/>
              <w:right w:val="single" w:sz="4" w:space="0" w:color="auto"/>
            </w:tcBorders>
          </w:tcPr>
          <w:p w14:paraId="5348A6EF"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ведущий консультант;</w:t>
            </w:r>
          </w:p>
          <w:p w14:paraId="25390195"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консультант</w:t>
            </w:r>
          </w:p>
        </w:tc>
      </w:tr>
      <w:tr w:rsidR="00B973D5" w:rsidRPr="00DC27E7" w14:paraId="44F7695B" w14:textId="77777777" w:rsidTr="00CA2240">
        <w:tc>
          <w:tcPr>
            <w:tcW w:w="709" w:type="dxa"/>
            <w:vMerge/>
            <w:tcBorders>
              <w:left w:val="single" w:sz="4" w:space="0" w:color="auto"/>
              <w:right w:val="single" w:sz="4" w:space="0" w:color="auto"/>
            </w:tcBorders>
          </w:tcPr>
          <w:p w14:paraId="3AB68557"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p>
        </w:tc>
        <w:tc>
          <w:tcPr>
            <w:tcW w:w="2660" w:type="dxa"/>
            <w:vMerge/>
            <w:tcBorders>
              <w:left w:val="single" w:sz="4" w:space="0" w:color="auto"/>
              <w:right w:val="single" w:sz="4" w:space="0" w:color="auto"/>
            </w:tcBorders>
          </w:tcPr>
          <w:p w14:paraId="07262F0E"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p>
        </w:tc>
        <w:tc>
          <w:tcPr>
            <w:tcW w:w="2268" w:type="dxa"/>
            <w:gridSpan w:val="2"/>
            <w:vMerge/>
            <w:tcBorders>
              <w:left w:val="single" w:sz="4" w:space="0" w:color="auto"/>
              <w:bottom w:val="single" w:sz="4" w:space="0" w:color="auto"/>
              <w:right w:val="single" w:sz="4" w:space="0" w:color="auto"/>
            </w:tcBorders>
            <w:vAlign w:val="center"/>
          </w:tcPr>
          <w:p w14:paraId="5EE7D465"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CC1C40"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старшая</w:t>
            </w:r>
          </w:p>
        </w:tc>
        <w:tc>
          <w:tcPr>
            <w:tcW w:w="2556" w:type="dxa"/>
            <w:tcBorders>
              <w:top w:val="single" w:sz="4" w:space="0" w:color="auto"/>
              <w:left w:val="single" w:sz="4" w:space="0" w:color="auto"/>
              <w:bottom w:val="single" w:sz="4" w:space="0" w:color="auto"/>
              <w:right w:val="single" w:sz="4" w:space="0" w:color="auto"/>
            </w:tcBorders>
          </w:tcPr>
          <w:p w14:paraId="7764C339"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главный специалист-эксперт; ведущий специалист-эксперт;</w:t>
            </w:r>
          </w:p>
          <w:p w14:paraId="6FA26B33"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специалист-эксперт</w:t>
            </w:r>
          </w:p>
        </w:tc>
      </w:tr>
      <w:tr w:rsidR="00B973D5" w:rsidRPr="00DC27E7" w14:paraId="030BE20D" w14:textId="77777777" w:rsidTr="00CA2240">
        <w:tc>
          <w:tcPr>
            <w:tcW w:w="709" w:type="dxa"/>
            <w:vMerge/>
            <w:tcBorders>
              <w:left w:val="single" w:sz="4" w:space="0" w:color="auto"/>
              <w:bottom w:val="single" w:sz="4" w:space="0" w:color="auto"/>
              <w:right w:val="single" w:sz="4" w:space="0" w:color="auto"/>
            </w:tcBorders>
          </w:tcPr>
          <w:p w14:paraId="62919C34"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p>
        </w:tc>
        <w:tc>
          <w:tcPr>
            <w:tcW w:w="2660" w:type="dxa"/>
            <w:vMerge/>
            <w:tcBorders>
              <w:left w:val="single" w:sz="4" w:space="0" w:color="auto"/>
              <w:bottom w:val="single" w:sz="4" w:space="0" w:color="auto"/>
              <w:right w:val="single" w:sz="4" w:space="0" w:color="auto"/>
            </w:tcBorders>
          </w:tcPr>
          <w:p w14:paraId="0722500F"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p>
        </w:tc>
        <w:tc>
          <w:tcPr>
            <w:tcW w:w="2268" w:type="dxa"/>
            <w:gridSpan w:val="2"/>
            <w:tcBorders>
              <w:left w:val="single" w:sz="4" w:space="0" w:color="auto"/>
              <w:bottom w:val="single" w:sz="4" w:space="0" w:color="auto"/>
              <w:right w:val="single" w:sz="4" w:space="0" w:color="auto"/>
            </w:tcBorders>
            <w:vAlign w:val="center"/>
          </w:tcPr>
          <w:p w14:paraId="4A6608C5" w14:textId="7DDD2E35" w:rsidR="00B973D5" w:rsidRPr="00C112FA" w:rsidRDefault="00B973D5" w:rsidP="008C07EA">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обеспечивающие специалисты</w:t>
            </w:r>
          </w:p>
        </w:tc>
        <w:tc>
          <w:tcPr>
            <w:tcW w:w="1275" w:type="dxa"/>
            <w:tcBorders>
              <w:top w:val="single" w:sz="4" w:space="0" w:color="auto"/>
              <w:left w:val="single" w:sz="4" w:space="0" w:color="auto"/>
              <w:bottom w:val="single" w:sz="4" w:space="0" w:color="auto"/>
              <w:right w:val="single" w:sz="4" w:space="0" w:color="auto"/>
            </w:tcBorders>
          </w:tcPr>
          <w:p w14:paraId="476B45AF"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ведущая</w:t>
            </w:r>
          </w:p>
        </w:tc>
        <w:tc>
          <w:tcPr>
            <w:tcW w:w="2556" w:type="dxa"/>
            <w:tcBorders>
              <w:top w:val="single" w:sz="4" w:space="0" w:color="auto"/>
              <w:left w:val="single" w:sz="4" w:space="0" w:color="auto"/>
              <w:bottom w:val="single" w:sz="4" w:space="0" w:color="auto"/>
              <w:right w:val="single" w:sz="4" w:space="0" w:color="auto"/>
            </w:tcBorders>
          </w:tcPr>
          <w:p w14:paraId="795D156D"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 xml:space="preserve">ведущий специалист </w:t>
            </w:r>
            <w:r w:rsidR="00C94F00">
              <w:rPr>
                <w:rFonts w:ascii="Times New Roman" w:hAnsi="Times New Roman" w:cs="Times New Roman"/>
                <w:sz w:val="24"/>
                <w:szCs w:val="24"/>
              </w:rPr>
              <w:br/>
            </w:r>
            <w:r w:rsidRPr="00C112FA">
              <w:rPr>
                <w:rFonts w:ascii="Times New Roman" w:hAnsi="Times New Roman" w:cs="Times New Roman"/>
                <w:sz w:val="24"/>
                <w:szCs w:val="24"/>
              </w:rPr>
              <w:t>2 разряда</w:t>
            </w:r>
          </w:p>
        </w:tc>
      </w:tr>
      <w:tr w:rsidR="00B973D5" w:rsidRPr="00DC27E7" w14:paraId="17EB4A42" w14:textId="77777777" w:rsidTr="00CA2240">
        <w:tc>
          <w:tcPr>
            <w:tcW w:w="709" w:type="dxa"/>
            <w:vMerge w:val="restart"/>
            <w:tcBorders>
              <w:top w:val="single" w:sz="4" w:space="0" w:color="auto"/>
              <w:left w:val="single" w:sz="4" w:space="0" w:color="auto"/>
              <w:right w:val="single" w:sz="4" w:space="0" w:color="auto"/>
            </w:tcBorders>
          </w:tcPr>
          <w:p w14:paraId="79EBAC1D"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3.</w:t>
            </w:r>
          </w:p>
        </w:tc>
        <w:tc>
          <w:tcPr>
            <w:tcW w:w="2660" w:type="dxa"/>
            <w:vMerge w:val="restart"/>
            <w:tcBorders>
              <w:left w:val="single" w:sz="4" w:space="0" w:color="auto"/>
              <w:right w:val="single" w:sz="4" w:space="0" w:color="auto"/>
            </w:tcBorders>
          </w:tcPr>
          <w:p w14:paraId="6136D8DC"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 xml:space="preserve">Агентства и </w:t>
            </w:r>
          </w:p>
          <w:p w14:paraId="102A584D"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 xml:space="preserve">службы </w:t>
            </w:r>
          </w:p>
          <w:p w14:paraId="438A366C"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Камчатского края</w:t>
            </w:r>
          </w:p>
        </w:tc>
        <w:tc>
          <w:tcPr>
            <w:tcW w:w="2268" w:type="dxa"/>
            <w:gridSpan w:val="2"/>
            <w:tcBorders>
              <w:left w:val="single" w:sz="4" w:space="0" w:color="auto"/>
              <w:right w:val="single" w:sz="4" w:space="0" w:color="auto"/>
            </w:tcBorders>
            <w:vAlign w:val="center"/>
          </w:tcPr>
          <w:p w14:paraId="2856ACC5" w14:textId="3F7B904D"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помощники</w:t>
            </w:r>
          </w:p>
          <w:p w14:paraId="202ECBBF" w14:textId="025BB7C9" w:rsidR="00B973D5" w:rsidRPr="00C112FA" w:rsidRDefault="00B973D5" w:rsidP="008C07EA">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(советники)</w:t>
            </w:r>
          </w:p>
        </w:tc>
        <w:tc>
          <w:tcPr>
            <w:tcW w:w="1275" w:type="dxa"/>
            <w:tcBorders>
              <w:top w:val="single" w:sz="4" w:space="0" w:color="auto"/>
              <w:left w:val="single" w:sz="4" w:space="0" w:color="auto"/>
              <w:bottom w:val="single" w:sz="4" w:space="0" w:color="auto"/>
              <w:right w:val="single" w:sz="4" w:space="0" w:color="auto"/>
            </w:tcBorders>
          </w:tcPr>
          <w:p w14:paraId="3E4B317C"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ведущая</w:t>
            </w:r>
          </w:p>
        </w:tc>
        <w:tc>
          <w:tcPr>
            <w:tcW w:w="2556" w:type="dxa"/>
            <w:tcBorders>
              <w:top w:val="single" w:sz="4" w:space="0" w:color="auto"/>
              <w:left w:val="single" w:sz="4" w:space="0" w:color="auto"/>
              <w:bottom w:val="single" w:sz="4" w:space="0" w:color="auto"/>
              <w:right w:val="single" w:sz="4" w:space="0" w:color="auto"/>
            </w:tcBorders>
          </w:tcPr>
          <w:p w14:paraId="65B62661"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помощник мирового судьи</w:t>
            </w:r>
          </w:p>
        </w:tc>
      </w:tr>
      <w:tr w:rsidR="00B973D5" w:rsidRPr="00DC27E7" w14:paraId="144B4719" w14:textId="77777777" w:rsidTr="00CA2240">
        <w:tc>
          <w:tcPr>
            <w:tcW w:w="709" w:type="dxa"/>
            <w:vMerge/>
            <w:tcBorders>
              <w:left w:val="single" w:sz="4" w:space="0" w:color="auto"/>
              <w:right w:val="single" w:sz="4" w:space="0" w:color="auto"/>
            </w:tcBorders>
          </w:tcPr>
          <w:p w14:paraId="388C727C"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p>
        </w:tc>
        <w:tc>
          <w:tcPr>
            <w:tcW w:w="2660" w:type="dxa"/>
            <w:vMerge/>
            <w:tcBorders>
              <w:left w:val="single" w:sz="4" w:space="0" w:color="auto"/>
              <w:right w:val="single" w:sz="4" w:space="0" w:color="auto"/>
            </w:tcBorders>
          </w:tcPr>
          <w:p w14:paraId="7F10D4D6"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p>
        </w:tc>
        <w:tc>
          <w:tcPr>
            <w:tcW w:w="2268" w:type="dxa"/>
            <w:gridSpan w:val="2"/>
            <w:vMerge w:val="restart"/>
            <w:tcBorders>
              <w:left w:val="single" w:sz="4" w:space="0" w:color="auto"/>
              <w:right w:val="single" w:sz="4" w:space="0" w:color="auto"/>
            </w:tcBorders>
            <w:vAlign w:val="center"/>
          </w:tcPr>
          <w:p w14:paraId="43C2151F" w14:textId="79A9AD14" w:rsidR="00B973D5" w:rsidRPr="00C112FA" w:rsidRDefault="00B973D5" w:rsidP="008C07EA">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специалисты</w:t>
            </w:r>
          </w:p>
        </w:tc>
        <w:tc>
          <w:tcPr>
            <w:tcW w:w="1275" w:type="dxa"/>
            <w:tcBorders>
              <w:top w:val="single" w:sz="4" w:space="0" w:color="auto"/>
              <w:left w:val="single" w:sz="4" w:space="0" w:color="auto"/>
              <w:bottom w:val="single" w:sz="4" w:space="0" w:color="auto"/>
              <w:right w:val="single" w:sz="4" w:space="0" w:color="auto"/>
            </w:tcBorders>
            <w:vAlign w:val="center"/>
          </w:tcPr>
          <w:p w14:paraId="07B11803"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ведущая</w:t>
            </w:r>
          </w:p>
        </w:tc>
        <w:tc>
          <w:tcPr>
            <w:tcW w:w="2556" w:type="dxa"/>
            <w:tcBorders>
              <w:top w:val="single" w:sz="4" w:space="0" w:color="auto"/>
              <w:left w:val="single" w:sz="4" w:space="0" w:color="auto"/>
              <w:bottom w:val="single" w:sz="4" w:space="0" w:color="auto"/>
              <w:right w:val="single" w:sz="4" w:space="0" w:color="auto"/>
            </w:tcBorders>
            <w:vAlign w:val="center"/>
          </w:tcPr>
          <w:p w14:paraId="2FF2E516"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советник; консультант</w:t>
            </w:r>
          </w:p>
        </w:tc>
      </w:tr>
      <w:tr w:rsidR="00B973D5" w:rsidRPr="00DC27E7" w14:paraId="44D4E70A" w14:textId="77777777" w:rsidTr="00CA2240">
        <w:tc>
          <w:tcPr>
            <w:tcW w:w="709" w:type="dxa"/>
            <w:vMerge/>
            <w:tcBorders>
              <w:left w:val="single" w:sz="4" w:space="0" w:color="auto"/>
              <w:right w:val="single" w:sz="4" w:space="0" w:color="auto"/>
            </w:tcBorders>
          </w:tcPr>
          <w:p w14:paraId="26F35636"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p>
        </w:tc>
        <w:tc>
          <w:tcPr>
            <w:tcW w:w="2660" w:type="dxa"/>
            <w:vMerge/>
            <w:tcBorders>
              <w:left w:val="single" w:sz="4" w:space="0" w:color="auto"/>
              <w:right w:val="single" w:sz="4" w:space="0" w:color="auto"/>
            </w:tcBorders>
          </w:tcPr>
          <w:p w14:paraId="603F1E12"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p>
        </w:tc>
        <w:tc>
          <w:tcPr>
            <w:tcW w:w="2268" w:type="dxa"/>
            <w:gridSpan w:val="2"/>
            <w:vMerge/>
            <w:tcBorders>
              <w:left w:val="single" w:sz="4" w:space="0" w:color="auto"/>
              <w:bottom w:val="single" w:sz="4" w:space="0" w:color="auto"/>
              <w:right w:val="single" w:sz="4" w:space="0" w:color="auto"/>
            </w:tcBorders>
          </w:tcPr>
          <w:p w14:paraId="70718B2D"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EF53A1A"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старшая</w:t>
            </w:r>
          </w:p>
        </w:tc>
        <w:tc>
          <w:tcPr>
            <w:tcW w:w="2556" w:type="dxa"/>
            <w:tcBorders>
              <w:top w:val="single" w:sz="4" w:space="0" w:color="auto"/>
              <w:left w:val="single" w:sz="4" w:space="0" w:color="auto"/>
              <w:bottom w:val="single" w:sz="4" w:space="0" w:color="auto"/>
              <w:right w:val="single" w:sz="4" w:space="0" w:color="auto"/>
            </w:tcBorders>
            <w:vAlign w:val="center"/>
          </w:tcPr>
          <w:p w14:paraId="30C2E1EB"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главный специалист-эксперт; ведущий специалист-эксперт;</w:t>
            </w:r>
          </w:p>
          <w:p w14:paraId="3F61D27B"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специалист-эксперт;</w:t>
            </w:r>
          </w:p>
          <w:p w14:paraId="26D497EB"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секретарь судебного заседания</w:t>
            </w:r>
          </w:p>
        </w:tc>
      </w:tr>
      <w:tr w:rsidR="00B973D5" w:rsidRPr="00DC27E7" w14:paraId="3A129C24" w14:textId="77777777" w:rsidTr="00CA2240">
        <w:tc>
          <w:tcPr>
            <w:tcW w:w="709" w:type="dxa"/>
            <w:vMerge/>
            <w:tcBorders>
              <w:left w:val="single" w:sz="4" w:space="0" w:color="auto"/>
              <w:bottom w:val="single" w:sz="4" w:space="0" w:color="auto"/>
              <w:right w:val="single" w:sz="4" w:space="0" w:color="auto"/>
            </w:tcBorders>
          </w:tcPr>
          <w:p w14:paraId="36B04E37"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p>
        </w:tc>
        <w:tc>
          <w:tcPr>
            <w:tcW w:w="2660" w:type="dxa"/>
            <w:vMerge/>
            <w:tcBorders>
              <w:left w:val="single" w:sz="4" w:space="0" w:color="auto"/>
              <w:bottom w:val="single" w:sz="4" w:space="0" w:color="auto"/>
              <w:right w:val="single" w:sz="4" w:space="0" w:color="auto"/>
            </w:tcBorders>
          </w:tcPr>
          <w:p w14:paraId="24B556D2"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p>
        </w:tc>
        <w:tc>
          <w:tcPr>
            <w:tcW w:w="2268" w:type="dxa"/>
            <w:gridSpan w:val="2"/>
            <w:tcBorders>
              <w:left w:val="single" w:sz="4" w:space="0" w:color="auto"/>
              <w:bottom w:val="single" w:sz="4" w:space="0" w:color="auto"/>
              <w:right w:val="single" w:sz="4" w:space="0" w:color="auto"/>
            </w:tcBorders>
          </w:tcPr>
          <w:p w14:paraId="5BD06AAA" w14:textId="2F32D47A" w:rsidR="00B973D5" w:rsidRPr="00C112FA" w:rsidRDefault="00B973D5" w:rsidP="008C07EA">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обеспечивающие специалисты</w:t>
            </w:r>
          </w:p>
        </w:tc>
        <w:tc>
          <w:tcPr>
            <w:tcW w:w="1275" w:type="dxa"/>
            <w:tcBorders>
              <w:top w:val="single" w:sz="4" w:space="0" w:color="auto"/>
              <w:left w:val="single" w:sz="4" w:space="0" w:color="auto"/>
              <w:bottom w:val="single" w:sz="4" w:space="0" w:color="auto"/>
              <w:right w:val="single" w:sz="4" w:space="0" w:color="auto"/>
            </w:tcBorders>
            <w:vAlign w:val="center"/>
          </w:tcPr>
          <w:p w14:paraId="6598D452"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ведущая</w:t>
            </w:r>
          </w:p>
        </w:tc>
        <w:tc>
          <w:tcPr>
            <w:tcW w:w="2556" w:type="dxa"/>
            <w:tcBorders>
              <w:top w:val="single" w:sz="4" w:space="0" w:color="auto"/>
              <w:left w:val="single" w:sz="4" w:space="0" w:color="auto"/>
              <w:bottom w:val="single" w:sz="4" w:space="0" w:color="auto"/>
              <w:right w:val="single" w:sz="4" w:space="0" w:color="auto"/>
            </w:tcBorders>
            <w:vAlign w:val="center"/>
          </w:tcPr>
          <w:p w14:paraId="33164274" w14:textId="77777777" w:rsidR="00C94F00"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 xml:space="preserve">ведущий специалист </w:t>
            </w:r>
          </w:p>
          <w:p w14:paraId="78002EDC"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3 разряда</w:t>
            </w:r>
          </w:p>
        </w:tc>
      </w:tr>
      <w:tr w:rsidR="00B973D5" w:rsidRPr="00DC27E7" w14:paraId="2B32AA37" w14:textId="77777777" w:rsidTr="00CA2240">
        <w:tc>
          <w:tcPr>
            <w:tcW w:w="709" w:type="dxa"/>
            <w:tcBorders>
              <w:top w:val="single" w:sz="4" w:space="0" w:color="auto"/>
              <w:left w:val="single" w:sz="4" w:space="0" w:color="auto"/>
              <w:bottom w:val="single" w:sz="4" w:space="0" w:color="auto"/>
              <w:right w:val="single" w:sz="4" w:space="0" w:color="auto"/>
            </w:tcBorders>
          </w:tcPr>
          <w:p w14:paraId="76FCF268"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4.</w:t>
            </w:r>
          </w:p>
        </w:tc>
        <w:tc>
          <w:tcPr>
            <w:tcW w:w="2660" w:type="dxa"/>
            <w:tcBorders>
              <w:top w:val="single" w:sz="4" w:space="0" w:color="auto"/>
              <w:left w:val="single" w:sz="4" w:space="0" w:color="auto"/>
              <w:bottom w:val="single" w:sz="4" w:space="0" w:color="auto"/>
              <w:right w:val="single" w:sz="4" w:space="0" w:color="auto"/>
            </w:tcBorders>
          </w:tcPr>
          <w:p w14:paraId="60EC7E1C"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 xml:space="preserve">Инспекции </w:t>
            </w:r>
          </w:p>
          <w:p w14:paraId="6BAEDB99" w14:textId="77777777" w:rsidR="00B973D5" w:rsidRPr="00C112FA" w:rsidRDefault="00B973D5" w:rsidP="00DC27E7">
            <w:pPr>
              <w:pStyle w:val="ConsPlusNormal"/>
              <w:tabs>
                <w:tab w:val="left" w:pos="4995"/>
              </w:tabs>
              <w:ind w:firstLine="39"/>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Камчатского края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2B7E36" w14:textId="51B8F428" w:rsidR="00B973D5" w:rsidRPr="00C112FA" w:rsidRDefault="00B973D5" w:rsidP="008C07EA">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специалисты</w:t>
            </w:r>
          </w:p>
        </w:tc>
        <w:tc>
          <w:tcPr>
            <w:tcW w:w="1275" w:type="dxa"/>
            <w:tcBorders>
              <w:top w:val="single" w:sz="4" w:space="0" w:color="auto"/>
              <w:left w:val="single" w:sz="4" w:space="0" w:color="auto"/>
              <w:bottom w:val="single" w:sz="4" w:space="0" w:color="auto"/>
              <w:right w:val="single" w:sz="4" w:space="0" w:color="auto"/>
            </w:tcBorders>
            <w:vAlign w:val="center"/>
          </w:tcPr>
          <w:p w14:paraId="55959A62" w14:textId="77777777" w:rsidR="00B973D5" w:rsidRPr="00C112FA" w:rsidRDefault="00B973D5" w:rsidP="00DC27E7">
            <w:pPr>
              <w:pStyle w:val="ConsPlusNormal"/>
              <w:tabs>
                <w:tab w:val="left" w:pos="4995"/>
              </w:tabs>
              <w:ind w:firstLine="47"/>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старшая</w:t>
            </w:r>
          </w:p>
        </w:tc>
        <w:tc>
          <w:tcPr>
            <w:tcW w:w="2556" w:type="dxa"/>
            <w:tcBorders>
              <w:top w:val="single" w:sz="4" w:space="0" w:color="auto"/>
              <w:left w:val="single" w:sz="4" w:space="0" w:color="auto"/>
              <w:bottom w:val="single" w:sz="4" w:space="0" w:color="auto"/>
              <w:right w:val="single" w:sz="4" w:space="0" w:color="auto"/>
            </w:tcBorders>
            <w:vAlign w:val="center"/>
          </w:tcPr>
          <w:p w14:paraId="6750875A"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государственный инспектор; главный специалист-эксперт;</w:t>
            </w:r>
          </w:p>
          <w:p w14:paraId="17657B2A" w14:textId="77777777" w:rsidR="00B973D5" w:rsidRPr="00C112FA" w:rsidRDefault="00B973D5" w:rsidP="00DC27E7">
            <w:pPr>
              <w:pStyle w:val="ConsPlusNormal"/>
              <w:ind w:firstLine="0"/>
              <w:rPr>
                <w:rFonts w:ascii="Times New Roman" w:hAnsi="Times New Roman" w:cs="Times New Roman"/>
                <w:sz w:val="24"/>
                <w:szCs w:val="24"/>
              </w:rPr>
            </w:pPr>
            <w:r w:rsidRPr="00C112FA">
              <w:rPr>
                <w:rFonts w:ascii="Times New Roman" w:hAnsi="Times New Roman" w:cs="Times New Roman"/>
                <w:sz w:val="24"/>
                <w:szCs w:val="24"/>
              </w:rPr>
              <w:t>ведущий специалист-эксперт; специалист-эксперт</w:t>
            </w:r>
          </w:p>
        </w:tc>
      </w:tr>
    </w:tbl>
    <w:p w14:paraId="51B8BD0C" w14:textId="77777777" w:rsidR="00B973D5" w:rsidRPr="00DC27E7" w:rsidRDefault="00B973D5" w:rsidP="00DC27E7">
      <w:pPr>
        <w:spacing w:after="0" w:line="240" w:lineRule="auto"/>
        <w:rPr>
          <w:rFonts w:ascii="Times New Roman" w:hAnsi="Times New Roman" w:cs="Times New Roman"/>
          <w:sz w:val="28"/>
          <w:szCs w:val="28"/>
        </w:rPr>
        <w:sectPr w:rsidR="00B973D5" w:rsidRPr="00DC27E7" w:rsidSect="00074083">
          <w:pgSz w:w="11906" w:h="16838"/>
          <w:pgMar w:top="1134" w:right="851" w:bottom="1134" w:left="1418" w:header="709" w:footer="709" w:gutter="0"/>
          <w:cols w:space="708"/>
          <w:docGrid w:linePitch="360"/>
        </w:sectPr>
      </w:pPr>
    </w:p>
    <w:tbl>
      <w:tblPr>
        <w:tblW w:w="6349" w:type="dxa"/>
        <w:tblInd w:w="3119" w:type="dxa"/>
        <w:tblLayout w:type="fixed"/>
        <w:tblLook w:val="01E0" w:firstRow="1" w:lastRow="1" w:firstColumn="1" w:lastColumn="1" w:noHBand="0" w:noVBand="0"/>
      </w:tblPr>
      <w:tblGrid>
        <w:gridCol w:w="1897"/>
        <w:gridCol w:w="4452"/>
      </w:tblGrid>
      <w:tr w:rsidR="00B973D5" w:rsidRPr="00DC27E7" w14:paraId="19DE9374" w14:textId="77777777" w:rsidTr="00DC27E7">
        <w:tc>
          <w:tcPr>
            <w:tcW w:w="1897" w:type="dxa"/>
          </w:tcPr>
          <w:p w14:paraId="3739509F" w14:textId="77777777" w:rsidR="00B973D5" w:rsidRPr="00DC27E7" w:rsidRDefault="00B973D5" w:rsidP="00DC27E7">
            <w:pPr>
              <w:pStyle w:val="ConsPlusNormal"/>
              <w:widowControl/>
              <w:ind w:firstLine="0"/>
              <w:jc w:val="both"/>
              <w:rPr>
                <w:rFonts w:ascii="Times New Roman" w:hAnsi="Times New Roman" w:cs="Times New Roman"/>
                <w:i/>
                <w:sz w:val="28"/>
                <w:szCs w:val="28"/>
              </w:rPr>
            </w:pPr>
            <w:r w:rsidRPr="00DC27E7">
              <w:rPr>
                <w:rFonts w:ascii="Times New Roman" w:hAnsi="Times New Roman" w:cs="Times New Roman"/>
                <w:sz w:val="28"/>
                <w:szCs w:val="28"/>
              </w:rPr>
              <w:lastRenderedPageBreak/>
              <w:br w:type="page"/>
            </w:r>
            <w:r w:rsidRPr="00DC27E7">
              <w:rPr>
                <w:rFonts w:ascii="Times New Roman" w:hAnsi="Times New Roman" w:cs="Times New Roman"/>
                <w:sz w:val="28"/>
                <w:szCs w:val="28"/>
              </w:rPr>
              <w:br w:type="page"/>
            </w:r>
            <w:r w:rsidRPr="00DC27E7">
              <w:rPr>
                <w:rFonts w:ascii="Times New Roman" w:hAnsi="Times New Roman" w:cs="Times New Roman"/>
                <w:sz w:val="28"/>
                <w:szCs w:val="28"/>
              </w:rPr>
              <w:br w:type="page"/>
            </w:r>
            <w:r w:rsidRPr="00DC27E7">
              <w:rPr>
                <w:rFonts w:ascii="Times New Roman" w:hAnsi="Times New Roman" w:cs="Times New Roman"/>
                <w:sz w:val="28"/>
                <w:szCs w:val="28"/>
              </w:rPr>
              <w:br w:type="page"/>
            </w:r>
          </w:p>
        </w:tc>
        <w:tc>
          <w:tcPr>
            <w:tcW w:w="4452" w:type="dxa"/>
          </w:tcPr>
          <w:p w14:paraId="2CD6C6BE" w14:textId="77777777" w:rsidR="00B973D5" w:rsidRPr="00DC27E7" w:rsidRDefault="00B973D5" w:rsidP="00DC27E7">
            <w:pPr>
              <w:pStyle w:val="ConsPlusNormal"/>
              <w:tabs>
                <w:tab w:val="left" w:pos="4995"/>
              </w:tabs>
              <w:ind w:firstLine="0"/>
              <w:jc w:val="both"/>
              <w:rPr>
                <w:rFonts w:ascii="Times New Roman" w:hAnsi="Times New Roman" w:cs="Times New Roman"/>
                <w:spacing w:val="5"/>
                <w:sz w:val="28"/>
                <w:szCs w:val="28"/>
              </w:rPr>
            </w:pPr>
            <w:r w:rsidRPr="00DC27E7">
              <w:rPr>
                <w:rFonts w:ascii="Times New Roman" w:hAnsi="Times New Roman" w:cs="Times New Roman"/>
                <w:spacing w:val="5"/>
                <w:sz w:val="28"/>
                <w:szCs w:val="28"/>
              </w:rPr>
              <w:t>Приложение 4</w:t>
            </w:r>
          </w:p>
          <w:p w14:paraId="46933ED7" w14:textId="77777777" w:rsidR="00B973D5" w:rsidRPr="00DC27E7" w:rsidRDefault="00B973D5" w:rsidP="00DC27E7">
            <w:pPr>
              <w:pStyle w:val="ConsPlusNormal"/>
              <w:tabs>
                <w:tab w:val="left" w:pos="4995"/>
              </w:tabs>
              <w:ind w:firstLine="0"/>
              <w:jc w:val="both"/>
              <w:rPr>
                <w:rFonts w:ascii="Times New Roman" w:hAnsi="Times New Roman" w:cs="Times New Roman"/>
                <w:i/>
                <w:spacing w:val="5"/>
                <w:sz w:val="28"/>
                <w:szCs w:val="28"/>
              </w:rPr>
            </w:pPr>
            <w:r w:rsidRPr="00DC27E7">
              <w:rPr>
                <w:rFonts w:ascii="Times New Roman" w:hAnsi="Times New Roman" w:cs="Times New Roman"/>
                <w:spacing w:val="5"/>
                <w:sz w:val="28"/>
                <w:szCs w:val="28"/>
              </w:rPr>
              <w:t>к Служебному распорядку исполнительных органов государственной власти Камчатского края</w:t>
            </w:r>
          </w:p>
        </w:tc>
      </w:tr>
    </w:tbl>
    <w:p w14:paraId="0ACB7859" w14:textId="77777777" w:rsidR="00B973D5" w:rsidRPr="00DC27E7" w:rsidRDefault="00B973D5" w:rsidP="00DC27E7">
      <w:pPr>
        <w:pStyle w:val="ConsPlusNormal"/>
        <w:tabs>
          <w:tab w:val="left" w:pos="4995"/>
        </w:tabs>
        <w:ind w:hanging="33"/>
        <w:jc w:val="center"/>
        <w:rPr>
          <w:rFonts w:ascii="Times New Roman" w:hAnsi="Times New Roman" w:cs="Times New Roman"/>
          <w:spacing w:val="5"/>
          <w:sz w:val="28"/>
          <w:szCs w:val="28"/>
        </w:rPr>
      </w:pPr>
    </w:p>
    <w:p w14:paraId="3AD4B271" w14:textId="77777777" w:rsidR="00B973D5" w:rsidRPr="00DC27E7" w:rsidRDefault="00B973D5" w:rsidP="00DC27E7">
      <w:pPr>
        <w:pStyle w:val="ConsPlusNormal"/>
        <w:tabs>
          <w:tab w:val="left" w:pos="4995"/>
        </w:tabs>
        <w:ind w:hanging="33"/>
        <w:jc w:val="center"/>
        <w:rPr>
          <w:rFonts w:ascii="Times New Roman" w:hAnsi="Times New Roman" w:cs="Times New Roman"/>
          <w:spacing w:val="5"/>
          <w:sz w:val="28"/>
          <w:szCs w:val="28"/>
        </w:rPr>
      </w:pPr>
      <w:r w:rsidRPr="00DC27E7">
        <w:rPr>
          <w:rFonts w:ascii="Times New Roman" w:hAnsi="Times New Roman" w:cs="Times New Roman"/>
          <w:spacing w:val="5"/>
          <w:sz w:val="28"/>
          <w:szCs w:val="28"/>
        </w:rPr>
        <w:t>Перечень</w:t>
      </w:r>
    </w:p>
    <w:p w14:paraId="0CCE772A" w14:textId="77777777" w:rsidR="00B973D5" w:rsidRPr="00DC27E7" w:rsidRDefault="00B973D5" w:rsidP="00DC27E7">
      <w:pPr>
        <w:pStyle w:val="ConsPlusNormal"/>
        <w:tabs>
          <w:tab w:val="left" w:pos="4995"/>
        </w:tabs>
        <w:ind w:hanging="33"/>
        <w:jc w:val="center"/>
        <w:rPr>
          <w:rFonts w:ascii="Times New Roman" w:hAnsi="Times New Roman" w:cs="Times New Roman"/>
          <w:sz w:val="28"/>
          <w:szCs w:val="28"/>
        </w:rPr>
      </w:pPr>
      <w:r w:rsidRPr="00DC27E7">
        <w:rPr>
          <w:rFonts w:ascii="Times New Roman" w:hAnsi="Times New Roman" w:cs="Times New Roman"/>
          <w:sz w:val="28"/>
          <w:szCs w:val="28"/>
        </w:rPr>
        <w:t xml:space="preserve">должностей, не являющихся должностями государственной гражданской службы Камчатского края </w:t>
      </w:r>
      <w:r w:rsidRPr="00DC27E7">
        <w:rPr>
          <w:rFonts w:ascii="Times New Roman" w:hAnsi="Times New Roman" w:cs="Times New Roman"/>
          <w:spacing w:val="5"/>
          <w:sz w:val="28"/>
          <w:szCs w:val="28"/>
        </w:rPr>
        <w:t>в исполнительных органах государственной власти Камчатского края, при замещении которых</w:t>
      </w:r>
      <w:r w:rsidRPr="00DC27E7">
        <w:rPr>
          <w:rFonts w:ascii="Times New Roman" w:hAnsi="Times New Roman" w:cs="Times New Roman"/>
          <w:sz w:val="28"/>
          <w:szCs w:val="28"/>
        </w:rPr>
        <w:t xml:space="preserve"> работникам может быть установлен ненормированный рабочий день</w:t>
      </w:r>
    </w:p>
    <w:p w14:paraId="67BE3F20" w14:textId="77777777" w:rsidR="00B973D5" w:rsidRPr="00DC27E7" w:rsidRDefault="00B973D5" w:rsidP="00DC27E7">
      <w:pPr>
        <w:spacing w:after="0" w:line="240" w:lineRule="auto"/>
        <w:rPr>
          <w:rFonts w:ascii="Times New Roman" w:hAnsi="Times New Roman" w:cs="Times New Roman"/>
          <w:sz w:val="28"/>
          <w:szCs w:val="28"/>
        </w:rPr>
      </w:pPr>
    </w:p>
    <w:tbl>
      <w:tblPr>
        <w:tblW w:w="9610" w:type="dxa"/>
        <w:tblLayout w:type="fixed"/>
        <w:tblLook w:val="01E0" w:firstRow="1" w:lastRow="1" w:firstColumn="1" w:lastColumn="1" w:noHBand="0" w:noVBand="0"/>
      </w:tblPr>
      <w:tblGrid>
        <w:gridCol w:w="704"/>
        <w:gridCol w:w="8906"/>
      </w:tblGrid>
      <w:tr w:rsidR="00B973D5" w:rsidRPr="00DC27E7" w14:paraId="71684950" w14:textId="77777777" w:rsidTr="00ED2779">
        <w:tc>
          <w:tcPr>
            <w:tcW w:w="704" w:type="dxa"/>
            <w:tcBorders>
              <w:top w:val="single" w:sz="4" w:space="0" w:color="auto"/>
              <w:left w:val="single" w:sz="4" w:space="0" w:color="auto"/>
              <w:bottom w:val="single" w:sz="4" w:space="0" w:color="auto"/>
              <w:right w:val="single" w:sz="4" w:space="0" w:color="auto"/>
            </w:tcBorders>
          </w:tcPr>
          <w:p w14:paraId="0888A9A9"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 п/п</w:t>
            </w:r>
          </w:p>
        </w:tc>
        <w:tc>
          <w:tcPr>
            <w:tcW w:w="8906" w:type="dxa"/>
            <w:tcBorders>
              <w:top w:val="single" w:sz="4" w:space="0" w:color="auto"/>
              <w:left w:val="single" w:sz="4" w:space="0" w:color="auto"/>
              <w:bottom w:val="single" w:sz="4" w:space="0" w:color="auto"/>
              <w:right w:val="single" w:sz="4" w:space="0" w:color="auto"/>
            </w:tcBorders>
          </w:tcPr>
          <w:p w14:paraId="7DE1759C" w14:textId="77777777" w:rsidR="00B973D5" w:rsidRPr="00C112FA" w:rsidRDefault="00B973D5" w:rsidP="00DC27E7">
            <w:pPr>
              <w:pStyle w:val="ConsPlusNormal"/>
              <w:tabs>
                <w:tab w:val="left" w:pos="4995"/>
              </w:tabs>
              <w:ind w:hanging="33"/>
              <w:jc w:val="center"/>
              <w:rPr>
                <w:rFonts w:ascii="Times New Roman" w:hAnsi="Times New Roman" w:cs="Times New Roman"/>
                <w:sz w:val="24"/>
                <w:szCs w:val="24"/>
              </w:rPr>
            </w:pPr>
            <w:r w:rsidRPr="00C112FA">
              <w:rPr>
                <w:rFonts w:ascii="Times New Roman" w:hAnsi="Times New Roman" w:cs="Times New Roman"/>
                <w:spacing w:val="5"/>
                <w:sz w:val="24"/>
                <w:szCs w:val="24"/>
              </w:rPr>
              <w:t>Наименование должности</w:t>
            </w:r>
            <w:r w:rsidRPr="00C112FA">
              <w:rPr>
                <w:rFonts w:ascii="Times New Roman" w:hAnsi="Times New Roman" w:cs="Times New Roman"/>
                <w:sz w:val="24"/>
                <w:szCs w:val="24"/>
              </w:rPr>
              <w:t>, не являющейся должностью государственной</w:t>
            </w:r>
          </w:p>
          <w:p w14:paraId="4D69CADF"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z w:val="24"/>
                <w:szCs w:val="24"/>
              </w:rPr>
              <w:t xml:space="preserve">гражданской службы Камчатского края </w:t>
            </w:r>
            <w:r w:rsidRPr="00C112FA">
              <w:rPr>
                <w:rFonts w:ascii="Times New Roman" w:hAnsi="Times New Roman" w:cs="Times New Roman"/>
                <w:spacing w:val="5"/>
                <w:sz w:val="24"/>
                <w:szCs w:val="24"/>
              </w:rPr>
              <w:t xml:space="preserve">в исполнительных органах </w:t>
            </w:r>
          </w:p>
          <w:p w14:paraId="6E98A7BF"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государственной власти Камчатского края</w:t>
            </w:r>
          </w:p>
        </w:tc>
      </w:tr>
      <w:tr w:rsidR="00B973D5" w:rsidRPr="00DC27E7" w14:paraId="3A7008C1" w14:textId="77777777" w:rsidTr="00ED2779">
        <w:tc>
          <w:tcPr>
            <w:tcW w:w="704" w:type="dxa"/>
            <w:tcBorders>
              <w:top w:val="single" w:sz="4" w:space="0" w:color="auto"/>
              <w:left w:val="single" w:sz="4" w:space="0" w:color="auto"/>
              <w:bottom w:val="single" w:sz="4" w:space="0" w:color="auto"/>
              <w:right w:val="single" w:sz="4" w:space="0" w:color="auto"/>
            </w:tcBorders>
          </w:tcPr>
          <w:p w14:paraId="48D176E0"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1</w:t>
            </w:r>
          </w:p>
        </w:tc>
        <w:tc>
          <w:tcPr>
            <w:tcW w:w="8906" w:type="dxa"/>
            <w:tcBorders>
              <w:top w:val="single" w:sz="4" w:space="0" w:color="auto"/>
              <w:left w:val="single" w:sz="4" w:space="0" w:color="auto"/>
              <w:bottom w:val="single" w:sz="4" w:space="0" w:color="auto"/>
              <w:right w:val="single" w:sz="4" w:space="0" w:color="auto"/>
            </w:tcBorders>
          </w:tcPr>
          <w:p w14:paraId="26CA501C" w14:textId="77777777" w:rsidR="00B973D5" w:rsidRPr="00C112FA" w:rsidRDefault="00B973D5" w:rsidP="00DC27E7">
            <w:pPr>
              <w:pStyle w:val="ConsPlusNormal"/>
              <w:tabs>
                <w:tab w:val="left" w:pos="4995"/>
              </w:tabs>
              <w:ind w:hanging="33"/>
              <w:jc w:val="center"/>
              <w:rPr>
                <w:rFonts w:ascii="Times New Roman" w:hAnsi="Times New Roman" w:cs="Times New Roman"/>
                <w:spacing w:val="5"/>
                <w:sz w:val="24"/>
                <w:szCs w:val="24"/>
              </w:rPr>
            </w:pPr>
            <w:r w:rsidRPr="00C112FA">
              <w:rPr>
                <w:rFonts w:ascii="Times New Roman" w:hAnsi="Times New Roman" w:cs="Times New Roman"/>
                <w:spacing w:val="5"/>
                <w:sz w:val="24"/>
                <w:szCs w:val="24"/>
              </w:rPr>
              <w:t>2</w:t>
            </w:r>
          </w:p>
        </w:tc>
      </w:tr>
      <w:tr w:rsidR="00B973D5" w:rsidRPr="00DC27E7" w14:paraId="7B1C9B8B" w14:textId="77777777" w:rsidTr="00ED2779">
        <w:tc>
          <w:tcPr>
            <w:tcW w:w="704" w:type="dxa"/>
            <w:tcBorders>
              <w:top w:val="single" w:sz="4" w:space="0" w:color="auto"/>
              <w:left w:val="single" w:sz="4" w:space="0" w:color="auto"/>
              <w:bottom w:val="single" w:sz="4" w:space="0" w:color="auto"/>
              <w:right w:val="single" w:sz="4" w:space="0" w:color="auto"/>
            </w:tcBorders>
          </w:tcPr>
          <w:p w14:paraId="770CB1FF" w14:textId="77777777" w:rsidR="00B973D5" w:rsidRPr="00C112FA" w:rsidRDefault="00ED2779" w:rsidP="00ED2779">
            <w:pPr>
              <w:pStyle w:val="ConsPlusNormal"/>
              <w:tabs>
                <w:tab w:val="left" w:pos="4995"/>
              </w:tabs>
              <w:ind w:firstLine="0"/>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8906" w:type="dxa"/>
            <w:tcBorders>
              <w:top w:val="single" w:sz="4" w:space="0" w:color="auto"/>
              <w:left w:val="single" w:sz="4" w:space="0" w:color="auto"/>
              <w:bottom w:val="single" w:sz="4" w:space="0" w:color="auto"/>
              <w:right w:val="single" w:sz="4" w:space="0" w:color="auto"/>
            </w:tcBorders>
          </w:tcPr>
          <w:p w14:paraId="3D157454"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Начальник отделения</w:t>
            </w:r>
          </w:p>
        </w:tc>
      </w:tr>
      <w:tr w:rsidR="00B973D5" w:rsidRPr="00DC27E7" w14:paraId="59480C95" w14:textId="77777777" w:rsidTr="00ED2779">
        <w:tc>
          <w:tcPr>
            <w:tcW w:w="704" w:type="dxa"/>
            <w:tcBorders>
              <w:top w:val="single" w:sz="4" w:space="0" w:color="auto"/>
              <w:left w:val="single" w:sz="4" w:space="0" w:color="auto"/>
              <w:bottom w:val="single" w:sz="4" w:space="0" w:color="auto"/>
              <w:right w:val="single" w:sz="4" w:space="0" w:color="auto"/>
            </w:tcBorders>
          </w:tcPr>
          <w:p w14:paraId="13882C51" w14:textId="77777777" w:rsidR="00B973D5" w:rsidRPr="00C112FA" w:rsidRDefault="00ED2779" w:rsidP="00ED2779">
            <w:pPr>
              <w:pStyle w:val="ConsPlusTitle"/>
              <w:tabs>
                <w:tab w:val="left" w:pos="4995"/>
              </w:tabs>
              <w:jc w:val="center"/>
              <w:rPr>
                <w:rFonts w:ascii="Times New Roman" w:hAnsi="Times New Roman" w:cs="Times New Roman"/>
                <w:b w:val="0"/>
                <w:spacing w:val="5"/>
                <w:sz w:val="24"/>
                <w:szCs w:val="24"/>
              </w:rPr>
            </w:pPr>
            <w:r>
              <w:rPr>
                <w:rFonts w:ascii="Times New Roman" w:hAnsi="Times New Roman" w:cs="Times New Roman"/>
                <w:b w:val="0"/>
                <w:spacing w:val="5"/>
                <w:sz w:val="24"/>
                <w:szCs w:val="24"/>
              </w:rPr>
              <w:t>2.</w:t>
            </w:r>
          </w:p>
        </w:tc>
        <w:tc>
          <w:tcPr>
            <w:tcW w:w="8906" w:type="dxa"/>
            <w:tcBorders>
              <w:top w:val="single" w:sz="4" w:space="0" w:color="auto"/>
              <w:left w:val="single" w:sz="4" w:space="0" w:color="auto"/>
              <w:bottom w:val="single" w:sz="4" w:space="0" w:color="auto"/>
              <w:right w:val="single" w:sz="4" w:space="0" w:color="auto"/>
            </w:tcBorders>
          </w:tcPr>
          <w:p w14:paraId="6A18ECF9"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Начальник группы</w:t>
            </w:r>
          </w:p>
        </w:tc>
      </w:tr>
      <w:tr w:rsidR="00B973D5" w:rsidRPr="00DC27E7" w14:paraId="367832B3" w14:textId="77777777" w:rsidTr="00ED2779">
        <w:tc>
          <w:tcPr>
            <w:tcW w:w="704" w:type="dxa"/>
            <w:tcBorders>
              <w:top w:val="single" w:sz="4" w:space="0" w:color="auto"/>
              <w:left w:val="single" w:sz="4" w:space="0" w:color="auto"/>
              <w:bottom w:val="single" w:sz="4" w:space="0" w:color="auto"/>
              <w:right w:val="single" w:sz="4" w:space="0" w:color="auto"/>
            </w:tcBorders>
          </w:tcPr>
          <w:p w14:paraId="3C17A132" w14:textId="77777777" w:rsidR="00B973D5" w:rsidRPr="00C112FA" w:rsidRDefault="00ED2779" w:rsidP="00ED2779">
            <w:pPr>
              <w:pStyle w:val="ConsPlusTitle"/>
              <w:tabs>
                <w:tab w:val="left" w:pos="4995"/>
              </w:tabs>
              <w:jc w:val="center"/>
              <w:rPr>
                <w:rFonts w:ascii="Times New Roman" w:hAnsi="Times New Roman" w:cs="Times New Roman"/>
                <w:b w:val="0"/>
                <w:spacing w:val="5"/>
                <w:sz w:val="24"/>
                <w:szCs w:val="24"/>
              </w:rPr>
            </w:pPr>
            <w:r>
              <w:rPr>
                <w:rFonts w:ascii="Times New Roman" w:hAnsi="Times New Roman" w:cs="Times New Roman"/>
                <w:b w:val="0"/>
                <w:spacing w:val="5"/>
                <w:sz w:val="24"/>
                <w:szCs w:val="24"/>
              </w:rPr>
              <w:t>3.</w:t>
            </w:r>
          </w:p>
        </w:tc>
        <w:tc>
          <w:tcPr>
            <w:tcW w:w="8906" w:type="dxa"/>
            <w:tcBorders>
              <w:top w:val="single" w:sz="4" w:space="0" w:color="auto"/>
              <w:left w:val="single" w:sz="4" w:space="0" w:color="auto"/>
              <w:bottom w:val="single" w:sz="4" w:space="0" w:color="auto"/>
              <w:right w:val="single" w:sz="4" w:space="0" w:color="auto"/>
            </w:tcBorders>
          </w:tcPr>
          <w:p w14:paraId="718FD8AC"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Главный бухгалтер</w:t>
            </w:r>
          </w:p>
        </w:tc>
      </w:tr>
      <w:tr w:rsidR="00B973D5" w:rsidRPr="00DC27E7" w14:paraId="21243E7D" w14:textId="77777777" w:rsidTr="00ED2779">
        <w:tc>
          <w:tcPr>
            <w:tcW w:w="704" w:type="dxa"/>
            <w:tcBorders>
              <w:top w:val="single" w:sz="4" w:space="0" w:color="auto"/>
              <w:left w:val="single" w:sz="4" w:space="0" w:color="auto"/>
              <w:bottom w:val="single" w:sz="4" w:space="0" w:color="auto"/>
              <w:right w:val="single" w:sz="4" w:space="0" w:color="auto"/>
            </w:tcBorders>
          </w:tcPr>
          <w:p w14:paraId="3C3DCC61" w14:textId="77777777" w:rsidR="00B973D5" w:rsidRPr="00C112FA" w:rsidRDefault="00ED2779" w:rsidP="00ED2779">
            <w:pPr>
              <w:pStyle w:val="ConsPlusTitle"/>
              <w:tabs>
                <w:tab w:val="left" w:pos="4995"/>
              </w:tabs>
              <w:jc w:val="center"/>
              <w:rPr>
                <w:rFonts w:ascii="Times New Roman" w:hAnsi="Times New Roman" w:cs="Times New Roman"/>
                <w:b w:val="0"/>
                <w:spacing w:val="5"/>
                <w:sz w:val="24"/>
                <w:szCs w:val="24"/>
              </w:rPr>
            </w:pPr>
            <w:r>
              <w:rPr>
                <w:rFonts w:ascii="Times New Roman" w:hAnsi="Times New Roman" w:cs="Times New Roman"/>
                <w:b w:val="0"/>
                <w:spacing w:val="5"/>
                <w:sz w:val="24"/>
                <w:szCs w:val="24"/>
              </w:rPr>
              <w:t>4.</w:t>
            </w:r>
          </w:p>
        </w:tc>
        <w:tc>
          <w:tcPr>
            <w:tcW w:w="8906" w:type="dxa"/>
            <w:tcBorders>
              <w:top w:val="single" w:sz="4" w:space="0" w:color="auto"/>
              <w:left w:val="single" w:sz="4" w:space="0" w:color="auto"/>
              <w:bottom w:val="single" w:sz="4" w:space="0" w:color="auto"/>
              <w:right w:val="single" w:sz="4" w:space="0" w:color="auto"/>
            </w:tcBorders>
          </w:tcPr>
          <w:p w14:paraId="29D6666D"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Ведущий аналитик</w:t>
            </w:r>
          </w:p>
        </w:tc>
      </w:tr>
      <w:tr w:rsidR="00B973D5" w:rsidRPr="00DC27E7" w14:paraId="5D5E51A0" w14:textId="77777777" w:rsidTr="00ED2779">
        <w:tc>
          <w:tcPr>
            <w:tcW w:w="704" w:type="dxa"/>
            <w:tcBorders>
              <w:top w:val="single" w:sz="4" w:space="0" w:color="auto"/>
              <w:left w:val="single" w:sz="4" w:space="0" w:color="auto"/>
              <w:bottom w:val="single" w:sz="4" w:space="0" w:color="auto"/>
              <w:right w:val="single" w:sz="4" w:space="0" w:color="auto"/>
            </w:tcBorders>
          </w:tcPr>
          <w:p w14:paraId="067E018D" w14:textId="77777777" w:rsidR="00B973D5" w:rsidRPr="00C112FA" w:rsidRDefault="00ED2779" w:rsidP="00ED2779">
            <w:pPr>
              <w:pStyle w:val="ConsPlusTitle"/>
              <w:tabs>
                <w:tab w:val="left" w:pos="4995"/>
              </w:tabs>
              <w:jc w:val="center"/>
              <w:rPr>
                <w:rFonts w:ascii="Times New Roman" w:hAnsi="Times New Roman" w:cs="Times New Roman"/>
                <w:b w:val="0"/>
                <w:spacing w:val="5"/>
                <w:sz w:val="24"/>
                <w:szCs w:val="24"/>
              </w:rPr>
            </w:pPr>
            <w:r>
              <w:rPr>
                <w:rFonts w:ascii="Times New Roman" w:hAnsi="Times New Roman" w:cs="Times New Roman"/>
                <w:b w:val="0"/>
                <w:spacing w:val="5"/>
                <w:sz w:val="24"/>
                <w:szCs w:val="24"/>
              </w:rPr>
              <w:t>5.</w:t>
            </w:r>
          </w:p>
        </w:tc>
        <w:tc>
          <w:tcPr>
            <w:tcW w:w="8906" w:type="dxa"/>
            <w:tcBorders>
              <w:top w:val="single" w:sz="4" w:space="0" w:color="auto"/>
              <w:left w:val="single" w:sz="4" w:space="0" w:color="auto"/>
              <w:bottom w:val="single" w:sz="4" w:space="0" w:color="auto"/>
              <w:right w:val="single" w:sz="4" w:space="0" w:color="auto"/>
            </w:tcBorders>
          </w:tcPr>
          <w:p w14:paraId="2B0E4448"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Заместитель начальника группы</w:t>
            </w:r>
          </w:p>
        </w:tc>
      </w:tr>
      <w:tr w:rsidR="00B973D5" w:rsidRPr="00DC27E7" w14:paraId="409A8A59" w14:textId="77777777" w:rsidTr="00ED2779">
        <w:tc>
          <w:tcPr>
            <w:tcW w:w="704" w:type="dxa"/>
            <w:tcBorders>
              <w:top w:val="single" w:sz="4" w:space="0" w:color="auto"/>
              <w:left w:val="single" w:sz="4" w:space="0" w:color="auto"/>
              <w:bottom w:val="single" w:sz="4" w:space="0" w:color="auto"/>
              <w:right w:val="single" w:sz="4" w:space="0" w:color="auto"/>
            </w:tcBorders>
          </w:tcPr>
          <w:p w14:paraId="066E4E4E" w14:textId="77777777" w:rsidR="00B973D5" w:rsidRPr="00C112FA" w:rsidRDefault="00ED2779" w:rsidP="00ED2779">
            <w:pPr>
              <w:pStyle w:val="ConsPlusTitle"/>
              <w:tabs>
                <w:tab w:val="left" w:pos="4995"/>
              </w:tabs>
              <w:jc w:val="center"/>
              <w:rPr>
                <w:rFonts w:ascii="Times New Roman" w:hAnsi="Times New Roman" w:cs="Times New Roman"/>
                <w:b w:val="0"/>
                <w:spacing w:val="5"/>
                <w:sz w:val="24"/>
                <w:szCs w:val="24"/>
              </w:rPr>
            </w:pPr>
            <w:r>
              <w:rPr>
                <w:rFonts w:ascii="Times New Roman" w:hAnsi="Times New Roman" w:cs="Times New Roman"/>
                <w:b w:val="0"/>
                <w:spacing w:val="5"/>
                <w:sz w:val="24"/>
                <w:szCs w:val="24"/>
              </w:rPr>
              <w:t>6.</w:t>
            </w:r>
          </w:p>
        </w:tc>
        <w:tc>
          <w:tcPr>
            <w:tcW w:w="8906" w:type="dxa"/>
            <w:tcBorders>
              <w:top w:val="single" w:sz="4" w:space="0" w:color="auto"/>
              <w:left w:val="single" w:sz="4" w:space="0" w:color="auto"/>
              <w:bottom w:val="single" w:sz="4" w:space="0" w:color="auto"/>
              <w:right w:val="single" w:sz="4" w:space="0" w:color="auto"/>
            </w:tcBorders>
          </w:tcPr>
          <w:p w14:paraId="50BEBE62"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Главный специалист</w:t>
            </w:r>
          </w:p>
        </w:tc>
      </w:tr>
      <w:tr w:rsidR="00B973D5" w:rsidRPr="00DC27E7" w14:paraId="7F200304" w14:textId="77777777" w:rsidTr="00ED2779">
        <w:tc>
          <w:tcPr>
            <w:tcW w:w="704" w:type="dxa"/>
            <w:tcBorders>
              <w:top w:val="single" w:sz="4" w:space="0" w:color="auto"/>
              <w:left w:val="single" w:sz="4" w:space="0" w:color="auto"/>
              <w:bottom w:val="single" w:sz="4" w:space="0" w:color="auto"/>
              <w:right w:val="single" w:sz="4" w:space="0" w:color="auto"/>
            </w:tcBorders>
          </w:tcPr>
          <w:p w14:paraId="03BA3C85" w14:textId="77777777" w:rsidR="00B973D5" w:rsidRPr="00C112FA" w:rsidRDefault="00ED2779" w:rsidP="00ED2779">
            <w:pPr>
              <w:pStyle w:val="ConsPlusTitle"/>
              <w:tabs>
                <w:tab w:val="left" w:pos="4995"/>
              </w:tabs>
              <w:jc w:val="center"/>
              <w:rPr>
                <w:rFonts w:ascii="Times New Roman" w:hAnsi="Times New Roman" w:cs="Times New Roman"/>
                <w:b w:val="0"/>
                <w:spacing w:val="5"/>
                <w:sz w:val="24"/>
                <w:szCs w:val="24"/>
              </w:rPr>
            </w:pPr>
            <w:r>
              <w:rPr>
                <w:rFonts w:ascii="Times New Roman" w:hAnsi="Times New Roman" w:cs="Times New Roman"/>
                <w:b w:val="0"/>
                <w:spacing w:val="5"/>
                <w:sz w:val="24"/>
                <w:szCs w:val="24"/>
              </w:rPr>
              <w:t>7.</w:t>
            </w:r>
          </w:p>
        </w:tc>
        <w:tc>
          <w:tcPr>
            <w:tcW w:w="8906" w:type="dxa"/>
            <w:tcBorders>
              <w:top w:val="single" w:sz="4" w:space="0" w:color="auto"/>
              <w:left w:val="single" w:sz="4" w:space="0" w:color="auto"/>
              <w:bottom w:val="single" w:sz="4" w:space="0" w:color="auto"/>
              <w:right w:val="single" w:sz="4" w:space="0" w:color="auto"/>
            </w:tcBorders>
          </w:tcPr>
          <w:p w14:paraId="1AB07909"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Инспектор по государственному контролю (надзору)</w:t>
            </w:r>
          </w:p>
        </w:tc>
      </w:tr>
      <w:tr w:rsidR="00B973D5" w:rsidRPr="00DC27E7" w14:paraId="6FABAFA5" w14:textId="77777777" w:rsidTr="00ED2779">
        <w:tc>
          <w:tcPr>
            <w:tcW w:w="704" w:type="dxa"/>
            <w:tcBorders>
              <w:top w:val="single" w:sz="4" w:space="0" w:color="auto"/>
              <w:left w:val="single" w:sz="4" w:space="0" w:color="auto"/>
              <w:bottom w:val="single" w:sz="4" w:space="0" w:color="auto"/>
              <w:right w:val="single" w:sz="4" w:space="0" w:color="auto"/>
            </w:tcBorders>
          </w:tcPr>
          <w:p w14:paraId="0A20ABDD" w14:textId="77777777" w:rsidR="00B973D5" w:rsidRPr="00C112FA" w:rsidRDefault="00ED2779" w:rsidP="00ED2779">
            <w:pPr>
              <w:pStyle w:val="ConsPlusTitle"/>
              <w:tabs>
                <w:tab w:val="left" w:pos="4995"/>
              </w:tabs>
              <w:jc w:val="center"/>
              <w:rPr>
                <w:rFonts w:ascii="Times New Roman" w:hAnsi="Times New Roman" w:cs="Times New Roman"/>
                <w:b w:val="0"/>
                <w:spacing w:val="5"/>
                <w:sz w:val="24"/>
                <w:szCs w:val="24"/>
              </w:rPr>
            </w:pPr>
            <w:r>
              <w:rPr>
                <w:rFonts w:ascii="Times New Roman" w:hAnsi="Times New Roman" w:cs="Times New Roman"/>
                <w:b w:val="0"/>
                <w:spacing w:val="5"/>
                <w:sz w:val="24"/>
                <w:szCs w:val="24"/>
              </w:rPr>
              <w:t>8.</w:t>
            </w:r>
          </w:p>
        </w:tc>
        <w:tc>
          <w:tcPr>
            <w:tcW w:w="8906" w:type="dxa"/>
            <w:tcBorders>
              <w:top w:val="single" w:sz="4" w:space="0" w:color="auto"/>
              <w:left w:val="single" w:sz="4" w:space="0" w:color="auto"/>
              <w:bottom w:val="single" w:sz="4" w:space="0" w:color="auto"/>
              <w:right w:val="single" w:sz="4" w:space="0" w:color="auto"/>
            </w:tcBorders>
          </w:tcPr>
          <w:p w14:paraId="226DF70F"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Ведущий инженер</w:t>
            </w:r>
          </w:p>
        </w:tc>
      </w:tr>
      <w:tr w:rsidR="00B973D5" w:rsidRPr="00DC27E7" w14:paraId="669DDDC3" w14:textId="77777777" w:rsidTr="00ED2779">
        <w:tc>
          <w:tcPr>
            <w:tcW w:w="704" w:type="dxa"/>
            <w:tcBorders>
              <w:top w:val="single" w:sz="4" w:space="0" w:color="auto"/>
              <w:left w:val="single" w:sz="4" w:space="0" w:color="auto"/>
              <w:bottom w:val="single" w:sz="4" w:space="0" w:color="auto"/>
              <w:right w:val="single" w:sz="4" w:space="0" w:color="auto"/>
            </w:tcBorders>
          </w:tcPr>
          <w:p w14:paraId="287E4BCC" w14:textId="77777777" w:rsidR="00B973D5" w:rsidRPr="00C112FA" w:rsidRDefault="00ED2779" w:rsidP="00ED2779">
            <w:pPr>
              <w:pStyle w:val="ConsPlusTitle"/>
              <w:tabs>
                <w:tab w:val="left" w:pos="4995"/>
              </w:tabs>
              <w:jc w:val="center"/>
              <w:rPr>
                <w:rFonts w:ascii="Times New Roman" w:hAnsi="Times New Roman" w:cs="Times New Roman"/>
                <w:b w:val="0"/>
                <w:spacing w:val="5"/>
                <w:sz w:val="24"/>
                <w:szCs w:val="24"/>
              </w:rPr>
            </w:pPr>
            <w:r>
              <w:rPr>
                <w:rFonts w:ascii="Times New Roman" w:hAnsi="Times New Roman" w:cs="Times New Roman"/>
                <w:b w:val="0"/>
                <w:spacing w:val="5"/>
                <w:sz w:val="24"/>
                <w:szCs w:val="24"/>
              </w:rPr>
              <w:t>9.</w:t>
            </w:r>
          </w:p>
        </w:tc>
        <w:tc>
          <w:tcPr>
            <w:tcW w:w="8906" w:type="dxa"/>
            <w:tcBorders>
              <w:top w:val="single" w:sz="4" w:space="0" w:color="auto"/>
              <w:left w:val="single" w:sz="4" w:space="0" w:color="auto"/>
              <w:bottom w:val="single" w:sz="4" w:space="0" w:color="auto"/>
              <w:right w:val="single" w:sz="4" w:space="0" w:color="auto"/>
            </w:tcBorders>
          </w:tcPr>
          <w:p w14:paraId="102E9885"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Ведущий специалист, ведущий бухгалтер, ведущий эксперт</w:t>
            </w:r>
          </w:p>
        </w:tc>
      </w:tr>
      <w:tr w:rsidR="00B973D5" w:rsidRPr="00DC27E7" w14:paraId="5E86AF4F" w14:textId="77777777" w:rsidTr="00ED2779">
        <w:tc>
          <w:tcPr>
            <w:tcW w:w="704" w:type="dxa"/>
            <w:tcBorders>
              <w:top w:val="single" w:sz="4" w:space="0" w:color="auto"/>
              <w:left w:val="single" w:sz="4" w:space="0" w:color="auto"/>
              <w:bottom w:val="single" w:sz="4" w:space="0" w:color="auto"/>
              <w:right w:val="single" w:sz="4" w:space="0" w:color="auto"/>
            </w:tcBorders>
          </w:tcPr>
          <w:p w14:paraId="51516B90" w14:textId="77777777" w:rsidR="00B973D5" w:rsidRPr="00C112FA" w:rsidRDefault="00ED2779" w:rsidP="00ED2779">
            <w:pPr>
              <w:pStyle w:val="ConsPlusTitle"/>
              <w:tabs>
                <w:tab w:val="left" w:pos="4995"/>
              </w:tabs>
              <w:jc w:val="center"/>
              <w:rPr>
                <w:rFonts w:ascii="Times New Roman" w:hAnsi="Times New Roman" w:cs="Times New Roman"/>
                <w:b w:val="0"/>
                <w:spacing w:val="5"/>
                <w:sz w:val="24"/>
                <w:szCs w:val="24"/>
              </w:rPr>
            </w:pPr>
            <w:r>
              <w:rPr>
                <w:rFonts w:ascii="Times New Roman" w:hAnsi="Times New Roman" w:cs="Times New Roman"/>
                <w:b w:val="0"/>
                <w:spacing w:val="5"/>
                <w:sz w:val="24"/>
                <w:szCs w:val="24"/>
              </w:rPr>
              <w:t>10.</w:t>
            </w:r>
          </w:p>
        </w:tc>
        <w:tc>
          <w:tcPr>
            <w:tcW w:w="8906" w:type="dxa"/>
            <w:tcBorders>
              <w:top w:val="single" w:sz="4" w:space="0" w:color="auto"/>
              <w:left w:val="single" w:sz="4" w:space="0" w:color="auto"/>
              <w:bottom w:val="single" w:sz="4" w:space="0" w:color="auto"/>
              <w:right w:val="single" w:sz="4" w:space="0" w:color="auto"/>
            </w:tcBorders>
          </w:tcPr>
          <w:p w14:paraId="3B985877"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Старший специалист, старший юрисконсульт, старший бухгалтер, старший экономист</w:t>
            </w:r>
          </w:p>
        </w:tc>
      </w:tr>
      <w:tr w:rsidR="00B973D5" w:rsidRPr="00DC27E7" w14:paraId="57F50554" w14:textId="77777777" w:rsidTr="00ED2779">
        <w:tc>
          <w:tcPr>
            <w:tcW w:w="704" w:type="dxa"/>
            <w:tcBorders>
              <w:top w:val="single" w:sz="4" w:space="0" w:color="auto"/>
              <w:left w:val="single" w:sz="4" w:space="0" w:color="auto"/>
              <w:bottom w:val="single" w:sz="4" w:space="0" w:color="auto"/>
              <w:right w:val="single" w:sz="4" w:space="0" w:color="auto"/>
            </w:tcBorders>
          </w:tcPr>
          <w:p w14:paraId="700060FC" w14:textId="77777777" w:rsidR="00B973D5" w:rsidRPr="00C112FA" w:rsidRDefault="00ED2779" w:rsidP="00ED2779">
            <w:pPr>
              <w:pStyle w:val="ConsPlusTitle"/>
              <w:tabs>
                <w:tab w:val="left" w:pos="4995"/>
              </w:tabs>
              <w:jc w:val="center"/>
              <w:rPr>
                <w:rFonts w:ascii="Times New Roman" w:hAnsi="Times New Roman" w:cs="Times New Roman"/>
                <w:b w:val="0"/>
                <w:spacing w:val="5"/>
                <w:sz w:val="24"/>
                <w:szCs w:val="24"/>
              </w:rPr>
            </w:pPr>
            <w:r>
              <w:rPr>
                <w:rFonts w:ascii="Times New Roman" w:hAnsi="Times New Roman" w:cs="Times New Roman"/>
                <w:b w:val="0"/>
                <w:spacing w:val="5"/>
                <w:sz w:val="24"/>
                <w:szCs w:val="24"/>
              </w:rPr>
              <w:t>11.</w:t>
            </w:r>
          </w:p>
        </w:tc>
        <w:tc>
          <w:tcPr>
            <w:tcW w:w="8906" w:type="dxa"/>
            <w:tcBorders>
              <w:top w:val="single" w:sz="4" w:space="0" w:color="auto"/>
              <w:left w:val="single" w:sz="4" w:space="0" w:color="auto"/>
              <w:bottom w:val="single" w:sz="4" w:space="0" w:color="auto"/>
              <w:right w:val="single" w:sz="4" w:space="0" w:color="auto"/>
            </w:tcBorders>
          </w:tcPr>
          <w:p w14:paraId="599583FA" w14:textId="77777777" w:rsidR="00B973D5" w:rsidRPr="00C112FA" w:rsidRDefault="00B973D5" w:rsidP="00DC27E7">
            <w:pPr>
              <w:pStyle w:val="ConsPlusNormal"/>
              <w:tabs>
                <w:tab w:val="left" w:pos="4995"/>
              </w:tabs>
              <w:ind w:hanging="33"/>
              <w:jc w:val="both"/>
              <w:rPr>
                <w:rFonts w:ascii="Times New Roman" w:hAnsi="Times New Roman" w:cs="Times New Roman"/>
                <w:spacing w:val="5"/>
                <w:sz w:val="24"/>
                <w:szCs w:val="24"/>
              </w:rPr>
            </w:pPr>
            <w:r w:rsidRPr="00C112FA">
              <w:rPr>
                <w:rFonts w:ascii="Times New Roman" w:hAnsi="Times New Roman" w:cs="Times New Roman"/>
                <w:spacing w:val="5"/>
                <w:sz w:val="24"/>
                <w:szCs w:val="24"/>
              </w:rPr>
              <w:t>Специалист 1 категории, юрисконсульт, бухгалтер-ревизор, бухгалтер, экономист, финансист-экономист, социолог, программист, системный администратор</w:t>
            </w:r>
          </w:p>
        </w:tc>
      </w:tr>
    </w:tbl>
    <w:p w14:paraId="6DDA5CDA" w14:textId="77777777" w:rsidR="00B973D5" w:rsidRPr="00DC27E7" w:rsidRDefault="00B973D5" w:rsidP="00DC27E7">
      <w:pPr>
        <w:spacing w:after="0" w:line="240" w:lineRule="auto"/>
        <w:rPr>
          <w:rFonts w:ascii="Times New Roman" w:hAnsi="Times New Roman" w:cs="Times New Roman"/>
          <w:sz w:val="28"/>
          <w:szCs w:val="28"/>
        </w:rPr>
      </w:pPr>
    </w:p>
    <w:p w14:paraId="6D290244" w14:textId="77777777" w:rsidR="00B973D5" w:rsidRPr="00DC27E7" w:rsidRDefault="00B973D5" w:rsidP="00DC27E7">
      <w:pPr>
        <w:spacing w:after="0" w:line="240" w:lineRule="auto"/>
        <w:rPr>
          <w:rFonts w:ascii="Times New Roman" w:hAnsi="Times New Roman" w:cs="Times New Roman"/>
          <w:sz w:val="28"/>
          <w:szCs w:val="28"/>
        </w:rPr>
      </w:pPr>
    </w:p>
    <w:p w14:paraId="5948DA45" w14:textId="77777777" w:rsidR="00B973D5" w:rsidRPr="00DC27E7" w:rsidRDefault="00B973D5" w:rsidP="00DC27E7">
      <w:pPr>
        <w:spacing w:after="0" w:line="240" w:lineRule="auto"/>
        <w:rPr>
          <w:rFonts w:ascii="Times New Roman" w:hAnsi="Times New Roman" w:cs="Times New Roman"/>
          <w:sz w:val="28"/>
          <w:szCs w:val="28"/>
        </w:rPr>
        <w:sectPr w:rsidR="00B973D5" w:rsidRPr="00DC27E7" w:rsidSect="00074083">
          <w:pgSz w:w="11906" w:h="16838"/>
          <w:pgMar w:top="1134" w:right="851" w:bottom="1134" w:left="1418" w:header="709" w:footer="709" w:gutter="0"/>
          <w:cols w:space="708"/>
          <w:docGrid w:linePitch="360"/>
        </w:sectPr>
      </w:pPr>
    </w:p>
    <w:tbl>
      <w:tblPr>
        <w:tblW w:w="6349" w:type="dxa"/>
        <w:tblInd w:w="3119" w:type="dxa"/>
        <w:tblLayout w:type="fixed"/>
        <w:tblLook w:val="01E0" w:firstRow="1" w:lastRow="1" w:firstColumn="1" w:lastColumn="1" w:noHBand="0" w:noVBand="0"/>
      </w:tblPr>
      <w:tblGrid>
        <w:gridCol w:w="1897"/>
        <w:gridCol w:w="4452"/>
      </w:tblGrid>
      <w:tr w:rsidR="00B973D5" w:rsidRPr="00DC27E7" w14:paraId="3030FA77" w14:textId="77777777" w:rsidTr="00DC27E7">
        <w:tc>
          <w:tcPr>
            <w:tcW w:w="1897" w:type="dxa"/>
          </w:tcPr>
          <w:p w14:paraId="5AEA74BD" w14:textId="77777777" w:rsidR="00B973D5" w:rsidRPr="00DC27E7" w:rsidRDefault="00B973D5" w:rsidP="00DC27E7">
            <w:pPr>
              <w:pStyle w:val="ConsPlusNormal"/>
              <w:widowControl/>
              <w:ind w:firstLine="0"/>
              <w:jc w:val="both"/>
              <w:rPr>
                <w:rFonts w:ascii="Times New Roman" w:hAnsi="Times New Roman" w:cs="Times New Roman"/>
                <w:i/>
                <w:sz w:val="28"/>
                <w:szCs w:val="28"/>
              </w:rPr>
            </w:pPr>
            <w:r w:rsidRPr="00DC27E7">
              <w:rPr>
                <w:rFonts w:ascii="Times New Roman" w:hAnsi="Times New Roman" w:cs="Times New Roman"/>
                <w:sz w:val="28"/>
                <w:szCs w:val="28"/>
              </w:rPr>
              <w:lastRenderedPageBreak/>
              <w:br w:type="page"/>
            </w:r>
            <w:r w:rsidRPr="00DC27E7">
              <w:rPr>
                <w:rFonts w:ascii="Times New Roman" w:hAnsi="Times New Roman" w:cs="Times New Roman"/>
                <w:sz w:val="28"/>
                <w:szCs w:val="28"/>
              </w:rPr>
              <w:br w:type="page"/>
            </w:r>
            <w:r w:rsidRPr="00DC27E7">
              <w:rPr>
                <w:rFonts w:ascii="Times New Roman" w:hAnsi="Times New Roman" w:cs="Times New Roman"/>
                <w:sz w:val="28"/>
                <w:szCs w:val="28"/>
              </w:rPr>
              <w:br w:type="page"/>
            </w:r>
            <w:r w:rsidRPr="00DC27E7">
              <w:rPr>
                <w:rFonts w:ascii="Times New Roman" w:hAnsi="Times New Roman" w:cs="Times New Roman"/>
                <w:sz w:val="28"/>
                <w:szCs w:val="28"/>
              </w:rPr>
              <w:br w:type="page"/>
            </w:r>
          </w:p>
        </w:tc>
        <w:tc>
          <w:tcPr>
            <w:tcW w:w="4452" w:type="dxa"/>
          </w:tcPr>
          <w:p w14:paraId="6F8D512C" w14:textId="77777777" w:rsidR="00B973D5" w:rsidRPr="00DC27E7" w:rsidRDefault="00B973D5" w:rsidP="00DC27E7">
            <w:pPr>
              <w:pStyle w:val="ConsPlusNormal"/>
              <w:tabs>
                <w:tab w:val="left" w:pos="4995"/>
              </w:tabs>
              <w:ind w:firstLine="0"/>
              <w:jc w:val="both"/>
              <w:rPr>
                <w:rFonts w:ascii="Times New Roman" w:hAnsi="Times New Roman" w:cs="Times New Roman"/>
                <w:spacing w:val="5"/>
                <w:sz w:val="28"/>
                <w:szCs w:val="28"/>
              </w:rPr>
            </w:pPr>
            <w:r w:rsidRPr="00DC27E7">
              <w:rPr>
                <w:rFonts w:ascii="Times New Roman" w:hAnsi="Times New Roman" w:cs="Times New Roman"/>
                <w:spacing w:val="5"/>
                <w:sz w:val="28"/>
                <w:szCs w:val="28"/>
              </w:rPr>
              <w:t>Приложение 5</w:t>
            </w:r>
          </w:p>
          <w:p w14:paraId="1B6FEF03" w14:textId="77777777" w:rsidR="00B973D5" w:rsidRPr="00DC27E7" w:rsidRDefault="00B973D5" w:rsidP="00DC27E7">
            <w:pPr>
              <w:pStyle w:val="ConsPlusNormal"/>
              <w:tabs>
                <w:tab w:val="left" w:pos="4995"/>
              </w:tabs>
              <w:ind w:firstLine="0"/>
              <w:jc w:val="both"/>
              <w:rPr>
                <w:rFonts w:ascii="Times New Roman" w:hAnsi="Times New Roman" w:cs="Times New Roman"/>
                <w:i/>
                <w:spacing w:val="5"/>
                <w:sz w:val="28"/>
                <w:szCs w:val="28"/>
              </w:rPr>
            </w:pPr>
            <w:r w:rsidRPr="00DC27E7">
              <w:rPr>
                <w:rFonts w:ascii="Times New Roman" w:hAnsi="Times New Roman" w:cs="Times New Roman"/>
                <w:spacing w:val="5"/>
                <w:sz w:val="28"/>
                <w:szCs w:val="28"/>
              </w:rPr>
              <w:t>к Служебному распорядку исполнительных органов государственной власти Камчатского края</w:t>
            </w:r>
          </w:p>
        </w:tc>
      </w:tr>
    </w:tbl>
    <w:p w14:paraId="62057FCB" w14:textId="77777777" w:rsidR="00B973D5" w:rsidRPr="00DC27E7" w:rsidRDefault="00B973D5" w:rsidP="00DC27E7">
      <w:pPr>
        <w:pStyle w:val="ConsPlusNormal"/>
        <w:tabs>
          <w:tab w:val="left" w:pos="4995"/>
        </w:tabs>
        <w:ind w:hanging="33"/>
        <w:jc w:val="center"/>
        <w:rPr>
          <w:rFonts w:ascii="Times New Roman" w:hAnsi="Times New Roman" w:cs="Times New Roman"/>
          <w:spacing w:val="5"/>
          <w:sz w:val="28"/>
          <w:szCs w:val="28"/>
        </w:rPr>
      </w:pPr>
    </w:p>
    <w:p w14:paraId="0804836A" w14:textId="77777777" w:rsidR="00B973D5" w:rsidRPr="00DC27E7" w:rsidRDefault="00B973D5" w:rsidP="00DC27E7">
      <w:pPr>
        <w:pStyle w:val="ConsPlusNormal"/>
        <w:tabs>
          <w:tab w:val="left" w:pos="4995"/>
        </w:tabs>
        <w:ind w:hanging="33"/>
        <w:jc w:val="center"/>
        <w:rPr>
          <w:rFonts w:ascii="Times New Roman" w:hAnsi="Times New Roman" w:cs="Times New Roman"/>
          <w:spacing w:val="5"/>
          <w:sz w:val="28"/>
          <w:szCs w:val="28"/>
        </w:rPr>
      </w:pPr>
      <w:r w:rsidRPr="00DC27E7">
        <w:rPr>
          <w:rFonts w:ascii="Times New Roman" w:hAnsi="Times New Roman" w:cs="Times New Roman"/>
          <w:spacing w:val="5"/>
          <w:sz w:val="28"/>
          <w:szCs w:val="28"/>
        </w:rPr>
        <w:t>Журнал</w:t>
      </w:r>
    </w:p>
    <w:p w14:paraId="303225DE" w14:textId="77777777" w:rsidR="00B973D5" w:rsidRPr="00DC27E7" w:rsidRDefault="00B973D5" w:rsidP="00DC27E7">
      <w:pPr>
        <w:pStyle w:val="ConsPlusNormal"/>
        <w:tabs>
          <w:tab w:val="left" w:pos="4995"/>
        </w:tabs>
        <w:ind w:hanging="33"/>
        <w:jc w:val="center"/>
        <w:rPr>
          <w:rFonts w:ascii="Times New Roman" w:hAnsi="Times New Roman" w:cs="Times New Roman"/>
          <w:sz w:val="28"/>
          <w:szCs w:val="28"/>
        </w:rPr>
      </w:pPr>
      <w:r w:rsidRPr="00DC27E7">
        <w:rPr>
          <w:rFonts w:ascii="Times New Roman" w:hAnsi="Times New Roman" w:cs="Times New Roman"/>
          <w:sz w:val="28"/>
          <w:szCs w:val="28"/>
        </w:rPr>
        <w:t xml:space="preserve">учета государственного гражданских служащих (работников) </w:t>
      </w:r>
      <w:r w:rsidRPr="00DC27E7">
        <w:rPr>
          <w:rFonts w:ascii="Times New Roman" w:eastAsia="Calibri" w:hAnsi="Times New Roman" w:cs="Times New Roman"/>
          <w:sz w:val="28"/>
          <w:szCs w:val="28"/>
        </w:rPr>
        <w:t>исполнительных органов государственной власти Камчатского края</w:t>
      </w:r>
      <w:r w:rsidRPr="00DC27E7">
        <w:rPr>
          <w:rFonts w:ascii="Times New Roman" w:hAnsi="Times New Roman" w:cs="Times New Roman"/>
          <w:spacing w:val="5"/>
          <w:sz w:val="28"/>
          <w:szCs w:val="28"/>
        </w:rPr>
        <w:t xml:space="preserve"> на служебном (рабочем) месте</w:t>
      </w:r>
    </w:p>
    <w:p w14:paraId="0EE37D82" w14:textId="77777777" w:rsidR="00B973D5" w:rsidRPr="00DC27E7" w:rsidRDefault="00B973D5" w:rsidP="00DC27E7">
      <w:pPr>
        <w:autoSpaceDE w:val="0"/>
        <w:autoSpaceDN w:val="0"/>
        <w:adjustRightInd w:val="0"/>
        <w:spacing w:after="0" w:line="240" w:lineRule="auto"/>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23"/>
        <w:gridCol w:w="2037"/>
        <w:gridCol w:w="1215"/>
        <w:gridCol w:w="1047"/>
        <w:gridCol w:w="1165"/>
        <w:gridCol w:w="1130"/>
        <w:gridCol w:w="1653"/>
      </w:tblGrid>
      <w:tr w:rsidR="00B973D5" w:rsidRPr="00DC27E7" w14:paraId="161DC1FC" w14:textId="77777777" w:rsidTr="00C112FA">
        <w:trPr>
          <w:trHeight w:val="273"/>
        </w:trPr>
        <w:tc>
          <w:tcPr>
            <w:tcW w:w="562" w:type="dxa"/>
            <w:vMerge w:val="restart"/>
          </w:tcPr>
          <w:p w14:paraId="48529F1F"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w:t>
            </w:r>
          </w:p>
          <w:p w14:paraId="24AF3943"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п/п</w:t>
            </w:r>
          </w:p>
        </w:tc>
        <w:tc>
          <w:tcPr>
            <w:tcW w:w="851" w:type="dxa"/>
            <w:vMerge w:val="restart"/>
          </w:tcPr>
          <w:p w14:paraId="71348060"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sz w:val="24"/>
                <w:szCs w:val="24"/>
              </w:rPr>
            </w:pPr>
            <w:r w:rsidRPr="00C112FA">
              <w:rPr>
                <w:rFonts w:ascii="Times New Roman" w:hAnsi="Times New Roman" w:cs="Times New Roman"/>
                <w:sz w:val="24"/>
                <w:szCs w:val="24"/>
              </w:rPr>
              <w:t xml:space="preserve">Дата </w:t>
            </w:r>
          </w:p>
        </w:tc>
        <w:tc>
          <w:tcPr>
            <w:tcW w:w="1859" w:type="dxa"/>
            <w:vMerge w:val="restart"/>
          </w:tcPr>
          <w:p w14:paraId="062DD632"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sz w:val="24"/>
                <w:szCs w:val="24"/>
              </w:rPr>
              <w:t>Фамилия, инициалы государственного гражданского служащего (работника)</w:t>
            </w:r>
          </w:p>
        </w:tc>
        <w:tc>
          <w:tcPr>
            <w:tcW w:w="2313" w:type="dxa"/>
            <w:gridSpan w:val="2"/>
          </w:tcPr>
          <w:p w14:paraId="277EDE42"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 xml:space="preserve">Роспись </w:t>
            </w:r>
            <w:r w:rsidRPr="00C112FA">
              <w:rPr>
                <w:rFonts w:ascii="Times New Roman" w:hAnsi="Times New Roman" w:cs="Times New Roman"/>
                <w:sz w:val="24"/>
                <w:szCs w:val="24"/>
              </w:rPr>
              <w:t>государственного гражданского служащего</w:t>
            </w:r>
            <w:r w:rsidRPr="00C112FA">
              <w:rPr>
                <w:rFonts w:ascii="Times New Roman" w:hAnsi="Times New Roman" w:cs="Times New Roman"/>
                <w:bCs/>
                <w:sz w:val="24"/>
                <w:szCs w:val="24"/>
              </w:rPr>
              <w:t xml:space="preserve"> (работника), время</w:t>
            </w:r>
          </w:p>
        </w:tc>
        <w:tc>
          <w:tcPr>
            <w:tcW w:w="2353" w:type="dxa"/>
            <w:gridSpan w:val="2"/>
          </w:tcPr>
          <w:p w14:paraId="49215641"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 xml:space="preserve">Роспись </w:t>
            </w:r>
            <w:r w:rsidRPr="00C112FA">
              <w:rPr>
                <w:rFonts w:ascii="Times New Roman" w:hAnsi="Times New Roman" w:cs="Times New Roman"/>
                <w:sz w:val="24"/>
                <w:szCs w:val="24"/>
              </w:rPr>
              <w:t>государственного гражданского служащего (работника)</w:t>
            </w:r>
            <w:r w:rsidRPr="00C112FA">
              <w:rPr>
                <w:rFonts w:ascii="Times New Roman" w:hAnsi="Times New Roman" w:cs="Times New Roman"/>
                <w:bCs/>
                <w:sz w:val="24"/>
                <w:szCs w:val="24"/>
              </w:rPr>
              <w:t>, время</w:t>
            </w:r>
          </w:p>
        </w:tc>
        <w:tc>
          <w:tcPr>
            <w:tcW w:w="1690" w:type="dxa"/>
            <w:vMerge w:val="restart"/>
          </w:tcPr>
          <w:p w14:paraId="1EF6D202"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Примечание</w:t>
            </w:r>
          </w:p>
          <w:p w14:paraId="7DE35AC2"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r>
      <w:tr w:rsidR="00B973D5" w:rsidRPr="00DC27E7" w14:paraId="6C292298" w14:textId="77777777" w:rsidTr="00C112FA">
        <w:trPr>
          <w:trHeight w:val="272"/>
        </w:trPr>
        <w:tc>
          <w:tcPr>
            <w:tcW w:w="562" w:type="dxa"/>
            <w:vMerge/>
          </w:tcPr>
          <w:p w14:paraId="0EA79D9E"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851" w:type="dxa"/>
            <w:vMerge/>
          </w:tcPr>
          <w:p w14:paraId="4F566B4C"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sz w:val="24"/>
                <w:szCs w:val="24"/>
              </w:rPr>
            </w:pPr>
          </w:p>
        </w:tc>
        <w:tc>
          <w:tcPr>
            <w:tcW w:w="1859" w:type="dxa"/>
            <w:vMerge/>
          </w:tcPr>
          <w:p w14:paraId="415F2597"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sz w:val="24"/>
                <w:szCs w:val="24"/>
              </w:rPr>
            </w:pPr>
          </w:p>
        </w:tc>
        <w:tc>
          <w:tcPr>
            <w:tcW w:w="1259" w:type="dxa"/>
          </w:tcPr>
          <w:p w14:paraId="7A31E9AB"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уход</w:t>
            </w:r>
          </w:p>
        </w:tc>
        <w:tc>
          <w:tcPr>
            <w:tcW w:w="1054" w:type="dxa"/>
          </w:tcPr>
          <w:p w14:paraId="67DE40D3"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приход</w:t>
            </w:r>
          </w:p>
        </w:tc>
        <w:tc>
          <w:tcPr>
            <w:tcW w:w="1214" w:type="dxa"/>
          </w:tcPr>
          <w:p w14:paraId="5469DAA8"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уход</w:t>
            </w:r>
          </w:p>
        </w:tc>
        <w:tc>
          <w:tcPr>
            <w:tcW w:w="1139" w:type="dxa"/>
          </w:tcPr>
          <w:p w14:paraId="7BF65078"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приход</w:t>
            </w:r>
          </w:p>
        </w:tc>
        <w:tc>
          <w:tcPr>
            <w:tcW w:w="1690" w:type="dxa"/>
            <w:vMerge/>
          </w:tcPr>
          <w:p w14:paraId="337A0BF2"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r>
      <w:tr w:rsidR="00B973D5" w:rsidRPr="00DC27E7" w14:paraId="27CB8397" w14:textId="77777777" w:rsidTr="00C112FA">
        <w:tc>
          <w:tcPr>
            <w:tcW w:w="562" w:type="dxa"/>
          </w:tcPr>
          <w:p w14:paraId="01211FB4"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1</w:t>
            </w:r>
          </w:p>
        </w:tc>
        <w:tc>
          <w:tcPr>
            <w:tcW w:w="851" w:type="dxa"/>
          </w:tcPr>
          <w:p w14:paraId="6EC9E0E1"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2</w:t>
            </w:r>
          </w:p>
        </w:tc>
        <w:tc>
          <w:tcPr>
            <w:tcW w:w="1859" w:type="dxa"/>
          </w:tcPr>
          <w:p w14:paraId="51C50330"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3</w:t>
            </w:r>
          </w:p>
        </w:tc>
        <w:tc>
          <w:tcPr>
            <w:tcW w:w="1259" w:type="dxa"/>
          </w:tcPr>
          <w:p w14:paraId="0E181997"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4</w:t>
            </w:r>
          </w:p>
        </w:tc>
        <w:tc>
          <w:tcPr>
            <w:tcW w:w="1054" w:type="dxa"/>
          </w:tcPr>
          <w:p w14:paraId="4D9A5E77"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5</w:t>
            </w:r>
          </w:p>
        </w:tc>
        <w:tc>
          <w:tcPr>
            <w:tcW w:w="1214" w:type="dxa"/>
          </w:tcPr>
          <w:p w14:paraId="3626E64E"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6</w:t>
            </w:r>
          </w:p>
        </w:tc>
        <w:tc>
          <w:tcPr>
            <w:tcW w:w="1139" w:type="dxa"/>
          </w:tcPr>
          <w:p w14:paraId="0D5E0778" w14:textId="77777777" w:rsidR="00B973D5" w:rsidRPr="00C112FA" w:rsidRDefault="00CC3980" w:rsidP="00C112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1690" w:type="dxa"/>
          </w:tcPr>
          <w:p w14:paraId="6B5144DB"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r w:rsidRPr="00C112FA">
              <w:rPr>
                <w:rFonts w:ascii="Times New Roman" w:hAnsi="Times New Roman" w:cs="Times New Roman"/>
                <w:bCs/>
                <w:sz w:val="24"/>
                <w:szCs w:val="24"/>
              </w:rPr>
              <w:t>8</w:t>
            </w:r>
          </w:p>
        </w:tc>
      </w:tr>
      <w:tr w:rsidR="00B973D5" w:rsidRPr="00DC27E7" w14:paraId="6066291F" w14:textId="77777777" w:rsidTr="00C112FA">
        <w:tc>
          <w:tcPr>
            <w:tcW w:w="562" w:type="dxa"/>
          </w:tcPr>
          <w:p w14:paraId="4583FF69"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851" w:type="dxa"/>
          </w:tcPr>
          <w:p w14:paraId="73EA4AE3"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859" w:type="dxa"/>
          </w:tcPr>
          <w:p w14:paraId="7E47EE4E"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259" w:type="dxa"/>
          </w:tcPr>
          <w:p w14:paraId="288E32AE"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054" w:type="dxa"/>
          </w:tcPr>
          <w:p w14:paraId="723AF8ED"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214" w:type="dxa"/>
          </w:tcPr>
          <w:p w14:paraId="5B6C9362"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139" w:type="dxa"/>
          </w:tcPr>
          <w:p w14:paraId="6F5EF708"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690" w:type="dxa"/>
          </w:tcPr>
          <w:p w14:paraId="2937E558"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r>
      <w:tr w:rsidR="00B973D5" w:rsidRPr="00DC27E7" w14:paraId="5BE96FFC" w14:textId="77777777" w:rsidTr="00C112FA">
        <w:tc>
          <w:tcPr>
            <w:tcW w:w="562" w:type="dxa"/>
          </w:tcPr>
          <w:p w14:paraId="4A448764"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851" w:type="dxa"/>
          </w:tcPr>
          <w:p w14:paraId="420AEE34"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859" w:type="dxa"/>
          </w:tcPr>
          <w:p w14:paraId="386129CB"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259" w:type="dxa"/>
          </w:tcPr>
          <w:p w14:paraId="028D0F9D"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054" w:type="dxa"/>
          </w:tcPr>
          <w:p w14:paraId="789CBCB8"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214" w:type="dxa"/>
          </w:tcPr>
          <w:p w14:paraId="3000D203"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139" w:type="dxa"/>
          </w:tcPr>
          <w:p w14:paraId="2A858E8A"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c>
          <w:tcPr>
            <w:tcW w:w="1690" w:type="dxa"/>
          </w:tcPr>
          <w:p w14:paraId="60BA089E" w14:textId="77777777" w:rsidR="00B973D5" w:rsidRPr="00C112FA" w:rsidRDefault="00B973D5" w:rsidP="00C112FA">
            <w:pPr>
              <w:autoSpaceDE w:val="0"/>
              <w:autoSpaceDN w:val="0"/>
              <w:adjustRightInd w:val="0"/>
              <w:spacing w:after="0" w:line="240" w:lineRule="auto"/>
              <w:jc w:val="center"/>
              <w:rPr>
                <w:rFonts w:ascii="Times New Roman" w:hAnsi="Times New Roman" w:cs="Times New Roman"/>
                <w:bCs/>
                <w:sz w:val="24"/>
                <w:szCs w:val="24"/>
              </w:rPr>
            </w:pPr>
          </w:p>
        </w:tc>
      </w:tr>
    </w:tbl>
    <w:p w14:paraId="4E9D598B" w14:textId="77777777" w:rsidR="00090702" w:rsidRDefault="00090702" w:rsidP="008A5009">
      <w:pPr>
        <w:jc w:val="both"/>
      </w:pPr>
    </w:p>
    <w:p w14:paraId="489C4FCE" w14:textId="77777777" w:rsidR="00B44EF9" w:rsidRDefault="00B44EF9" w:rsidP="008A5009">
      <w:pPr>
        <w:jc w:val="both"/>
      </w:pPr>
    </w:p>
    <w:p w14:paraId="2FAE763E" w14:textId="52FAEB49" w:rsidR="00B44EF9" w:rsidRDefault="00B44EF9">
      <w:r>
        <w:br w:type="page"/>
      </w:r>
    </w:p>
    <w:p w14:paraId="3553AA92" w14:textId="77777777" w:rsidR="00B44EF9" w:rsidRPr="00B44EF9" w:rsidRDefault="00B44EF9" w:rsidP="00B44EF9">
      <w:pPr>
        <w:autoSpaceDE w:val="0"/>
        <w:autoSpaceDN w:val="0"/>
        <w:adjustRightInd w:val="0"/>
        <w:spacing w:after="0" w:line="360" w:lineRule="auto"/>
        <w:ind w:firstLine="709"/>
        <w:jc w:val="center"/>
        <w:rPr>
          <w:rFonts w:ascii="Times New Roman" w:hAnsi="Times New Roman" w:cs="Times New Roman"/>
          <w:bCs/>
          <w:sz w:val="28"/>
          <w:szCs w:val="28"/>
        </w:rPr>
      </w:pPr>
      <w:r w:rsidRPr="00B44EF9">
        <w:rPr>
          <w:rFonts w:ascii="Times New Roman" w:hAnsi="Times New Roman" w:cs="Times New Roman"/>
          <w:bCs/>
          <w:sz w:val="28"/>
          <w:szCs w:val="28"/>
        </w:rPr>
        <w:lastRenderedPageBreak/>
        <w:t>Пояснительная записка</w:t>
      </w:r>
    </w:p>
    <w:p w14:paraId="65C3710A" w14:textId="77777777" w:rsidR="00B44EF9" w:rsidRPr="00B44EF9" w:rsidRDefault="00B44EF9" w:rsidP="00B44EF9">
      <w:pPr>
        <w:pStyle w:val="ConsPlusNormal"/>
        <w:tabs>
          <w:tab w:val="left" w:pos="480"/>
        </w:tabs>
        <w:spacing w:line="360" w:lineRule="auto"/>
        <w:ind w:firstLine="709"/>
        <w:jc w:val="center"/>
        <w:rPr>
          <w:rFonts w:ascii="Times New Roman" w:hAnsi="Times New Roman" w:cs="Times New Roman"/>
          <w:sz w:val="28"/>
          <w:szCs w:val="28"/>
        </w:rPr>
      </w:pPr>
      <w:r w:rsidRPr="00B44EF9">
        <w:rPr>
          <w:rFonts w:ascii="Times New Roman" w:hAnsi="Times New Roman" w:cs="Times New Roman"/>
          <w:sz w:val="28"/>
          <w:szCs w:val="28"/>
        </w:rPr>
        <w:t>к проекту постановления Правительства Камчатского края</w:t>
      </w:r>
    </w:p>
    <w:p w14:paraId="15D469D9" w14:textId="77777777" w:rsidR="00B44EF9" w:rsidRPr="00B44EF9" w:rsidRDefault="00B44EF9" w:rsidP="00B44EF9">
      <w:pPr>
        <w:pStyle w:val="ConsPlusNormal"/>
        <w:tabs>
          <w:tab w:val="left" w:pos="480"/>
        </w:tabs>
        <w:spacing w:line="360" w:lineRule="auto"/>
        <w:ind w:firstLine="709"/>
        <w:jc w:val="center"/>
        <w:rPr>
          <w:rFonts w:ascii="Times New Roman" w:hAnsi="Times New Roman" w:cs="Times New Roman"/>
          <w:sz w:val="28"/>
          <w:szCs w:val="28"/>
        </w:rPr>
      </w:pPr>
      <w:r w:rsidRPr="00B44EF9">
        <w:rPr>
          <w:rFonts w:ascii="Times New Roman" w:hAnsi="Times New Roman" w:cs="Times New Roman"/>
          <w:sz w:val="28"/>
          <w:szCs w:val="28"/>
        </w:rPr>
        <w:t>«О служебном распорядке исполнительных органов государственной власти Камчатского края»</w:t>
      </w:r>
    </w:p>
    <w:p w14:paraId="10ED5BD0" w14:textId="77777777" w:rsidR="00B44EF9" w:rsidRPr="00B44EF9" w:rsidRDefault="00B44EF9" w:rsidP="00B44EF9">
      <w:pPr>
        <w:widowControl w:val="0"/>
        <w:shd w:val="clear" w:color="auto" w:fill="FFFFFF"/>
        <w:tabs>
          <w:tab w:val="left" w:pos="480"/>
        </w:tabs>
        <w:spacing w:after="0" w:line="360" w:lineRule="auto"/>
        <w:ind w:firstLine="709"/>
        <w:jc w:val="center"/>
        <w:rPr>
          <w:rFonts w:ascii="Times New Roman" w:hAnsi="Times New Roman" w:cs="Times New Roman"/>
          <w:sz w:val="28"/>
          <w:szCs w:val="28"/>
        </w:rPr>
      </w:pPr>
    </w:p>
    <w:p w14:paraId="7CE7F3F4" w14:textId="77777777" w:rsidR="00B44EF9" w:rsidRPr="00B44EF9" w:rsidRDefault="00B44EF9" w:rsidP="00B44EF9">
      <w:pPr>
        <w:shd w:val="clear" w:color="auto" w:fill="FFFFFF" w:themeFill="background1"/>
        <w:autoSpaceDE w:val="0"/>
        <w:autoSpaceDN w:val="0"/>
        <w:adjustRightInd w:val="0"/>
        <w:spacing w:after="0" w:line="360" w:lineRule="auto"/>
        <w:ind w:firstLine="709"/>
        <w:jc w:val="both"/>
        <w:rPr>
          <w:rFonts w:ascii="Times New Roman" w:hAnsi="Times New Roman" w:cs="Times New Roman"/>
          <w:sz w:val="28"/>
          <w:szCs w:val="28"/>
        </w:rPr>
      </w:pPr>
      <w:r w:rsidRPr="00B44EF9">
        <w:rPr>
          <w:rFonts w:ascii="Times New Roman" w:hAnsi="Times New Roman" w:cs="Times New Roman"/>
          <w:sz w:val="28"/>
          <w:szCs w:val="28"/>
        </w:rPr>
        <w:t>Настоящий проект постановления Правительства Камчатского края (далее – проект) разработан в рамках мониторинга нормативных правовых актов, регулирующих вопросы государственно-служебных (трудовых) отношений в исполнительных органах государственной власти Камчатского края (далее – исполнительные органы), и во исполнение подпункта 6 части 6 постановления Губернатора Камчатского края от 02.12.2021 № 161 «Об изменении структуры исполнительных органов государственной власти Камчатского края».</w:t>
      </w:r>
    </w:p>
    <w:p w14:paraId="6986DD16" w14:textId="77777777" w:rsidR="00B44EF9" w:rsidRPr="00B44EF9" w:rsidRDefault="00B44EF9" w:rsidP="00B44EF9">
      <w:pPr>
        <w:autoSpaceDE w:val="0"/>
        <w:autoSpaceDN w:val="0"/>
        <w:adjustRightInd w:val="0"/>
        <w:spacing w:after="0" w:line="360" w:lineRule="auto"/>
        <w:ind w:firstLine="709"/>
        <w:jc w:val="both"/>
        <w:rPr>
          <w:rFonts w:ascii="Times New Roman" w:hAnsi="Times New Roman" w:cs="Times New Roman"/>
          <w:bCs/>
          <w:sz w:val="28"/>
          <w:szCs w:val="28"/>
        </w:rPr>
      </w:pPr>
      <w:r w:rsidRPr="00B44EF9">
        <w:rPr>
          <w:rFonts w:ascii="Times New Roman" w:hAnsi="Times New Roman" w:cs="Times New Roman"/>
          <w:sz w:val="28"/>
          <w:szCs w:val="28"/>
        </w:rPr>
        <w:t xml:space="preserve">Предметом регулирования проекта являются отношения, связанные с обеспечением </w:t>
      </w:r>
      <w:r w:rsidRPr="00B44EF9">
        <w:rPr>
          <w:rFonts w:ascii="Times New Roman" w:eastAsia="Calibri" w:hAnsi="Times New Roman" w:cs="Times New Roman"/>
          <w:sz w:val="28"/>
          <w:szCs w:val="28"/>
        </w:rPr>
        <w:t>режима служебного (рабочего) времени, времени отдыха государственных гражданских служащих Камчатского края (далее – гражданские служащие), работников, замещающих должности, не являющиеся должностями государственной гражданской службы Камчатского края, или иные должности (далее – работники) в исполнительных органах, выплатой им денежного содержания (заработной платы), а также иными вопросами, связанными с прохождением государственной гражданской службы Камчатского края или трудовыми отношениями (далее – гражданская служба (работа).</w:t>
      </w:r>
      <w:r w:rsidRPr="00B44EF9">
        <w:rPr>
          <w:rFonts w:ascii="Times New Roman" w:hAnsi="Times New Roman" w:cs="Times New Roman"/>
          <w:bCs/>
          <w:sz w:val="28"/>
          <w:szCs w:val="28"/>
        </w:rPr>
        <w:t xml:space="preserve"> </w:t>
      </w:r>
    </w:p>
    <w:p w14:paraId="75DC8229" w14:textId="77777777" w:rsidR="00B44EF9" w:rsidRPr="00B44EF9" w:rsidRDefault="00B44EF9" w:rsidP="00B44EF9">
      <w:pPr>
        <w:pStyle w:val="ConsPlusNormal"/>
        <w:spacing w:line="360" w:lineRule="auto"/>
        <w:ind w:firstLine="709"/>
        <w:jc w:val="both"/>
        <w:rPr>
          <w:rFonts w:ascii="Times New Roman" w:hAnsi="Times New Roman" w:cs="Times New Roman"/>
          <w:sz w:val="28"/>
          <w:szCs w:val="28"/>
        </w:rPr>
      </w:pPr>
      <w:r w:rsidRPr="00B44EF9">
        <w:rPr>
          <w:rFonts w:ascii="Times New Roman" w:hAnsi="Times New Roman" w:cs="Times New Roman"/>
          <w:sz w:val="28"/>
          <w:szCs w:val="28"/>
        </w:rPr>
        <w:t xml:space="preserve">Основной целью издания данного проекта является утверждение служебного распорядка исполнительных органов государственной власти Камчатского края (далее – служебный распорядок) на основе соблюдения принципа единства правового регулирования организации служебной деятельности гражданских служащих (работников) </w:t>
      </w:r>
      <w:r w:rsidRPr="00B44EF9">
        <w:rPr>
          <w:rFonts w:ascii="Times New Roman" w:eastAsia="Calibri" w:hAnsi="Times New Roman" w:cs="Times New Roman"/>
          <w:sz w:val="28"/>
          <w:szCs w:val="28"/>
        </w:rPr>
        <w:t>исполнительных органов государственной власти Камчатского края</w:t>
      </w:r>
      <w:r w:rsidRPr="00B44EF9">
        <w:rPr>
          <w:rFonts w:ascii="Times New Roman" w:hAnsi="Times New Roman" w:cs="Times New Roman"/>
          <w:sz w:val="28"/>
          <w:szCs w:val="28"/>
        </w:rPr>
        <w:t xml:space="preserve"> и унификации служебного распорядка в исполнительных органах</w:t>
      </w:r>
      <w:r w:rsidRPr="00B44EF9">
        <w:rPr>
          <w:rFonts w:ascii="Times New Roman" w:eastAsia="Calibri" w:hAnsi="Times New Roman" w:cs="Times New Roman"/>
          <w:sz w:val="28"/>
          <w:szCs w:val="28"/>
        </w:rPr>
        <w:t>.</w:t>
      </w:r>
    </w:p>
    <w:p w14:paraId="277A51B0" w14:textId="77777777" w:rsidR="00B44EF9" w:rsidRPr="00B44EF9" w:rsidRDefault="00B44EF9" w:rsidP="00B44EF9">
      <w:pPr>
        <w:autoSpaceDE w:val="0"/>
        <w:autoSpaceDN w:val="0"/>
        <w:adjustRightInd w:val="0"/>
        <w:spacing w:after="0" w:line="360" w:lineRule="auto"/>
        <w:ind w:firstLine="709"/>
        <w:jc w:val="both"/>
        <w:rPr>
          <w:rFonts w:ascii="Times New Roman" w:hAnsi="Times New Roman" w:cs="Times New Roman"/>
          <w:sz w:val="28"/>
          <w:szCs w:val="28"/>
        </w:rPr>
      </w:pPr>
      <w:r w:rsidRPr="00B44EF9">
        <w:rPr>
          <w:rFonts w:ascii="Times New Roman" w:hAnsi="Times New Roman" w:cs="Times New Roman"/>
          <w:sz w:val="28"/>
          <w:szCs w:val="28"/>
        </w:rPr>
        <w:lastRenderedPageBreak/>
        <w:t xml:space="preserve">Правовой основой разработки служебного распорядка являются конституционные положения, положения, предусмотренные Трудовым кодексом Российской Федерации, федеральными законами от 27.07.2004 </w:t>
      </w:r>
      <w:r w:rsidRPr="00B44EF9">
        <w:rPr>
          <w:rFonts w:ascii="Times New Roman" w:hAnsi="Times New Roman" w:cs="Times New Roman"/>
          <w:sz w:val="28"/>
          <w:szCs w:val="28"/>
        </w:rPr>
        <w:br/>
        <w:t>№ 79-ФЗ «О государственной гражданской службе Российской Федерации», от 23.02.2013 № 15-ФЗ «Об охране здоровья граждан от воздействия окружающего табачного дыма и последствий потребления табака», Законом Камчатского края от 20.11.2013 № 343 «О государственной гражданской службе Камчатского края», постановлений Губернатора Камчатского края от 29.11.2019 № 92 «Об осуществлении полномочий представителя нанимателя от имени Камчатского края» и от 23.03.2015 № 27 «Об утверждении Положения об оплате труда работников государственных органов Камчатского края, замещающих должности, не являющиеся должностями государственной гражданской службы Камчатского края», иных нормативных правовых актов Российской Федерации.</w:t>
      </w:r>
    </w:p>
    <w:p w14:paraId="1A9C8AE8" w14:textId="77777777" w:rsidR="00B44EF9" w:rsidRPr="00B44EF9" w:rsidRDefault="00B44EF9" w:rsidP="00B44EF9">
      <w:pPr>
        <w:widowControl w:val="0"/>
        <w:shd w:val="clear" w:color="auto" w:fill="FFFFFF"/>
        <w:tabs>
          <w:tab w:val="left" w:pos="480"/>
        </w:tabs>
        <w:spacing w:after="0" w:line="360" w:lineRule="auto"/>
        <w:ind w:firstLine="709"/>
        <w:jc w:val="both"/>
        <w:rPr>
          <w:rFonts w:ascii="Times New Roman" w:hAnsi="Times New Roman" w:cs="Times New Roman"/>
          <w:sz w:val="28"/>
          <w:szCs w:val="28"/>
        </w:rPr>
      </w:pPr>
      <w:r w:rsidRPr="00B44EF9">
        <w:rPr>
          <w:rFonts w:ascii="Times New Roman" w:hAnsi="Times New Roman" w:cs="Times New Roman"/>
          <w:sz w:val="28"/>
          <w:szCs w:val="28"/>
        </w:rPr>
        <w:t>Утверждение проекта не влечет за собой изменение полномочий и компетенции исполнительных органов.</w:t>
      </w:r>
    </w:p>
    <w:p w14:paraId="0289A214" w14:textId="77777777" w:rsidR="00B44EF9" w:rsidRPr="00B44EF9" w:rsidRDefault="00B44EF9" w:rsidP="00B44EF9">
      <w:pPr>
        <w:pStyle w:val="ConsPlusNormal"/>
        <w:tabs>
          <w:tab w:val="left" w:pos="993"/>
        </w:tabs>
        <w:spacing w:line="360" w:lineRule="auto"/>
        <w:ind w:firstLine="709"/>
        <w:jc w:val="both"/>
        <w:rPr>
          <w:rFonts w:ascii="Times New Roman" w:hAnsi="Times New Roman" w:cs="Times New Roman"/>
          <w:sz w:val="28"/>
          <w:szCs w:val="28"/>
        </w:rPr>
      </w:pPr>
      <w:r w:rsidRPr="00B44EF9">
        <w:rPr>
          <w:rFonts w:ascii="Times New Roman" w:hAnsi="Times New Roman" w:cs="Times New Roman"/>
          <w:sz w:val="28"/>
          <w:szCs w:val="28"/>
        </w:rPr>
        <w:t>С принятием проекта признается утратившим силу постановление Правительства Камчатского края от 26.06.2008 № 194-П «Об утверждении типового служебного распорядка исполнительного органа государственной власти Камчатского края» (с последующими изменениями).</w:t>
      </w:r>
    </w:p>
    <w:p w14:paraId="751B8ACA" w14:textId="77777777" w:rsidR="00B44EF9" w:rsidRPr="00B44EF9" w:rsidRDefault="00B44EF9" w:rsidP="00B44EF9">
      <w:pPr>
        <w:spacing w:after="0" w:line="360" w:lineRule="auto"/>
        <w:ind w:firstLine="709"/>
        <w:jc w:val="both"/>
        <w:rPr>
          <w:rFonts w:ascii="Times New Roman" w:hAnsi="Times New Roman" w:cs="Times New Roman"/>
          <w:sz w:val="28"/>
          <w:szCs w:val="28"/>
        </w:rPr>
      </w:pPr>
      <w:r w:rsidRPr="00B44EF9">
        <w:rPr>
          <w:rFonts w:ascii="Times New Roman" w:hAnsi="Times New Roman" w:cs="Times New Roman"/>
          <w:sz w:val="28"/>
          <w:szCs w:val="28"/>
        </w:rPr>
        <w:t xml:space="preserve">Для реализации настоящего постановления Правительства Камчатского края не потребуются дополнительные средства краевого бюджета. </w:t>
      </w:r>
    </w:p>
    <w:p w14:paraId="3CA86A10" w14:textId="77777777" w:rsidR="00B44EF9" w:rsidRPr="00B44EF9" w:rsidRDefault="00B44EF9" w:rsidP="00B44EF9">
      <w:pPr>
        <w:spacing w:after="0" w:line="360" w:lineRule="auto"/>
        <w:ind w:firstLine="709"/>
        <w:jc w:val="both"/>
        <w:rPr>
          <w:rFonts w:ascii="Times New Roman" w:hAnsi="Times New Roman" w:cs="Times New Roman"/>
          <w:sz w:val="28"/>
          <w:szCs w:val="28"/>
        </w:rPr>
      </w:pPr>
      <w:r w:rsidRPr="00B44EF9">
        <w:rPr>
          <w:rFonts w:ascii="Times New Roman" w:hAnsi="Times New Roman" w:cs="Times New Roman"/>
          <w:sz w:val="28"/>
          <w:szCs w:val="28"/>
        </w:rPr>
        <w:t xml:space="preserve">Проект постановления Правительства Камчатского края 24 февраля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(htths://npaproject.kamgov.ru) для обеспечения возможности проведения в срок до 5 марта 2022 года независимой антикоррупционной экспертизы. </w:t>
      </w:r>
    </w:p>
    <w:p w14:paraId="23F9A9FA" w14:textId="77777777" w:rsidR="00B44EF9" w:rsidRPr="00B44EF9" w:rsidRDefault="00B44EF9" w:rsidP="00B44EF9">
      <w:pPr>
        <w:spacing w:after="0" w:line="360" w:lineRule="auto"/>
        <w:ind w:firstLine="709"/>
        <w:jc w:val="both"/>
        <w:rPr>
          <w:rFonts w:ascii="Times New Roman" w:eastAsia="Calibri" w:hAnsi="Times New Roman" w:cs="Times New Roman"/>
          <w:bCs/>
          <w:color w:val="FF0000"/>
          <w:sz w:val="28"/>
          <w:szCs w:val="28"/>
        </w:rPr>
      </w:pPr>
      <w:r w:rsidRPr="00B44EF9">
        <w:rPr>
          <w:rFonts w:ascii="Times New Roman" w:hAnsi="Times New Roman" w:cs="Times New Roman"/>
          <w:sz w:val="28"/>
          <w:szCs w:val="28"/>
        </w:rPr>
        <w:t xml:space="preserve">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06.06.2013 № 233-П «Об утверждении </w:t>
      </w:r>
      <w:r w:rsidRPr="00B44EF9">
        <w:rPr>
          <w:rFonts w:ascii="Times New Roman" w:hAnsi="Times New Roman" w:cs="Times New Roman"/>
          <w:sz w:val="28"/>
          <w:szCs w:val="28"/>
        </w:rPr>
        <w:lastRenderedPageBreak/>
        <w:t>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p>
    <w:p w14:paraId="3BFA9E35" w14:textId="77777777" w:rsidR="00B44EF9" w:rsidRDefault="00B44EF9" w:rsidP="00B44EF9"/>
    <w:p w14:paraId="7F212349" w14:textId="77777777" w:rsidR="00B44EF9" w:rsidRPr="00033533" w:rsidRDefault="00B44EF9" w:rsidP="008A5009">
      <w:pPr>
        <w:jc w:val="both"/>
      </w:pPr>
    </w:p>
    <w:sectPr w:rsidR="00B44EF9" w:rsidRPr="00033533" w:rsidSect="008A5009">
      <w:headerReference w:type="default" r:id="rId27"/>
      <w:headerReference w:type="first" r:id="rId2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CA8F2" w14:textId="77777777" w:rsidR="00432B9C" w:rsidRDefault="00432B9C" w:rsidP="0031799B">
      <w:pPr>
        <w:spacing w:after="0" w:line="240" w:lineRule="auto"/>
      </w:pPr>
      <w:r>
        <w:separator/>
      </w:r>
    </w:p>
  </w:endnote>
  <w:endnote w:type="continuationSeparator" w:id="0">
    <w:p w14:paraId="619D13E2" w14:textId="77777777" w:rsidR="00432B9C" w:rsidRDefault="00432B9C"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B40E1" w14:textId="77777777" w:rsidR="00432B9C" w:rsidRDefault="00432B9C" w:rsidP="0031799B">
      <w:pPr>
        <w:spacing w:after="0" w:line="240" w:lineRule="auto"/>
      </w:pPr>
      <w:r>
        <w:separator/>
      </w:r>
    </w:p>
  </w:footnote>
  <w:footnote w:type="continuationSeparator" w:id="0">
    <w:p w14:paraId="4A637329" w14:textId="77777777" w:rsidR="00432B9C" w:rsidRDefault="00432B9C" w:rsidP="0031799B">
      <w:pPr>
        <w:spacing w:after="0" w:line="240" w:lineRule="auto"/>
      </w:pPr>
      <w:r>
        <w:continuationSeparator/>
      </w:r>
    </w:p>
  </w:footnote>
  <w:footnote w:id="1">
    <w:p w14:paraId="27EBFEFB" w14:textId="77777777" w:rsidR="00D70DA8" w:rsidRPr="00C112FA" w:rsidRDefault="00D70DA8" w:rsidP="00B973D5">
      <w:pPr>
        <w:pStyle w:val="af8"/>
        <w:spacing w:after="0" w:line="240" w:lineRule="auto"/>
        <w:ind w:firstLine="709"/>
        <w:jc w:val="both"/>
        <w:rPr>
          <w:rFonts w:ascii="Times New Roman" w:hAnsi="Times New Roman"/>
          <w:sz w:val="24"/>
          <w:szCs w:val="24"/>
          <w:vertAlign w:val="superscript"/>
        </w:rPr>
      </w:pPr>
      <w:r w:rsidRPr="00D05DE8">
        <w:rPr>
          <w:rStyle w:val="afa"/>
          <w:rFonts w:ascii="Times New Roman" w:hAnsi="Times New Roman"/>
          <w:sz w:val="24"/>
          <w:szCs w:val="24"/>
        </w:rPr>
        <w:footnoteRef/>
      </w:r>
      <w:r w:rsidRPr="00D05DE8">
        <w:rPr>
          <w:rFonts w:ascii="Times New Roman" w:hAnsi="Times New Roman"/>
          <w:sz w:val="24"/>
          <w:szCs w:val="24"/>
          <w:vertAlign w:val="superscript"/>
        </w:rPr>
        <w:t xml:space="preserve"> </w:t>
      </w:r>
      <w:r w:rsidRPr="00C112FA">
        <w:rPr>
          <w:rFonts w:ascii="Times New Roman" w:hAnsi="Times New Roman"/>
          <w:sz w:val="24"/>
          <w:szCs w:val="24"/>
          <w:vertAlign w:val="superscript"/>
        </w:rPr>
        <w:t>При временном характере указывается либо конкретный срок, но не более 6 месяцев, либо периодический формат, с чередованием дистанционного формата и работы на стационарном рабочем месте (в данном случае прописываются правила чередования).</w:t>
      </w:r>
    </w:p>
  </w:footnote>
  <w:footnote w:id="2">
    <w:p w14:paraId="23A19F81" w14:textId="77777777" w:rsidR="00D70DA8" w:rsidRPr="00C112FA" w:rsidRDefault="00D70DA8" w:rsidP="00B973D5">
      <w:pPr>
        <w:pStyle w:val="af8"/>
        <w:spacing w:after="0" w:line="240" w:lineRule="auto"/>
        <w:ind w:firstLine="709"/>
        <w:rPr>
          <w:rFonts w:ascii="Times New Roman" w:hAnsi="Times New Roman"/>
          <w:sz w:val="24"/>
          <w:szCs w:val="24"/>
          <w:vertAlign w:val="superscript"/>
        </w:rPr>
      </w:pPr>
      <w:r w:rsidRPr="00C112FA">
        <w:rPr>
          <w:rStyle w:val="afa"/>
          <w:rFonts w:ascii="Times New Roman" w:hAnsi="Times New Roman"/>
          <w:sz w:val="24"/>
          <w:szCs w:val="24"/>
        </w:rPr>
        <w:footnoteRef/>
      </w:r>
      <w:r w:rsidRPr="00C112FA">
        <w:rPr>
          <w:rFonts w:ascii="Times New Roman" w:hAnsi="Times New Roman"/>
          <w:sz w:val="24"/>
          <w:szCs w:val="24"/>
          <w:vertAlign w:val="superscript"/>
        </w:rPr>
        <w:t xml:space="preserve"> Указывается нужное.</w:t>
      </w:r>
    </w:p>
  </w:footnote>
  <w:footnote w:id="3">
    <w:p w14:paraId="0A70D3CF" w14:textId="77777777" w:rsidR="00D70DA8" w:rsidRPr="00C112FA" w:rsidRDefault="00D70DA8" w:rsidP="00B973D5">
      <w:pPr>
        <w:pStyle w:val="af8"/>
        <w:spacing w:after="0" w:line="240" w:lineRule="auto"/>
        <w:ind w:firstLine="709"/>
        <w:rPr>
          <w:rFonts w:ascii="Times New Roman" w:hAnsi="Times New Roman"/>
          <w:sz w:val="24"/>
          <w:szCs w:val="24"/>
          <w:vertAlign w:val="superscript"/>
        </w:rPr>
      </w:pPr>
      <w:r w:rsidRPr="00C112FA">
        <w:rPr>
          <w:rStyle w:val="afa"/>
          <w:rFonts w:ascii="Times New Roman" w:hAnsi="Times New Roman"/>
          <w:sz w:val="24"/>
          <w:szCs w:val="24"/>
        </w:rPr>
        <w:footnoteRef/>
      </w:r>
      <w:r w:rsidRPr="00C112FA">
        <w:rPr>
          <w:rFonts w:ascii="Times New Roman" w:hAnsi="Times New Roman"/>
          <w:sz w:val="24"/>
          <w:szCs w:val="24"/>
          <w:vertAlign w:val="superscript"/>
        </w:rPr>
        <w:t xml:space="preserve"> Указывается нужное.</w:t>
      </w:r>
    </w:p>
  </w:footnote>
  <w:footnote w:id="4">
    <w:p w14:paraId="257A6BAA" w14:textId="77777777" w:rsidR="00D70DA8" w:rsidRPr="00C112FA" w:rsidRDefault="00D70DA8" w:rsidP="00B973D5">
      <w:pPr>
        <w:pStyle w:val="af8"/>
        <w:spacing w:after="0" w:line="240" w:lineRule="auto"/>
        <w:ind w:firstLine="709"/>
        <w:rPr>
          <w:sz w:val="24"/>
          <w:szCs w:val="24"/>
        </w:rPr>
      </w:pPr>
      <w:r w:rsidRPr="00C112FA">
        <w:rPr>
          <w:rStyle w:val="afa"/>
          <w:rFonts w:ascii="Times New Roman" w:hAnsi="Times New Roman"/>
          <w:sz w:val="24"/>
          <w:szCs w:val="24"/>
        </w:rPr>
        <w:footnoteRef/>
      </w:r>
      <w:r w:rsidRPr="00C112FA">
        <w:rPr>
          <w:rFonts w:ascii="Times New Roman" w:hAnsi="Times New Roman"/>
          <w:sz w:val="24"/>
          <w:szCs w:val="24"/>
          <w:vertAlign w:val="superscript"/>
        </w:rPr>
        <w:t xml:space="preserve"> Указывается при отсутствии домашнего оборудования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035066"/>
      <w:docPartObj>
        <w:docPartGallery w:val="Page Numbers (Top of Page)"/>
        <w:docPartUnique/>
      </w:docPartObj>
    </w:sdtPr>
    <w:sdtEndPr>
      <w:rPr>
        <w:rFonts w:ascii="Times New Roman" w:hAnsi="Times New Roman" w:cs="Times New Roman"/>
        <w:sz w:val="24"/>
        <w:szCs w:val="24"/>
      </w:rPr>
    </w:sdtEndPr>
    <w:sdtContent>
      <w:p w14:paraId="7D323A38" w14:textId="77777777" w:rsidR="00D70DA8" w:rsidRPr="00BD5CEA" w:rsidRDefault="00D70DA8">
        <w:pPr>
          <w:pStyle w:val="aa"/>
          <w:jc w:val="center"/>
          <w:rPr>
            <w:rFonts w:ascii="Times New Roman" w:hAnsi="Times New Roman" w:cs="Times New Roman"/>
            <w:sz w:val="24"/>
            <w:szCs w:val="24"/>
          </w:rPr>
        </w:pPr>
        <w:r w:rsidRPr="00BD5CEA">
          <w:rPr>
            <w:rFonts w:ascii="Times New Roman" w:hAnsi="Times New Roman" w:cs="Times New Roman"/>
            <w:sz w:val="24"/>
            <w:szCs w:val="24"/>
          </w:rPr>
          <w:fldChar w:fldCharType="begin"/>
        </w:r>
        <w:r w:rsidRPr="00BD5CEA">
          <w:rPr>
            <w:rFonts w:ascii="Times New Roman" w:hAnsi="Times New Roman" w:cs="Times New Roman"/>
            <w:sz w:val="24"/>
            <w:szCs w:val="24"/>
          </w:rPr>
          <w:instrText>PAGE   \* MERGEFORMAT</w:instrText>
        </w:r>
        <w:r w:rsidRPr="00BD5CEA">
          <w:rPr>
            <w:rFonts w:ascii="Times New Roman" w:hAnsi="Times New Roman" w:cs="Times New Roman"/>
            <w:sz w:val="24"/>
            <w:szCs w:val="24"/>
          </w:rPr>
          <w:fldChar w:fldCharType="separate"/>
        </w:r>
        <w:r w:rsidR="00B44EF9">
          <w:rPr>
            <w:rFonts w:ascii="Times New Roman" w:hAnsi="Times New Roman" w:cs="Times New Roman"/>
            <w:noProof/>
            <w:sz w:val="24"/>
            <w:szCs w:val="24"/>
          </w:rPr>
          <w:t>35</w:t>
        </w:r>
        <w:r w:rsidRPr="00BD5CEA">
          <w:rPr>
            <w:rFonts w:ascii="Times New Roman" w:hAnsi="Times New Roman" w:cs="Times New Roman"/>
            <w:sz w:val="24"/>
            <w:szCs w:val="24"/>
          </w:rPr>
          <w:fldChar w:fldCharType="end"/>
        </w:r>
      </w:p>
    </w:sdtContent>
  </w:sdt>
  <w:p w14:paraId="0AF065B1" w14:textId="77777777" w:rsidR="00D70DA8" w:rsidRDefault="00D70DA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62F97" w14:textId="77777777" w:rsidR="008A5009" w:rsidRDefault="008A500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7DF78" w14:textId="77777777" w:rsidR="008A5009" w:rsidRDefault="008A500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202733"/>
      <w:docPartObj>
        <w:docPartGallery w:val="Page Numbers (Top of Page)"/>
        <w:docPartUnique/>
      </w:docPartObj>
    </w:sdtPr>
    <w:sdtEndPr>
      <w:rPr>
        <w:rFonts w:ascii="Times New Roman" w:hAnsi="Times New Roman" w:cs="Times New Roman"/>
        <w:sz w:val="24"/>
        <w:szCs w:val="24"/>
      </w:rPr>
    </w:sdtEndPr>
    <w:sdtContent>
      <w:p w14:paraId="36BDAB24" w14:textId="77777777" w:rsidR="00D70DA8" w:rsidRPr="00273366" w:rsidRDefault="00D70DA8">
        <w:pPr>
          <w:pStyle w:val="aa"/>
          <w:jc w:val="center"/>
          <w:rPr>
            <w:rFonts w:ascii="Times New Roman" w:hAnsi="Times New Roman" w:cs="Times New Roman"/>
            <w:sz w:val="24"/>
            <w:szCs w:val="24"/>
          </w:rPr>
        </w:pPr>
        <w:r w:rsidRPr="00273366">
          <w:rPr>
            <w:rFonts w:ascii="Times New Roman" w:hAnsi="Times New Roman" w:cs="Times New Roman"/>
            <w:sz w:val="24"/>
            <w:szCs w:val="24"/>
          </w:rPr>
          <w:fldChar w:fldCharType="begin"/>
        </w:r>
        <w:r w:rsidRPr="00273366">
          <w:rPr>
            <w:rFonts w:ascii="Times New Roman" w:hAnsi="Times New Roman" w:cs="Times New Roman"/>
            <w:sz w:val="24"/>
            <w:szCs w:val="24"/>
          </w:rPr>
          <w:instrText>PAGE   \* MERGEFORMAT</w:instrText>
        </w:r>
        <w:r w:rsidRPr="00273366">
          <w:rPr>
            <w:rFonts w:ascii="Times New Roman" w:hAnsi="Times New Roman" w:cs="Times New Roman"/>
            <w:sz w:val="24"/>
            <w:szCs w:val="24"/>
          </w:rPr>
          <w:fldChar w:fldCharType="separate"/>
        </w:r>
        <w:r w:rsidR="00B44EF9">
          <w:rPr>
            <w:rFonts w:ascii="Times New Roman" w:hAnsi="Times New Roman" w:cs="Times New Roman"/>
            <w:noProof/>
            <w:sz w:val="24"/>
            <w:szCs w:val="24"/>
          </w:rPr>
          <w:t>37</w:t>
        </w:r>
        <w:r w:rsidRPr="00273366">
          <w:rPr>
            <w:rFonts w:ascii="Times New Roman" w:hAnsi="Times New Roman" w:cs="Times New Roman"/>
            <w:sz w:val="24"/>
            <w:szCs w:val="24"/>
          </w:rPr>
          <w:fldChar w:fldCharType="end"/>
        </w:r>
      </w:p>
    </w:sdtContent>
  </w:sdt>
  <w:p w14:paraId="255B427F" w14:textId="77777777" w:rsidR="00D70DA8" w:rsidRDefault="00D70DA8">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80E5C" w14:textId="77777777" w:rsidR="008A5009" w:rsidRDefault="008A50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8EB"/>
    <w:multiLevelType w:val="multilevel"/>
    <w:tmpl w:val="B2FAC31A"/>
    <w:lvl w:ilvl="0">
      <w:start w:val="1"/>
      <w:numFmt w:val="decimal"/>
      <w:lvlText w:val="%1."/>
      <w:lvlJc w:val="left"/>
      <w:pPr>
        <w:ind w:left="1080" w:hanging="360"/>
      </w:pPr>
      <w:rPr>
        <w:rFonts w:hint="default"/>
      </w:rPr>
    </w:lvl>
    <w:lvl w:ilvl="1">
      <w:start w:val="5"/>
      <w:numFmt w:val="decimal"/>
      <w:isLgl/>
      <w:lvlText w:val="%1.%2."/>
      <w:lvlJc w:val="left"/>
      <w:pPr>
        <w:ind w:left="1595" w:hanging="885"/>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 w15:restartNumberingAfterBreak="0">
    <w:nsid w:val="0BBE31A9"/>
    <w:multiLevelType w:val="hybridMultilevel"/>
    <w:tmpl w:val="AF70DE2C"/>
    <w:lvl w:ilvl="0" w:tplc="AEE2AC7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CD1696D"/>
    <w:multiLevelType w:val="hybridMultilevel"/>
    <w:tmpl w:val="79A08254"/>
    <w:lvl w:ilvl="0" w:tplc="987432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F2B2A4B"/>
    <w:multiLevelType w:val="hybridMultilevel"/>
    <w:tmpl w:val="85023A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B57F00"/>
    <w:multiLevelType w:val="multilevel"/>
    <w:tmpl w:val="DD2A5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F1184"/>
    <w:multiLevelType w:val="hybridMultilevel"/>
    <w:tmpl w:val="59C698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4936E45"/>
    <w:multiLevelType w:val="multilevel"/>
    <w:tmpl w:val="B2FAC31A"/>
    <w:lvl w:ilvl="0">
      <w:start w:val="1"/>
      <w:numFmt w:val="decimal"/>
      <w:lvlText w:val="%1."/>
      <w:lvlJc w:val="left"/>
      <w:pPr>
        <w:ind w:left="1080" w:hanging="360"/>
      </w:pPr>
      <w:rPr>
        <w:rFonts w:hint="default"/>
      </w:rPr>
    </w:lvl>
    <w:lvl w:ilvl="1">
      <w:start w:val="5"/>
      <w:numFmt w:val="decimal"/>
      <w:isLgl/>
      <w:lvlText w:val="%1.%2."/>
      <w:lvlJc w:val="left"/>
      <w:pPr>
        <w:ind w:left="1595" w:hanging="885"/>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7" w15:restartNumberingAfterBreak="0">
    <w:nsid w:val="184E105A"/>
    <w:multiLevelType w:val="multilevel"/>
    <w:tmpl w:val="0F5C8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887E04"/>
    <w:multiLevelType w:val="multilevel"/>
    <w:tmpl w:val="72103F08"/>
    <w:lvl w:ilvl="0">
      <w:start w:val="1"/>
      <w:numFmt w:val="decimal"/>
      <w:lvlText w:val="%1)"/>
      <w:lvlJc w:val="left"/>
      <w:pPr>
        <w:tabs>
          <w:tab w:val="num" w:pos="975"/>
        </w:tabs>
        <w:ind w:left="975" w:hanging="975"/>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A27AC7"/>
    <w:multiLevelType w:val="multilevel"/>
    <w:tmpl w:val="0AAEF65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A06B66"/>
    <w:multiLevelType w:val="multilevel"/>
    <w:tmpl w:val="E14C9E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120340"/>
    <w:multiLevelType w:val="hybridMultilevel"/>
    <w:tmpl w:val="A73C1A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FAE63E8"/>
    <w:multiLevelType w:val="multilevel"/>
    <w:tmpl w:val="630E70D0"/>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20774ED"/>
    <w:multiLevelType w:val="hybridMultilevel"/>
    <w:tmpl w:val="F522BD4E"/>
    <w:lvl w:ilvl="0" w:tplc="0E98428A">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4" w15:restartNumberingAfterBreak="0">
    <w:nsid w:val="39302B61"/>
    <w:multiLevelType w:val="multilevel"/>
    <w:tmpl w:val="D8BAFC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0262118"/>
    <w:multiLevelType w:val="hybridMultilevel"/>
    <w:tmpl w:val="8042E9DC"/>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5BB5CA3"/>
    <w:multiLevelType w:val="hybridMultilevel"/>
    <w:tmpl w:val="39A619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DE75A3"/>
    <w:multiLevelType w:val="hybridMultilevel"/>
    <w:tmpl w:val="7B780C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20839FF"/>
    <w:multiLevelType w:val="hybridMultilevel"/>
    <w:tmpl w:val="A430397A"/>
    <w:lvl w:ilvl="0" w:tplc="898E82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5390A9E"/>
    <w:multiLevelType w:val="hybridMultilevel"/>
    <w:tmpl w:val="E02C9B4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5AB114E"/>
    <w:multiLevelType w:val="multilevel"/>
    <w:tmpl w:val="33824F5A"/>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1A7CCA"/>
    <w:multiLevelType w:val="hybridMultilevel"/>
    <w:tmpl w:val="58F88DE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D581D6E"/>
    <w:multiLevelType w:val="multilevel"/>
    <w:tmpl w:val="81FAF756"/>
    <w:lvl w:ilvl="0">
      <w:start w:val="1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BE71293"/>
    <w:multiLevelType w:val="hybridMultilevel"/>
    <w:tmpl w:val="6BF6191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3"/>
  </w:num>
  <w:num w:numId="3">
    <w:abstractNumId w:val="20"/>
  </w:num>
  <w:num w:numId="4">
    <w:abstractNumId w:val="10"/>
  </w:num>
  <w:num w:numId="5">
    <w:abstractNumId w:val="19"/>
  </w:num>
  <w:num w:numId="6">
    <w:abstractNumId w:val="15"/>
  </w:num>
  <w:num w:numId="7">
    <w:abstractNumId w:val="5"/>
  </w:num>
  <w:num w:numId="8">
    <w:abstractNumId w:val="9"/>
  </w:num>
  <w:num w:numId="9">
    <w:abstractNumId w:val="4"/>
  </w:num>
  <w:num w:numId="10">
    <w:abstractNumId w:val="12"/>
  </w:num>
  <w:num w:numId="11">
    <w:abstractNumId w:val="14"/>
  </w:num>
  <w:num w:numId="12">
    <w:abstractNumId w:val="7"/>
  </w:num>
  <w:num w:numId="13">
    <w:abstractNumId w:val="2"/>
  </w:num>
  <w:num w:numId="14">
    <w:abstractNumId w:val="1"/>
  </w:num>
  <w:num w:numId="15">
    <w:abstractNumId w:val="8"/>
  </w:num>
  <w:num w:numId="16">
    <w:abstractNumId w:val="17"/>
  </w:num>
  <w:num w:numId="17">
    <w:abstractNumId w:val="22"/>
  </w:num>
  <w:num w:numId="18">
    <w:abstractNumId w:val="21"/>
  </w:num>
  <w:num w:numId="19">
    <w:abstractNumId w:val="3"/>
  </w:num>
  <w:num w:numId="20">
    <w:abstractNumId w:val="16"/>
  </w:num>
  <w:num w:numId="21">
    <w:abstractNumId w:val="18"/>
  </w:num>
  <w:num w:numId="22">
    <w:abstractNumId w:val="6"/>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0221"/>
    <w:rsid w:val="00000359"/>
    <w:rsid w:val="00000DDA"/>
    <w:rsid w:val="00001681"/>
    <w:rsid w:val="000068A5"/>
    <w:rsid w:val="00016052"/>
    <w:rsid w:val="00016897"/>
    <w:rsid w:val="000179ED"/>
    <w:rsid w:val="0002045F"/>
    <w:rsid w:val="00020801"/>
    <w:rsid w:val="00024653"/>
    <w:rsid w:val="00027F2C"/>
    <w:rsid w:val="0003292D"/>
    <w:rsid w:val="00033533"/>
    <w:rsid w:val="00035478"/>
    <w:rsid w:val="00037E0B"/>
    <w:rsid w:val="00040C93"/>
    <w:rsid w:val="00045111"/>
    <w:rsid w:val="00045304"/>
    <w:rsid w:val="00053869"/>
    <w:rsid w:val="00056A48"/>
    <w:rsid w:val="00063495"/>
    <w:rsid w:val="0006528B"/>
    <w:rsid w:val="000652BB"/>
    <w:rsid w:val="000658AE"/>
    <w:rsid w:val="00066C50"/>
    <w:rsid w:val="00074083"/>
    <w:rsid w:val="00074318"/>
    <w:rsid w:val="00076132"/>
    <w:rsid w:val="00077162"/>
    <w:rsid w:val="00080199"/>
    <w:rsid w:val="00082619"/>
    <w:rsid w:val="000843FC"/>
    <w:rsid w:val="00090702"/>
    <w:rsid w:val="0009529C"/>
    <w:rsid w:val="00095795"/>
    <w:rsid w:val="000B1239"/>
    <w:rsid w:val="000B7606"/>
    <w:rsid w:val="000C5571"/>
    <w:rsid w:val="000C66AC"/>
    <w:rsid w:val="000C7139"/>
    <w:rsid w:val="000D0A10"/>
    <w:rsid w:val="000D1187"/>
    <w:rsid w:val="000D5A2A"/>
    <w:rsid w:val="000E0476"/>
    <w:rsid w:val="000E418A"/>
    <w:rsid w:val="000E53EF"/>
    <w:rsid w:val="000E6020"/>
    <w:rsid w:val="000E6F6A"/>
    <w:rsid w:val="000F648F"/>
    <w:rsid w:val="0010119E"/>
    <w:rsid w:val="00102E86"/>
    <w:rsid w:val="00104696"/>
    <w:rsid w:val="00105D62"/>
    <w:rsid w:val="00106F20"/>
    <w:rsid w:val="00107859"/>
    <w:rsid w:val="001125EB"/>
    <w:rsid w:val="00112C1A"/>
    <w:rsid w:val="001208AF"/>
    <w:rsid w:val="00125BAF"/>
    <w:rsid w:val="00125DC6"/>
    <w:rsid w:val="00126EFA"/>
    <w:rsid w:val="00127BD7"/>
    <w:rsid w:val="001308D4"/>
    <w:rsid w:val="00130C89"/>
    <w:rsid w:val="00133DAA"/>
    <w:rsid w:val="00135749"/>
    <w:rsid w:val="00140E22"/>
    <w:rsid w:val="00146E18"/>
    <w:rsid w:val="00146E20"/>
    <w:rsid w:val="001560A1"/>
    <w:rsid w:val="00163F75"/>
    <w:rsid w:val="0017174B"/>
    <w:rsid w:val="001724FE"/>
    <w:rsid w:val="0017413F"/>
    <w:rsid w:val="00174627"/>
    <w:rsid w:val="00175A28"/>
    <w:rsid w:val="00180140"/>
    <w:rsid w:val="00181702"/>
    <w:rsid w:val="00181A55"/>
    <w:rsid w:val="00184B3A"/>
    <w:rsid w:val="00193769"/>
    <w:rsid w:val="00196319"/>
    <w:rsid w:val="00197663"/>
    <w:rsid w:val="001A3E10"/>
    <w:rsid w:val="001A4268"/>
    <w:rsid w:val="001A526F"/>
    <w:rsid w:val="001A6BF1"/>
    <w:rsid w:val="001B1D8B"/>
    <w:rsid w:val="001B4482"/>
    <w:rsid w:val="001B4777"/>
    <w:rsid w:val="001C15D6"/>
    <w:rsid w:val="001C2044"/>
    <w:rsid w:val="001D00F5"/>
    <w:rsid w:val="001D4067"/>
    <w:rsid w:val="001D4724"/>
    <w:rsid w:val="001D5147"/>
    <w:rsid w:val="001D5BD8"/>
    <w:rsid w:val="001D66E0"/>
    <w:rsid w:val="001D69CA"/>
    <w:rsid w:val="001D6F20"/>
    <w:rsid w:val="001F1DD5"/>
    <w:rsid w:val="0022234A"/>
    <w:rsid w:val="002253B8"/>
    <w:rsid w:val="00225F0E"/>
    <w:rsid w:val="00233FCB"/>
    <w:rsid w:val="00234AB1"/>
    <w:rsid w:val="00234F03"/>
    <w:rsid w:val="00235A0D"/>
    <w:rsid w:val="002371F0"/>
    <w:rsid w:val="00241269"/>
    <w:rsid w:val="0024385A"/>
    <w:rsid w:val="002442C7"/>
    <w:rsid w:val="00246EF5"/>
    <w:rsid w:val="00254DEA"/>
    <w:rsid w:val="00257670"/>
    <w:rsid w:val="002725AD"/>
    <w:rsid w:val="00273366"/>
    <w:rsid w:val="00276972"/>
    <w:rsid w:val="00283168"/>
    <w:rsid w:val="00286911"/>
    <w:rsid w:val="00293337"/>
    <w:rsid w:val="00295AC8"/>
    <w:rsid w:val="002A19D0"/>
    <w:rsid w:val="002A64CC"/>
    <w:rsid w:val="002A753F"/>
    <w:rsid w:val="002B0E13"/>
    <w:rsid w:val="002B3612"/>
    <w:rsid w:val="002B6E19"/>
    <w:rsid w:val="002C2B5A"/>
    <w:rsid w:val="002C5632"/>
    <w:rsid w:val="002C7104"/>
    <w:rsid w:val="002D288F"/>
    <w:rsid w:val="002D5D0F"/>
    <w:rsid w:val="002E2C40"/>
    <w:rsid w:val="002E4E87"/>
    <w:rsid w:val="002E5A50"/>
    <w:rsid w:val="002F089B"/>
    <w:rsid w:val="002F1299"/>
    <w:rsid w:val="002F3844"/>
    <w:rsid w:val="002F4ABC"/>
    <w:rsid w:val="002F7051"/>
    <w:rsid w:val="0030003C"/>
    <w:rsid w:val="0030022E"/>
    <w:rsid w:val="00307EC2"/>
    <w:rsid w:val="00312E15"/>
    <w:rsid w:val="00313CF4"/>
    <w:rsid w:val="00315A8A"/>
    <w:rsid w:val="003165DF"/>
    <w:rsid w:val="00316A99"/>
    <w:rsid w:val="0031799B"/>
    <w:rsid w:val="0032017C"/>
    <w:rsid w:val="003222BF"/>
    <w:rsid w:val="003228ED"/>
    <w:rsid w:val="003241F5"/>
    <w:rsid w:val="00327922"/>
    <w:rsid w:val="00327B6F"/>
    <w:rsid w:val="00330212"/>
    <w:rsid w:val="00335DAC"/>
    <w:rsid w:val="00336E8A"/>
    <w:rsid w:val="00337EF6"/>
    <w:rsid w:val="00343564"/>
    <w:rsid w:val="003435A1"/>
    <w:rsid w:val="00343FA0"/>
    <w:rsid w:val="0034464B"/>
    <w:rsid w:val="00361414"/>
    <w:rsid w:val="00362AC9"/>
    <w:rsid w:val="003662D4"/>
    <w:rsid w:val="00366B35"/>
    <w:rsid w:val="00366D2A"/>
    <w:rsid w:val="00374C3C"/>
    <w:rsid w:val="0037531C"/>
    <w:rsid w:val="00382131"/>
    <w:rsid w:val="0038403D"/>
    <w:rsid w:val="003847D3"/>
    <w:rsid w:val="0039194C"/>
    <w:rsid w:val="003936D1"/>
    <w:rsid w:val="00394317"/>
    <w:rsid w:val="00397C94"/>
    <w:rsid w:val="003B0095"/>
    <w:rsid w:val="003B0709"/>
    <w:rsid w:val="003B52E1"/>
    <w:rsid w:val="003B55E1"/>
    <w:rsid w:val="003C30E0"/>
    <w:rsid w:val="003C3697"/>
    <w:rsid w:val="003C48B2"/>
    <w:rsid w:val="003D1DB7"/>
    <w:rsid w:val="003D4686"/>
    <w:rsid w:val="003D71DC"/>
    <w:rsid w:val="003E582D"/>
    <w:rsid w:val="003E603F"/>
    <w:rsid w:val="003F00E4"/>
    <w:rsid w:val="003F6A68"/>
    <w:rsid w:val="004001DD"/>
    <w:rsid w:val="00401FD1"/>
    <w:rsid w:val="00407763"/>
    <w:rsid w:val="00411E50"/>
    <w:rsid w:val="0041774F"/>
    <w:rsid w:val="00423773"/>
    <w:rsid w:val="00424EB0"/>
    <w:rsid w:val="00424F92"/>
    <w:rsid w:val="0043251D"/>
    <w:rsid w:val="00432B9C"/>
    <w:rsid w:val="004348C7"/>
    <w:rsid w:val="00434C0C"/>
    <w:rsid w:val="0043505F"/>
    <w:rsid w:val="004351FE"/>
    <w:rsid w:val="004415AF"/>
    <w:rsid w:val="004440D5"/>
    <w:rsid w:val="00444331"/>
    <w:rsid w:val="00447043"/>
    <w:rsid w:val="0044739D"/>
    <w:rsid w:val="00452E11"/>
    <w:rsid w:val="00452F45"/>
    <w:rsid w:val="004549E8"/>
    <w:rsid w:val="004559EF"/>
    <w:rsid w:val="00455D92"/>
    <w:rsid w:val="00455F37"/>
    <w:rsid w:val="0045749A"/>
    <w:rsid w:val="00460717"/>
    <w:rsid w:val="00464949"/>
    <w:rsid w:val="0046585E"/>
    <w:rsid w:val="00465B04"/>
    <w:rsid w:val="00466B97"/>
    <w:rsid w:val="00467D72"/>
    <w:rsid w:val="00470251"/>
    <w:rsid w:val="00474332"/>
    <w:rsid w:val="00481CF8"/>
    <w:rsid w:val="00490922"/>
    <w:rsid w:val="00495FFA"/>
    <w:rsid w:val="00496D0A"/>
    <w:rsid w:val="004A15B7"/>
    <w:rsid w:val="004B1336"/>
    <w:rsid w:val="004B221A"/>
    <w:rsid w:val="004B6EB3"/>
    <w:rsid w:val="004C1C88"/>
    <w:rsid w:val="004D1BDE"/>
    <w:rsid w:val="004E00B2"/>
    <w:rsid w:val="004E2187"/>
    <w:rsid w:val="004E24B0"/>
    <w:rsid w:val="004E554E"/>
    <w:rsid w:val="004E6A87"/>
    <w:rsid w:val="004F01F6"/>
    <w:rsid w:val="004F3288"/>
    <w:rsid w:val="004F413B"/>
    <w:rsid w:val="004F5780"/>
    <w:rsid w:val="005011DA"/>
    <w:rsid w:val="005027CA"/>
    <w:rsid w:val="00503FC3"/>
    <w:rsid w:val="00515618"/>
    <w:rsid w:val="00526EFD"/>
    <w:rsid w:val="005271B3"/>
    <w:rsid w:val="00534314"/>
    <w:rsid w:val="00534A5E"/>
    <w:rsid w:val="00546412"/>
    <w:rsid w:val="0054762E"/>
    <w:rsid w:val="0055265C"/>
    <w:rsid w:val="00552690"/>
    <w:rsid w:val="005558B2"/>
    <w:rsid w:val="00555DA1"/>
    <w:rsid w:val="005578C9"/>
    <w:rsid w:val="00560B22"/>
    <w:rsid w:val="005617B7"/>
    <w:rsid w:val="00563B33"/>
    <w:rsid w:val="00576D34"/>
    <w:rsid w:val="00583823"/>
    <w:rsid w:val="005846D7"/>
    <w:rsid w:val="00593B9B"/>
    <w:rsid w:val="00594C14"/>
    <w:rsid w:val="00595E55"/>
    <w:rsid w:val="0059678D"/>
    <w:rsid w:val="005A3291"/>
    <w:rsid w:val="005A52CD"/>
    <w:rsid w:val="005A5EED"/>
    <w:rsid w:val="005B070D"/>
    <w:rsid w:val="005C43C1"/>
    <w:rsid w:val="005D2494"/>
    <w:rsid w:val="005D471B"/>
    <w:rsid w:val="005D4AC8"/>
    <w:rsid w:val="005D5772"/>
    <w:rsid w:val="005E19CE"/>
    <w:rsid w:val="005E1D45"/>
    <w:rsid w:val="005E2306"/>
    <w:rsid w:val="005E4AF5"/>
    <w:rsid w:val="005E4DAF"/>
    <w:rsid w:val="005E7ECA"/>
    <w:rsid w:val="005F11A7"/>
    <w:rsid w:val="005F1F7D"/>
    <w:rsid w:val="005F2122"/>
    <w:rsid w:val="00602FAF"/>
    <w:rsid w:val="0060499E"/>
    <w:rsid w:val="00605B8B"/>
    <w:rsid w:val="00607878"/>
    <w:rsid w:val="00612F4E"/>
    <w:rsid w:val="00614A63"/>
    <w:rsid w:val="00615234"/>
    <w:rsid w:val="00615588"/>
    <w:rsid w:val="00616AC5"/>
    <w:rsid w:val="00620A66"/>
    <w:rsid w:val="00625984"/>
    <w:rsid w:val="006271E6"/>
    <w:rsid w:val="00627F7D"/>
    <w:rsid w:val="00631037"/>
    <w:rsid w:val="006349AE"/>
    <w:rsid w:val="00636002"/>
    <w:rsid w:val="00641CAF"/>
    <w:rsid w:val="00646892"/>
    <w:rsid w:val="006474A3"/>
    <w:rsid w:val="00650CAB"/>
    <w:rsid w:val="006626B6"/>
    <w:rsid w:val="00663D27"/>
    <w:rsid w:val="006664BC"/>
    <w:rsid w:val="00670E95"/>
    <w:rsid w:val="00674CBB"/>
    <w:rsid w:val="00675032"/>
    <w:rsid w:val="00681BFE"/>
    <w:rsid w:val="00682422"/>
    <w:rsid w:val="00691479"/>
    <w:rsid w:val="006921AD"/>
    <w:rsid w:val="0069601C"/>
    <w:rsid w:val="006A2D75"/>
    <w:rsid w:val="006A541B"/>
    <w:rsid w:val="006A74FF"/>
    <w:rsid w:val="006B115E"/>
    <w:rsid w:val="006C3C5E"/>
    <w:rsid w:val="006C4231"/>
    <w:rsid w:val="006C44F5"/>
    <w:rsid w:val="006C4993"/>
    <w:rsid w:val="006C60F3"/>
    <w:rsid w:val="006D0D3E"/>
    <w:rsid w:val="006D1F2C"/>
    <w:rsid w:val="006E2268"/>
    <w:rsid w:val="006E4FAA"/>
    <w:rsid w:val="006E593A"/>
    <w:rsid w:val="006F032F"/>
    <w:rsid w:val="006F5D44"/>
    <w:rsid w:val="006F61ED"/>
    <w:rsid w:val="006F78DF"/>
    <w:rsid w:val="00703B85"/>
    <w:rsid w:val="00703D21"/>
    <w:rsid w:val="0071382C"/>
    <w:rsid w:val="00720052"/>
    <w:rsid w:val="00722050"/>
    <w:rsid w:val="00725A0F"/>
    <w:rsid w:val="0073121B"/>
    <w:rsid w:val="0074156B"/>
    <w:rsid w:val="007419A9"/>
    <w:rsid w:val="0074231A"/>
    <w:rsid w:val="00744460"/>
    <w:rsid w:val="00744745"/>
    <w:rsid w:val="00744B7F"/>
    <w:rsid w:val="0075122C"/>
    <w:rsid w:val="00751E21"/>
    <w:rsid w:val="00753142"/>
    <w:rsid w:val="007538E2"/>
    <w:rsid w:val="00763734"/>
    <w:rsid w:val="00777060"/>
    <w:rsid w:val="0078292C"/>
    <w:rsid w:val="0078468F"/>
    <w:rsid w:val="007864DC"/>
    <w:rsid w:val="00787C14"/>
    <w:rsid w:val="00793409"/>
    <w:rsid w:val="007934AE"/>
    <w:rsid w:val="00796AEB"/>
    <w:rsid w:val="00796B9B"/>
    <w:rsid w:val="007A0A9D"/>
    <w:rsid w:val="007B153C"/>
    <w:rsid w:val="007B3056"/>
    <w:rsid w:val="007B3851"/>
    <w:rsid w:val="007B47B4"/>
    <w:rsid w:val="007B79FD"/>
    <w:rsid w:val="007C2D5D"/>
    <w:rsid w:val="007C6C6A"/>
    <w:rsid w:val="007D488A"/>
    <w:rsid w:val="007D4F1B"/>
    <w:rsid w:val="007D746A"/>
    <w:rsid w:val="007D74B7"/>
    <w:rsid w:val="007D75D1"/>
    <w:rsid w:val="007E4A89"/>
    <w:rsid w:val="007E7ADA"/>
    <w:rsid w:val="007F0218"/>
    <w:rsid w:val="007F0E0B"/>
    <w:rsid w:val="007F3964"/>
    <w:rsid w:val="007F3D5B"/>
    <w:rsid w:val="007F6D42"/>
    <w:rsid w:val="00801B92"/>
    <w:rsid w:val="00812B9A"/>
    <w:rsid w:val="00824005"/>
    <w:rsid w:val="008252FA"/>
    <w:rsid w:val="008271BA"/>
    <w:rsid w:val="00830675"/>
    <w:rsid w:val="00830FA6"/>
    <w:rsid w:val="0083469B"/>
    <w:rsid w:val="0085179C"/>
    <w:rsid w:val="0085578D"/>
    <w:rsid w:val="00860C71"/>
    <w:rsid w:val="0086323F"/>
    <w:rsid w:val="00867853"/>
    <w:rsid w:val="008708D4"/>
    <w:rsid w:val="00870A48"/>
    <w:rsid w:val="00873EE4"/>
    <w:rsid w:val="00884EDC"/>
    <w:rsid w:val="0089042F"/>
    <w:rsid w:val="008905A7"/>
    <w:rsid w:val="00890A38"/>
    <w:rsid w:val="00890D82"/>
    <w:rsid w:val="00893AB6"/>
    <w:rsid w:val="00894735"/>
    <w:rsid w:val="008965A6"/>
    <w:rsid w:val="008A5009"/>
    <w:rsid w:val="008A59BF"/>
    <w:rsid w:val="008A5D16"/>
    <w:rsid w:val="008A6236"/>
    <w:rsid w:val="008A663C"/>
    <w:rsid w:val="008B1995"/>
    <w:rsid w:val="008B262E"/>
    <w:rsid w:val="008B668F"/>
    <w:rsid w:val="008B6F59"/>
    <w:rsid w:val="008C0054"/>
    <w:rsid w:val="008C07EA"/>
    <w:rsid w:val="008C0963"/>
    <w:rsid w:val="008C3D16"/>
    <w:rsid w:val="008C4212"/>
    <w:rsid w:val="008C66BF"/>
    <w:rsid w:val="008D0E30"/>
    <w:rsid w:val="008D4AE0"/>
    <w:rsid w:val="008D4ED0"/>
    <w:rsid w:val="008D5B69"/>
    <w:rsid w:val="008D6646"/>
    <w:rsid w:val="008D7127"/>
    <w:rsid w:val="008E5330"/>
    <w:rsid w:val="008F19C6"/>
    <w:rsid w:val="008F2635"/>
    <w:rsid w:val="008F6727"/>
    <w:rsid w:val="008F6888"/>
    <w:rsid w:val="009013AD"/>
    <w:rsid w:val="0090254C"/>
    <w:rsid w:val="00906DCB"/>
    <w:rsid w:val="00907229"/>
    <w:rsid w:val="00914E36"/>
    <w:rsid w:val="0091585A"/>
    <w:rsid w:val="00925E4D"/>
    <w:rsid w:val="009277F0"/>
    <w:rsid w:val="0093395B"/>
    <w:rsid w:val="00933DE5"/>
    <w:rsid w:val="009344D8"/>
    <w:rsid w:val="00936D2A"/>
    <w:rsid w:val="0094073A"/>
    <w:rsid w:val="00945AE5"/>
    <w:rsid w:val="0095264E"/>
    <w:rsid w:val="0095344D"/>
    <w:rsid w:val="00960DC8"/>
    <w:rsid w:val="00962575"/>
    <w:rsid w:val="0096751B"/>
    <w:rsid w:val="009713F7"/>
    <w:rsid w:val="009716D2"/>
    <w:rsid w:val="00972108"/>
    <w:rsid w:val="0097210B"/>
    <w:rsid w:val="00981B94"/>
    <w:rsid w:val="00986333"/>
    <w:rsid w:val="00992DFA"/>
    <w:rsid w:val="00997969"/>
    <w:rsid w:val="00997D7A"/>
    <w:rsid w:val="009A471F"/>
    <w:rsid w:val="009A7D6A"/>
    <w:rsid w:val="009C7CE4"/>
    <w:rsid w:val="009E050E"/>
    <w:rsid w:val="009E0EC9"/>
    <w:rsid w:val="009E2E34"/>
    <w:rsid w:val="009E6921"/>
    <w:rsid w:val="009F1222"/>
    <w:rsid w:val="009F320C"/>
    <w:rsid w:val="009F5A7C"/>
    <w:rsid w:val="009F71A0"/>
    <w:rsid w:val="00A060E7"/>
    <w:rsid w:val="00A10147"/>
    <w:rsid w:val="00A12DF7"/>
    <w:rsid w:val="00A1787F"/>
    <w:rsid w:val="00A17AA0"/>
    <w:rsid w:val="00A21544"/>
    <w:rsid w:val="00A2471F"/>
    <w:rsid w:val="00A24F05"/>
    <w:rsid w:val="00A2615D"/>
    <w:rsid w:val="00A3036E"/>
    <w:rsid w:val="00A32C54"/>
    <w:rsid w:val="00A350D2"/>
    <w:rsid w:val="00A43195"/>
    <w:rsid w:val="00A47B93"/>
    <w:rsid w:val="00A549A9"/>
    <w:rsid w:val="00A57959"/>
    <w:rsid w:val="00A64258"/>
    <w:rsid w:val="00A65217"/>
    <w:rsid w:val="00A667FF"/>
    <w:rsid w:val="00A67D15"/>
    <w:rsid w:val="00A73A35"/>
    <w:rsid w:val="00A8227F"/>
    <w:rsid w:val="00A82800"/>
    <w:rsid w:val="00A834AC"/>
    <w:rsid w:val="00A83DB1"/>
    <w:rsid w:val="00A84370"/>
    <w:rsid w:val="00A85E9C"/>
    <w:rsid w:val="00A92737"/>
    <w:rsid w:val="00A93B72"/>
    <w:rsid w:val="00AA0A06"/>
    <w:rsid w:val="00AB0F55"/>
    <w:rsid w:val="00AB355D"/>
    <w:rsid w:val="00AB3ECC"/>
    <w:rsid w:val="00AC158A"/>
    <w:rsid w:val="00AC1CBB"/>
    <w:rsid w:val="00AC2F95"/>
    <w:rsid w:val="00AC6879"/>
    <w:rsid w:val="00AC6E43"/>
    <w:rsid w:val="00AD0F78"/>
    <w:rsid w:val="00AD1AEC"/>
    <w:rsid w:val="00AD2323"/>
    <w:rsid w:val="00AE1B61"/>
    <w:rsid w:val="00AE4792"/>
    <w:rsid w:val="00AE54B4"/>
    <w:rsid w:val="00AE7481"/>
    <w:rsid w:val="00AF4409"/>
    <w:rsid w:val="00AF4CF7"/>
    <w:rsid w:val="00AF6DD9"/>
    <w:rsid w:val="00AF78A1"/>
    <w:rsid w:val="00B01C34"/>
    <w:rsid w:val="00B01D2F"/>
    <w:rsid w:val="00B03656"/>
    <w:rsid w:val="00B041A0"/>
    <w:rsid w:val="00B05D5E"/>
    <w:rsid w:val="00B11806"/>
    <w:rsid w:val="00B12F65"/>
    <w:rsid w:val="00B13075"/>
    <w:rsid w:val="00B168FD"/>
    <w:rsid w:val="00B17568"/>
    <w:rsid w:val="00B17A8B"/>
    <w:rsid w:val="00B22B6E"/>
    <w:rsid w:val="00B22E03"/>
    <w:rsid w:val="00B32F4D"/>
    <w:rsid w:val="00B4236E"/>
    <w:rsid w:val="00B42FB0"/>
    <w:rsid w:val="00B433AB"/>
    <w:rsid w:val="00B44EF9"/>
    <w:rsid w:val="00B50CF8"/>
    <w:rsid w:val="00B532D5"/>
    <w:rsid w:val="00B610AD"/>
    <w:rsid w:val="00B64060"/>
    <w:rsid w:val="00B6708F"/>
    <w:rsid w:val="00B759EC"/>
    <w:rsid w:val="00B75E4C"/>
    <w:rsid w:val="00B805C6"/>
    <w:rsid w:val="00B81EC3"/>
    <w:rsid w:val="00B831E8"/>
    <w:rsid w:val="00B833C0"/>
    <w:rsid w:val="00B836CD"/>
    <w:rsid w:val="00B954B2"/>
    <w:rsid w:val="00B973D5"/>
    <w:rsid w:val="00B97436"/>
    <w:rsid w:val="00BA233B"/>
    <w:rsid w:val="00BA37A5"/>
    <w:rsid w:val="00BA4C26"/>
    <w:rsid w:val="00BA6DC7"/>
    <w:rsid w:val="00BB2D5F"/>
    <w:rsid w:val="00BB478D"/>
    <w:rsid w:val="00BC7E65"/>
    <w:rsid w:val="00BD13FF"/>
    <w:rsid w:val="00BD5CEA"/>
    <w:rsid w:val="00BE1E47"/>
    <w:rsid w:val="00BE2061"/>
    <w:rsid w:val="00BE5788"/>
    <w:rsid w:val="00BF05D8"/>
    <w:rsid w:val="00BF2A8D"/>
    <w:rsid w:val="00BF3269"/>
    <w:rsid w:val="00BF4AF5"/>
    <w:rsid w:val="00C0117E"/>
    <w:rsid w:val="00C015C1"/>
    <w:rsid w:val="00C05E15"/>
    <w:rsid w:val="00C106B1"/>
    <w:rsid w:val="00C112FA"/>
    <w:rsid w:val="00C13C5A"/>
    <w:rsid w:val="00C14B33"/>
    <w:rsid w:val="00C1578E"/>
    <w:rsid w:val="00C16004"/>
    <w:rsid w:val="00C16E66"/>
    <w:rsid w:val="00C17C67"/>
    <w:rsid w:val="00C20B31"/>
    <w:rsid w:val="00C21A0B"/>
    <w:rsid w:val="00C22007"/>
    <w:rsid w:val="00C22B03"/>
    <w:rsid w:val="00C22EC8"/>
    <w:rsid w:val="00C22F2F"/>
    <w:rsid w:val="00C26151"/>
    <w:rsid w:val="00C311D8"/>
    <w:rsid w:val="00C36157"/>
    <w:rsid w:val="00C366DA"/>
    <w:rsid w:val="00C37196"/>
    <w:rsid w:val="00C37672"/>
    <w:rsid w:val="00C377A1"/>
    <w:rsid w:val="00C37B1E"/>
    <w:rsid w:val="00C442AB"/>
    <w:rsid w:val="00C46635"/>
    <w:rsid w:val="00C47673"/>
    <w:rsid w:val="00C47A9D"/>
    <w:rsid w:val="00C502D0"/>
    <w:rsid w:val="00C511BB"/>
    <w:rsid w:val="00C51299"/>
    <w:rsid w:val="00C52C41"/>
    <w:rsid w:val="00C5596B"/>
    <w:rsid w:val="00C60778"/>
    <w:rsid w:val="00C66323"/>
    <w:rsid w:val="00C6704D"/>
    <w:rsid w:val="00C67F56"/>
    <w:rsid w:val="00C73DCC"/>
    <w:rsid w:val="00C81D6E"/>
    <w:rsid w:val="00C85362"/>
    <w:rsid w:val="00C90D3D"/>
    <w:rsid w:val="00C9369F"/>
    <w:rsid w:val="00C94F00"/>
    <w:rsid w:val="00CA2240"/>
    <w:rsid w:val="00CB0344"/>
    <w:rsid w:val="00CB3C4C"/>
    <w:rsid w:val="00CB5DBD"/>
    <w:rsid w:val="00CB6F96"/>
    <w:rsid w:val="00CC3064"/>
    <w:rsid w:val="00CC3980"/>
    <w:rsid w:val="00CC4BCC"/>
    <w:rsid w:val="00CC5D54"/>
    <w:rsid w:val="00CD5D81"/>
    <w:rsid w:val="00CD5D94"/>
    <w:rsid w:val="00CF7E24"/>
    <w:rsid w:val="00D02B81"/>
    <w:rsid w:val="00D05416"/>
    <w:rsid w:val="00D16B35"/>
    <w:rsid w:val="00D206A1"/>
    <w:rsid w:val="00D23B75"/>
    <w:rsid w:val="00D24A93"/>
    <w:rsid w:val="00D3099F"/>
    <w:rsid w:val="00D31705"/>
    <w:rsid w:val="00D330ED"/>
    <w:rsid w:val="00D361E7"/>
    <w:rsid w:val="00D40D6A"/>
    <w:rsid w:val="00D418B2"/>
    <w:rsid w:val="00D42501"/>
    <w:rsid w:val="00D45E7E"/>
    <w:rsid w:val="00D4655B"/>
    <w:rsid w:val="00D47CEF"/>
    <w:rsid w:val="00D50172"/>
    <w:rsid w:val="00D51C5F"/>
    <w:rsid w:val="00D51DAE"/>
    <w:rsid w:val="00D65214"/>
    <w:rsid w:val="00D70DA8"/>
    <w:rsid w:val="00D71804"/>
    <w:rsid w:val="00D7619D"/>
    <w:rsid w:val="00D829D6"/>
    <w:rsid w:val="00D854AA"/>
    <w:rsid w:val="00D903EC"/>
    <w:rsid w:val="00D90861"/>
    <w:rsid w:val="00D90CB5"/>
    <w:rsid w:val="00D93FBF"/>
    <w:rsid w:val="00D9404A"/>
    <w:rsid w:val="00D942DE"/>
    <w:rsid w:val="00D96362"/>
    <w:rsid w:val="00D97F88"/>
    <w:rsid w:val="00DA553F"/>
    <w:rsid w:val="00DA6676"/>
    <w:rsid w:val="00DB51F1"/>
    <w:rsid w:val="00DC164E"/>
    <w:rsid w:val="00DC189A"/>
    <w:rsid w:val="00DC27E7"/>
    <w:rsid w:val="00DC55F2"/>
    <w:rsid w:val="00DC5E96"/>
    <w:rsid w:val="00DC673C"/>
    <w:rsid w:val="00DC67AC"/>
    <w:rsid w:val="00DC691B"/>
    <w:rsid w:val="00DC6ACB"/>
    <w:rsid w:val="00DD2103"/>
    <w:rsid w:val="00DD3A94"/>
    <w:rsid w:val="00DE3890"/>
    <w:rsid w:val="00DE7138"/>
    <w:rsid w:val="00DF1220"/>
    <w:rsid w:val="00DF18E7"/>
    <w:rsid w:val="00DF261D"/>
    <w:rsid w:val="00DF3901"/>
    <w:rsid w:val="00DF3A35"/>
    <w:rsid w:val="00DF4B41"/>
    <w:rsid w:val="00DF6D4A"/>
    <w:rsid w:val="00DF7249"/>
    <w:rsid w:val="00E016CA"/>
    <w:rsid w:val="00E05881"/>
    <w:rsid w:val="00E0619C"/>
    <w:rsid w:val="00E10C05"/>
    <w:rsid w:val="00E157F8"/>
    <w:rsid w:val="00E159EE"/>
    <w:rsid w:val="00E1688E"/>
    <w:rsid w:val="00E16B06"/>
    <w:rsid w:val="00E20A16"/>
    <w:rsid w:val="00E21060"/>
    <w:rsid w:val="00E23EF3"/>
    <w:rsid w:val="00E2479D"/>
    <w:rsid w:val="00E3078F"/>
    <w:rsid w:val="00E35DEC"/>
    <w:rsid w:val="00E40BCE"/>
    <w:rsid w:val="00E40D0A"/>
    <w:rsid w:val="00E41301"/>
    <w:rsid w:val="00E43758"/>
    <w:rsid w:val="00E43CC4"/>
    <w:rsid w:val="00E479C4"/>
    <w:rsid w:val="00E5261C"/>
    <w:rsid w:val="00E5267D"/>
    <w:rsid w:val="00E60260"/>
    <w:rsid w:val="00E61A8D"/>
    <w:rsid w:val="00E62580"/>
    <w:rsid w:val="00E642C0"/>
    <w:rsid w:val="00E72584"/>
    <w:rsid w:val="00E72DA7"/>
    <w:rsid w:val="00E73B7D"/>
    <w:rsid w:val="00E8524F"/>
    <w:rsid w:val="00E903DD"/>
    <w:rsid w:val="00E92746"/>
    <w:rsid w:val="00E961CD"/>
    <w:rsid w:val="00E967C2"/>
    <w:rsid w:val="00EA02FD"/>
    <w:rsid w:val="00EA1A01"/>
    <w:rsid w:val="00EB749C"/>
    <w:rsid w:val="00EC2DBB"/>
    <w:rsid w:val="00EC3B9C"/>
    <w:rsid w:val="00EC63FB"/>
    <w:rsid w:val="00ED0063"/>
    <w:rsid w:val="00ED2779"/>
    <w:rsid w:val="00ED7981"/>
    <w:rsid w:val="00EE08D8"/>
    <w:rsid w:val="00EE0F88"/>
    <w:rsid w:val="00EF074E"/>
    <w:rsid w:val="00EF46BC"/>
    <w:rsid w:val="00EF524F"/>
    <w:rsid w:val="00F0121B"/>
    <w:rsid w:val="00F03425"/>
    <w:rsid w:val="00F03A7E"/>
    <w:rsid w:val="00F10730"/>
    <w:rsid w:val="00F148B5"/>
    <w:rsid w:val="00F20C87"/>
    <w:rsid w:val="00F21353"/>
    <w:rsid w:val="00F2158D"/>
    <w:rsid w:val="00F215F3"/>
    <w:rsid w:val="00F3233A"/>
    <w:rsid w:val="00F414F7"/>
    <w:rsid w:val="00F42F6B"/>
    <w:rsid w:val="00F46EC1"/>
    <w:rsid w:val="00F50143"/>
    <w:rsid w:val="00F508AA"/>
    <w:rsid w:val="00F520B1"/>
    <w:rsid w:val="00F52709"/>
    <w:rsid w:val="00F55937"/>
    <w:rsid w:val="00F60671"/>
    <w:rsid w:val="00F60B94"/>
    <w:rsid w:val="00F6266C"/>
    <w:rsid w:val="00F63133"/>
    <w:rsid w:val="00F642BD"/>
    <w:rsid w:val="00F71319"/>
    <w:rsid w:val="00F81A81"/>
    <w:rsid w:val="00F929FC"/>
    <w:rsid w:val="00F96356"/>
    <w:rsid w:val="00FA26A2"/>
    <w:rsid w:val="00FA3BF9"/>
    <w:rsid w:val="00FB1523"/>
    <w:rsid w:val="00FB3BD6"/>
    <w:rsid w:val="00FB47AC"/>
    <w:rsid w:val="00FB77DF"/>
    <w:rsid w:val="00FC04D3"/>
    <w:rsid w:val="00FC0633"/>
    <w:rsid w:val="00FC6E49"/>
    <w:rsid w:val="00FD26EC"/>
    <w:rsid w:val="00FE0846"/>
    <w:rsid w:val="00FE1E38"/>
    <w:rsid w:val="00FE3AF2"/>
    <w:rsid w:val="00FF2376"/>
    <w:rsid w:val="00FF2811"/>
    <w:rsid w:val="00FF43D1"/>
    <w:rsid w:val="00FF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99F1"/>
  <w15:docId w15:val="{E6A9DBA0-104F-4F6D-8202-E896682A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1">
    <w:name w:val="heading 1"/>
    <w:basedOn w:val="a"/>
    <w:next w:val="a"/>
    <w:link w:val="10"/>
    <w:qFormat/>
    <w:rsid w:val="00B973D5"/>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3D5"/>
    <w:rPr>
      <w:rFonts w:ascii="Arial" w:eastAsia="Times New Roman" w:hAnsi="Arial" w:cs="Times New Roman"/>
      <w:b/>
      <w:bCs/>
      <w:color w:val="000080"/>
      <w:sz w:val="20"/>
      <w:szCs w:val="20"/>
      <w:lang w:eastAsia="ru-RU"/>
    </w:rPr>
  </w:style>
  <w:style w:type="table" w:styleId="a3">
    <w:name w:val="Table Grid"/>
    <w:basedOn w:val="a1"/>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rsid w:val="0095344D"/>
    <w:rPr>
      <w:rFonts w:ascii="Times New Roman" w:eastAsia="Times New Roman" w:hAnsi="Times New Roman" w:cs="Times New Roman"/>
      <w:sz w:val="28"/>
      <w:szCs w:val="28"/>
      <w:lang w:eastAsia="ru-RU"/>
    </w:rPr>
  </w:style>
  <w:style w:type="paragraph" w:styleId="a8">
    <w:name w:val="Balloon Text"/>
    <w:basedOn w:val="a"/>
    <w:link w:val="a9"/>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733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73366"/>
    <w:rPr>
      <w:rFonts w:ascii="Arial" w:eastAsia="Times New Roman" w:hAnsi="Arial" w:cs="Arial"/>
      <w:sz w:val="20"/>
      <w:szCs w:val="20"/>
      <w:lang w:eastAsia="ru-RU"/>
    </w:rPr>
  </w:style>
  <w:style w:type="paragraph" w:styleId="ad">
    <w:name w:val="List Paragraph"/>
    <w:basedOn w:val="a"/>
    <w:uiPriority w:val="34"/>
    <w:qFormat/>
    <w:rsid w:val="00090702"/>
    <w:pPr>
      <w:ind w:left="720"/>
      <w:contextualSpacing/>
    </w:pPr>
  </w:style>
  <w:style w:type="paragraph" w:customStyle="1" w:styleId="ConsPlusTitle">
    <w:name w:val="ConsPlusTitle"/>
    <w:rsid w:val="00B973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e">
    <w:name w:val="Гипертекстовая ссылка"/>
    <w:rsid w:val="00B973D5"/>
    <w:rPr>
      <w:b/>
      <w:bCs/>
      <w:color w:val="008000"/>
      <w:sz w:val="20"/>
      <w:szCs w:val="20"/>
      <w:u w:val="single"/>
    </w:rPr>
  </w:style>
  <w:style w:type="paragraph" w:customStyle="1" w:styleId="af">
    <w:name w:val="Комментарий"/>
    <w:basedOn w:val="a"/>
    <w:next w:val="a"/>
    <w:rsid w:val="00B973D5"/>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af0">
    <w:name w:val="endnote text"/>
    <w:basedOn w:val="a"/>
    <w:link w:val="af1"/>
    <w:rsid w:val="00B973D5"/>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rsid w:val="00B973D5"/>
    <w:rPr>
      <w:rFonts w:ascii="Times New Roman" w:eastAsia="Times New Roman" w:hAnsi="Times New Roman" w:cs="Times New Roman"/>
      <w:sz w:val="20"/>
      <w:szCs w:val="20"/>
      <w:lang w:eastAsia="ru-RU"/>
    </w:rPr>
  </w:style>
  <w:style w:type="character" w:styleId="af2">
    <w:name w:val="endnote reference"/>
    <w:rsid w:val="00B973D5"/>
    <w:rPr>
      <w:vertAlign w:val="superscript"/>
    </w:rPr>
  </w:style>
  <w:style w:type="paragraph" w:customStyle="1" w:styleId="ConsPlusNonformat">
    <w:name w:val="ConsPlusNonformat"/>
    <w:rsid w:val="00B973D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qFormat/>
    <w:rsid w:val="00B973D5"/>
    <w:pPr>
      <w:spacing w:after="0" w:line="240" w:lineRule="auto"/>
    </w:pPr>
    <w:rPr>
      <w:rFonts w:ascii="Calibri" w:eastAsia="Calibri" w:hAnsi="Calibri" w:cs="Times New Roman"/>
    </w:rPr>
  </w:style>
  <w:style w:type="paragraph" w:styleId="af4">
    <w:name w:val="Body Text"/>
    <w:basedOn w:val="a"/>
    <w:link w:val="af5"/>
    <w:rsid w:val="00B973D5"/>
    <w:pPr>
      <w:widowControl w:val="0"/>
      <w:spacing w:after="0" w:line="240" w:lineRule="auto"/>
      <w:jc w:val="both"/>
    </w:pPr>
    <w:rPr>
      <w:rFonts w:ascii="Times New Roman" w:eastAsia="Times New Roman" w:hAnsi="Times New Roman" w:cs="Times New Roman"/>
      <w:sz w:val="28"/>
      <w:szCs w:val="28"/>
      <w:lang w:val="en-US" w:eastAsia="ru-RU"/>
    </w:rPr>
  </w:style>
  <w:style w:type="character" w:customStyle="1" w:styleId="af5">
    <w:name w:val="Основной текст Знак"/>
    <w:basedOn w:val="a0"/>
    <w:link w:val="af4"/>
    <w:rsid w:val="00B973D5"/>
    <w:rPr>
      <w:rFonts w:ascii="Times New Roman" w:eastAsia="Times New Roman" w:hAnsi="Times New Roman" w:cs="Times New Roman"/>
      <w:sz w:val="28"/>
      <w:szCs w:val="28"/>
      <w:lang w:val="en-US" w:eastAsia="ru-RU"/>
    </w:rPr>
  </w:style>
  <w:style w:type="paragraph" w:customStyle="1" w:styleId="af6">
    <w:name w:val="Знак"/>
    <w:basedOn w:val="a"/>
    <w:rsid w:val="00B973D5"/>
    <w:pPr>
      <w:spacing w:line="240" w:lineRule="exact"/>
    </w:pPr>
    <w:rPr>
      <w:rFonts w:ascii="Verdana" w:eastAsia="Times New Roman" w:hAnsi="Verdana" w:cs="Times New Roman"/>
      <w:sz w:val="20"/>
      <w:szCs w:val="20"/>
      <w:lang w:val="en-US"/>
    </w:rPr>
  </w:style>
  <w:style w:type="paragraph" w:customStyle="1" w:styleId="af7">
    <w:name w:val="Знак Знак Знак Знак Знак Знак Знак"/>
    <w:basedOn w:val="a"/>
    <w:rsid w:val="00B973D5"/>
    <w:pPr>
      <w:spacing w:line="240" w:lineRule="exact"/>
    </w:pPr>
    <w:rPr>
      <w:rFonts w:ascii="Verdana" w:eastAsia="Times New Roman" w:hAnsi="Verdana" w:cs="Times New Roman"/>
      <w:sz w:val="20"/>
      <w:szCs w:val="20"/>
      <w:lang w:val="en-US"/>
    </w:rPr>
  </w:style>
  <w:style w:type="paragraph" w:customStyle="1" w:styleId="ConsPlusCell">
    <w:name w:val="ConsPlusCell"/>
    <w:uiPriority w:val="99"/>
    <w:rsid w:val="00B973D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footnote text"/>
    <w:basedOn w:val="a"/>
    <w:link w:val="af9"/>
    <w:uiPriority w:val="99"/>
    <w:unhideWhenUsed/>
    <w:rsid w:val="00B973D5"/>
    <w:rPr>
      <w:rFonts w:ascii="Calibri" w:eastAsia="Calibri" w:hAnsi="Calibri" w:cs="Times New Roman"/>
      <w:sz w:val="20"/>
      <w:szCs w:val="20"/>
    </w:rPr>
  </w:style>
  <w:style w:type="character" w:customStyle="1" w:styleId="af9">
    <w:name w:val="Текст сноски Знак"/>
    <w:basedOn w:val="a0"/>
    <w:link w:val="af8"/>
    <w:uiPriority w:val="99"/>
    <w:rsid w:val="00B973D5"/>
    <w:rPr>
      <w:rFonts w:ascii="Calibri" w:eastAsia="Calibri" w:hAnsi="Calibri" w:cs="Times New Roman"/>
      <w:sz w:val="20"/>
      <w:szCs w:val="20"/>
    </w:rPr>
  </w:style>
  <w:style w:type="character" w:styleId="afa">
    <w:name w:val="footnote reference"/>
    <w:uiPriority w:val="99"/>
    <w:unhideWhenUsed/>
    <w:rsid w:val="00B973D5"/>
    <w:rPr>
      <w:vertAlign w:val="superscript"/>
    </w:rPr>
  </w:style>
  <w:style w:type="character" w:styleId="afb">
    <w:name w:val="annotation reference"/>
    <w:basedOn w:val="a0"/>
    <w:uiPriority w:val="99"/>
    <w:semiHidden/>
    <w:unhideWhenUsed/>
    <w:rsid w:val="00470251"/>
    <w:rPr>
      <w:sz w:val="16"/>
      <w:szCs w:val="16"/>
    </w:rPr>
  </w:style>
  <w:style w:type="paragraph" w:styleId="afc">
    <w:name w:val="annotation text"/>
    <w:basedOn w:val="a"/>
    <w:link w:val="afd"/>
    <w:uiPriority w:val="99"/>
    <w:semiHidden/>
    <w:unhideWhenUsed/>
    <w:rsid w:val="00470251"/>
    <w:pPr>
      <w:spacing w:line="240" w:lineRule="auto"/>
    </w:pPr>
    <w:rPr>
      <w:sz w:val="20"/>
      <w:szCs w:val="20"/>
    </w:rPr>
  </w:style>
  <w:style w:type="character" w:customStyle="1" w:styleId="afd">
    <w:name w:val="Текст примечания Знак"/>
    <w:basedOn w:val="a0"/>
    <w:link w:val="afc"/>
    <w:uiPriority w:val="99"/>
    <w:semiHidden/>
    <w:rsid w:val="00470251"/>
    <w:rPr>
      <w:sz w:val="20"/>
      <w:szCs w:val="20"/>
    </w:rPr>
  </w:style>
  <w:style w:type="paragraph" w:styleId="afe">
    <w:name w:val="annotation subject"/>
    <w:basedOn w:val="afc"/>
    <w:next w:val="afc"/>
    <w:link w:val="aff"/>
    <w:uiPriority w:val="99"/>
    <w:semiHidden/>
    <w:unhideWhenUsed/>
    <w:rsid w:val="00470251"/>
    <w:rPr>
      <w:b/>
      <w:bCs/>
    </w:rPr>
  </w:style>
  <w:style w:type="character" w:customStyle="1" w:styleId="aff">
    <w:name w:val="Тема примечания Знак"/>
    <w:basedOn w:val="afd"/>
    <w:link w:val="afe"/>
    <w:uiPriority w:val="99"/>
    <w:semiHidden/>
    <w:rsid w:val="004702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58F6A10B6A8C1A6939CB8E856624438FCCDE40CF23C3DE2CE29A0F9ACBD4981D1EDC498B1C777EAAB3G" TargetMode="External"/><Relationship Id="rId18" Type="http://schemas.openxmlformats.org/officeDocument/2006/relationships/hyperlink" Target="consultantplus://offline/ref=F4CD1D280EF34F6DEA899746864BCB3C6A6DFB900DB9175EC7A5A08EC5927018F486CD2ED374C9859E4C785B496FU0X"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F4CD1D280EF34F6DEA899746864BCB3C6A6DFB900DB9175EC7A5A08EC5927018F486CD2ED374C9859E4C785B496FU0X" TargetMode="External"/><Relationship Id="rId7" Type="http://schemas.openxmlformats.org/officeDocument/2006/relationships/endnotes" Target="endnotes.xml"/><Relationship Id="rId12" Type="http://schemas.openxmlformats.org/officeDocument/2006/relationships/hyperlink" Target="consultantplus://offline/ref=DE606D4DD78A3E605D6B110163C2627B03684AA5596EAE6C2546E3E785D3DE9C6414B5974BE8219A0EBC8835463179D4B6AC0AB37529mBJ" TargetMode="External"/><Relationship Id="rId17" Type="http://schemas.openxmlformats.org/officeDocument/2006/relationships/hyperlink" Target="consultantplus://offline/ref=0B58F6A10B6A8C1A6939CB8E856624438FCCDE40CF23C3DE2CE29A0F9ACBD4981D1EDC498B1C777EAAB3G" TargetMode="External"/><Relationship Id="rId25" Type="http://schemas.openxmlformats.org/officeDocument/2006/relationships/hyperlink" Target="consultantplus://offline/main?base=LAW;n=108752;fld=134;dst=100122" TargetMode="External"/><Relationship Id="rId2" Type="http://schemas.openxmlformats.org/officeDocument/2006/relationships/numbering" Target="numbering.xml"/><Relationship Id="rId16" Type="http://schemas.openxmlformats.org/officeDocument/2006/relationships/hyperlink" Target="consultantplus://offline/ref=0B58F6A10B6A8C1A6939CB8E856624438FCCDE40CF23C3DE2CE29A0F9ACBD4981D1EDC498B1C777EAAB3G" TargetMode="External"/><Relationship Id="rId20" Type="http://schemas.openxmlformats.org/officeDocument/2006/relationships/hyperlink" Target="consultantplus://offline/ref=F4CD1D280EF34F6DEA899746864BCB3C6A6DFB900DB9175EC7A5A08EC5927018F486CD2ED374C9859E4C785B496FU0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BB04DEB748762597021FF42BA936D3EBCD357B8F1C284287B21151391A10B4ADABA4D22490E9559CD4B234U2JF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8BB04DEB748762597021FF42BA936D3EBCD357B8F1C284287B21151391A10B4ADABA4D22490E9559CD4B234U2JFC" TargetMode="External"/><Relationship Id="rId23" Type="http://schemas.openxmlformats.org/officeDocument/2006/relationships/hyperlink" Target="consultantplus://offline/ref=455E1A9084DF7F97A1D84A0ABE12AD2C080F181ED87C0F62AF2007146E9F15CC35B3D17690793849A4630EAC56DCN6D" TargetMode="External"/><Relationship Id="rId28" Type="http://schemas.openxmlformats.org/officeDocument/2006/relationships/header" Target="header5.xml"/><Relationship Id="rId10" Type="http://schemas.openxmlformats.org/officeDocument/2006/relationships/hyperlink" Target="consultantplus://offline/ref=FCF314B636232102C37239FE3CD3CD4EB8BE4FB9EE5C42672CD60E25E7BABA6FA64AD6268497CF9AuCdED" TargetMode="External"/><Relationship Id="rId19" Type="http://schemas.openxmlformats.org/officeDocument/2006/relationships/hyperlink" Target="consultantplus://offline/ref=F4CD1D280EF34F6DEA899746864BCB3C6A6DFB900DB9175EC7A5A08EC5927018F486CD2ED374C9859E4C785B496FU0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B58F6A10B6A8C1A6939CB8E856624438FCCDE40CF23C3DE2CE29A0F9ACBD4981D1EDC498B1C777EAAB3G" TargetMode="External"/><Relationship Id="rId22" Type="http://schemas.openxmlformats.org/officeDocument/2006/relationships/hyperlink" Target="consultantplus://offline/ref=455E1A9084DF7F97A1D84A0ABE12AD2C080F181ED87C0F62AF2007146E9F15CC35B3D17690793849A4630EAC56DCN6D"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C04E-19F1-40AF-BBA6-7FF6BC6F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13058</Words>
  <Characters>74432</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 Виктор Вадимович</dc:creator>
  <cp:lastModifiedBy>Гирфанов Артём Рашитович</cp:lastModifiedBy>
  <cp:revision>4</cp:revision>
  <cp:lastPrinted>2022-02-20T21:15:00Z</cp:lastPrinted>
  <dcterms:created xsi:type="dcterms:W3CDTF">2022-02-24T07:12:00Z</dcterms:created>
  <dcterms:modified xsi:type="dcterms:W3CDTF">2022-02-24T07:52:00Z</dcterms:modified>
</cp:coreProperties>
</file>