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C3D27" w:rsidP="00EE2AC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41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E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41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E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1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</w:t>
            </w:r>
            <w:r w:rsidR="00EE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17.05.2022 № 51 «</w:t>
            </w:r>
            <w:r w:rsidR="003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государственного заказа на мероприятия по профессиональному развитию государственных гражданских служащих Камчатского края на 2022 год</w:t>
            </w:r>
            <w:r w:rsidR="0041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E48F0" w:rsidP="00F53CC1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D4600E">
        <w:rPr>
          <w:rFonts w:ascii="Times New Roman" w:hAnsi="Times New Roman" w:cs="Times New Roman"/>
          <w:bCs/>
          <w:sz w:val="28"/>
          <w:szCs w:val="28"/>
        </w:rPr>
        <w:t>приложение к</w:t>
      </w:r>
      <w:r w:rsidR="00F53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460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17.05.2022 № 51 «Об утверждении государственного заказа на мероприятия по профессиональному развитию государственных гражданских служащих Камчатского края на 2022 год»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D4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9C9" w:rsidRDefault="0015553F" w:rsidP="00ED29C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553F" w:rsidRDefault="0015553F" w:rsidP="003F149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293A95">
        <w:rPr>
          <w:rFonts w:ascii="Times New Roman" w:hAnsi="Times New Roman" w:cs="Times New Roman"/>
          <w:sz w:val="28"/>
          <w:szCs w:val="28"/>
        </w:rPr>
        <w:t>Иные мероприятия профессионального развития государственных гражданских служащих Камчатского края</w:t>
      </w:r>
    </w:p>
    <w:p w:rsidR="00D660E6" w:rsidRDefault="00D660E6" w:rsidP="003F149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DA4" w:rsidRDefault="00AF6DA4" w:rsidP="00AF6DA4">
      <w:pPr>
        <w:pStyle w:val="ad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AF6DA4" w:rsidRDefault="00AF6DA4" w:rsidP="00AF6DA4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3118"/>
      </w:tblGrid>
      <w:tr w:rsidR="00AF6DA4" w:rsidRPr="00727183" w:rsidTr="00D660E6">
        <w:tc>
          <w:tcPr>
            <w:tcW w:w="567" w:type="dxa"/>
            <w:vAlign w:val="center"/>
          </w:tcPr>
          <w:p w:rsidR="00AF6DA4" w:rsidRPr="003E7B3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686" w:type="dxa"/>
            <w:shd w:val="clear" w:color="auto" w:fill="auto"/>
          </w:tcPr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3118" w:type="dxa"/>
            <w:shd w:val="clear" w:color="auto" w:fill="auto"/>
          </w:tcPr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предусмотренных в краевом бюджете </w:t>
            </w:r>
          </w:p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F6DA4" w:rsidRPr="00727183" w:rsidTr="00D660E6">
        <w:tc>
          <w:tcPr>
            <w:tcW w:w="567" w:type="dxa"/>
          </w:tcPr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F6DA4" w:rsidRPr="0072718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F6DA4" w:rsidRPr="003E7B33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F6DA4" w:rsidRPr="00727183" w:rsidTr="00D660E6">
        <w:tc>
          <w:tcPr>
            <w:tcW w:w="567" w:type="dxa"/>
            <w:tcBorders>
              <w:bottom w:val="single" w:sz="4" w:space="0" w:color="auto"/>
            </w:tcBorders>
          </w:tcPr>
          <w:p w:rsidR="00AF6DA4" w:rsidRPr="0014218E" w:rsidRDefault="00AF6DA4" w:rsidP="00B13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6DA4" w:rsidRPr="0014218E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F6DA4" w:rsidRPr="0014218E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F6DA4" w:rsidRPr="0014218E" w:rsidRDefault="00AF6DA4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</w:tbl>
    <w:p w:rsidR="00AF6DA4" w:rsidRDefault="00025627" w:rsidP="00025627">
      <w:pPr>
        <w:pStyle w:val="ad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1495" w:rsidRDefault="003F1495" w:rsidP="003F1495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следующей редакции:</w:t>
      </w:r>
    </w:p>
    <w:p w:rsidR="003F1495" w:rsidRDefault="003F1495" w:rsidP="003F1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«3. </w:t>
      </w:r>
      <w:r w:rsidRPr="00293A95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мероприятий по профессиональному развитию государственных гражданских служащих Камчатского края</w:t>
      </w:r>
    </w:p>
    <w:p w:rsidR="00D660E6" w:rsidRDefault="00D660E6" w:rsidP="003F1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0E6" w:rsidRDefault="00D660E6" w:rsidP="00D660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D660E6" w:rsidRDefault="00D660E6" w:rsidP="003F1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268"/>
        <w:gridCol w:w="3726"/>
        <w:gridCol w:w="3078"/>
      </w:tblGrid>
      <w:tr w:rsidR="00D660E6" w:rsidRPr="00727183" w:rsidTr="00D660E6">
        <w:trPr>
          <w:trHeight w:val="36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 и услуг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выделяемых из краевого бюджета (тыс. рублей)</w:t>
            </w:r>
          </w:p>
        </w:tc>
      </w:tr>
      <w:tr w:rsidR="00D660E6" w:rsidRPr="00727183" w:rsidTr="00D660E6">
        <w:trPr>
          <w:trHeight w:val="346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0E6" w:rsidRPr="00727183" w:rsidTr="00D660E6">
        <w:trPr>
          <w:trHeight w:val="346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</w:t>
            </w:r>
          </w:p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0E6" w:rsidRPr="00727183" w:rsidTr="00D660E6">
        <w:trPr>
          <w:trHeight w:val="350"/>
          <w:jc w:val="center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0E6" w:rsidRPr="00727183" w:rsidTr="00D660E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0E6" w:rsidRPr="00727183" w:rsidRDefault="00D660E6" w:rsidP="00B13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60E6" w:rsidRPr="003F1495" w:rsidRDefault="00025627" w:rsidP="000256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3A53" w:rsidRPr="009C1C7C" w:rsidRDefault="000C3A53" w:rsidP="009C1C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7A9F">
        <w:rPr>
          <w:rFonts w:ascii="Times New Roman" w:hAnsi="Times New Roman" w:cs="Times New Roman"/>
          <w:sz w:val="28"/>
          <w:szCs w:val="28"/>
        </w:rPr>
        <w:t>после</w:t>
      </w:r>
      <w:r w:rsidR="009C1C7C" w:rsidRPr="00EE0CE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A91A65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F007F9" w:rsidRDefault="00F007F9" w:rsidP="00051A48">
      <w:pPr>
        <w:rPr>
          <w:rFonts w:ascii="Times New Roman" w:hAnsi="Times New Roman" w:cs="Times New Roman"/>
          <w:sz w:val="28"/>
          <w:szCs w:val="28"/>
        </w:rPr>
      </w:pPr>
    </w:p>
    <w:p w:rsidR="0013457C" w:rsidRDefault="0013457C" w:rsidP="00051A48">
      <w:pPr>
        <w:rPr>
          <w:rFonts w:ascii="Times New Roman" w:hAnsi="Times New Roman" w:cs="Times New Roman"/>
          <w:sz w:val="28"/>
          <w:szCs w:val="28"/>
        </w:rPr>
      </w:pPr>
    </w:p>
    <w:p w:rsidR="0013457C" w:rsidRDefault="0013457C" w:rsidP="00051A48">
      <w:pPr>
        <w:rPr>
          <w:rFonts w:ascii="Times New Roman" w:hAnsi="Times New Roman" w:cs="Times New Roman"/>
          <w:sz w:val="28"/>
          <w:szCs w:val="28"/>
        </w:rPr>
      </w:pPr>
    </w:p>
    <w:p w:rsidR="0013457C" w:rsidRDefault="0013457C" w:rsidP="00051A48">
      <w:pPr>
        <w:rPr>
          <w:rFonts w:ascii="Times New Roman" w:hAnsi="Times New Roman" w:cs="Times New Roman"/>
          <w:sz w:val="28"/>
          <w:szCs w:val="28"/>
        </w:rPr>
      </w:pPr>
    </w:p>
    <w:p w:rsidR="0013457C" w:rsidRDefault="0013457C" w:rsidP="00051A48">
      <w:pPr>
        <w:rPr>
          <w:rFonts w:ascii="Times New Roman" w:hAnsi="Times New Roman" w:cs="Times New Roman"/>
          <w:sz w:val="28"/>
          <w:szCs w:val="28"/>
        </w:rPr>
      </w:pPr>
    </w:p>
    <w:p w:rsidR="0013457C" w:rsidRPr="0013457C" w:rsidRDefault="0013457C" w:rsidP="0013457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57C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13457C" w:rsidRPr="0013457C" w:rsidRDefault="0013457C" w:rsidP="001345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13457C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Губернатора Камчатского края </w:t>
      </w:r>
      <w:r w:rsidRPr="0013457C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приложение к постановлению Губернатора Камчатского края от 17.05.2022 № 51 «Об утверждении государственного заказа на мероприятия по профессиональному развитию государственных гражданских служащих Камчатского края на 2022 год</w:t>
      </w:r>
      <w:r w:rsidRPr="001345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457C" w:rsidRPr="0013457C" w:rsidRDefault="0013457C" w:rsidP="001345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F200EA" w:rsidRPr="00F200EA" w:rsidRDefault="00F200EA" w:rsidP="00F2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200E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200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проект постановления Губернатора Камчатского края разработан в целях перераспределения объемов финансирования в структуре мероприятий профессионального развития государственных гражданских служащих Камчатского края (далее – гражданские служащие) на 2022 год.</w:t>
      </w:r>
    </w:p>
    <w:p w:rsidR="00F200EA" w:rsidRPr="00F200EA" w:rsidRDefault="00F200EA" w:rsidP="00F2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200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связи с необходимостью направления гражданских служащих на обучение в форме семинаров</w:t>
      </w:r>
      <w:r w:rsidRPr="00F200EA">
        <w:rPr>
          <w:rFonts w:ascii="Times New Roman" w:hAnsi="Times New Roman" w:cs="Times New Roman"/>
          <w:sz w:val="28"/>
          <w:szCs w:val="28"/>
        </w:rPr>
        <w:t xml:space="preserve"> (</w:t>
      </w:r>
      <w:r w:rsidRPr="00F200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иные мероприятия профессионального развития</w:t>
      </w:r>
      <w:r w:rsidRPr="00F200EA">
        <w:rPr>
          <w:rFonts w:ascii="Times New Roman" w:hAnsi="Times New Roman" w:cs="Times New Roman"/>
          <w:sz w:val="28"/>
          <w:szCs w:val="28"/>
        </w:rPr>
        <w:t xml:space="preserve">) </w:t>
      </w:r>
      <w:r w:rsidRPr="00F200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средства краевого бюджета (91,3 тыс. рублей), предусмотренные на </w:t>
      </w:r>
      <w:r w:rsidRPr="00F200E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мероприятий по профессиональному развитию гражданских служащих </w:t>
      </w:r>
      <w:r w:rsidRPr="00F200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целесообразно направить на иные мероприятия профессионального развития гражданских служащих.</w:t>
      </w:r>
    </w:p>
    <w:p w:rsidR="00F200EA" w:rsidRPr="00F200EA" w:rsidRDefault="00F200EA" w:rsidP="00F2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200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Принятие данного проекта позволит повысить эффективность использования средств краевого бюджета, направленных на мероприятия по профессиональному развитию гражданских служащих.</w:t>
      </w:r>
    </w:p>
    <w:p w:rsidR="00F200EA" w:rsidRPr="00F200EA" w:rsidRDefault="00F200EA" w:rsidP="00F2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EA">
        <w:rPr>
          <w:rFonts w:ascii="Times New Roman" w:hAnsi="Times New Roman" w:cs="Times New Roman"/>
          <w:sz w:val="28"/>
          <w:szCs w:val="28"/>
        </w:rPr>
        <w:t xml:space="preserve">На реализацию настоящего проекта </w:t>
      </w:r>
      <w:r w:rsidRPr="00F200EA">
        <w:rPr>
          <w:rFonts w:ascii="Times New Roman" w:hAnsi="Times New Roman" w:cs="Times New Roman"/>
          <w:spacing w:val="5"/>
          <w:sz w:val="28"/>
          <w:szCs w:val="28"/>
        </w:rPr>
        <w:t>постановления</w:t>
      </w:r>
      <w:r w:rsidRPr="00F200EA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не потребуется выделения дополнительных денежных средств из краевого бюджета. </w:t>
      </w:r>
    </w:p>
    <w:p w:rsidR="00F200EA" w:rsidRPr="00F200EA" w:rsidRDefault="00F200EA" w:rsidP="00F2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EA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20 октября 2022 года размещен на Едином портале проведения независимой экспертизы и общественного обсуждения проектов нормативных правовых актов Камчатского края (</w:t>
      </w:r>
      <w:r w:rsidRPr="00F200EA">
        <w:rPr>
          <w:rStyle w:val="ac"/>
          <w:rFonts w:ascii="Times New Roman" w:hAnsi="Times New Roman" w:cs="Times New Roman"/>
          <w:sz w:val="28"/>
          <w:szCs w:val="28"/>
        </w:rPr>
        <w:t>https:</w:t>
      </w:r>
      <w:r w:rsidRPr="00F200EA">
        <w:rPr>
          <w:rFonts w:ascii="Times New Roman" w:hAnsi="Times New Roman" w:cs="Times New Roman"/>
          <w:sz w:val="28"/>
          <w:szCs w:val="28"/>
        </w:rPr>
        <w:t xml:space="preserve">//npaproject.kamgov.ru) для проведения независимой антикоррупционной экспертизы в срок до </w:t>
      </w:r>
      <w:r w:rsidR="003A4FB9" w:rsidRPr="003A4FB9">
        <w:rPr>
          <w:rFonts w:ascii="Times New Roman" w:hAnsi="Times New Roman" w:cs="Times New Roman"/>
          <w:sz w:val="28"/>
          <w:szCs w:val="28"/>
        </w:rPr>
        <w:t>28</w:t>
      </w:r>
      <w:bookmarkStart w:id="3" w:name="_GoBack"/>
      <w:bookmarkEnd w:id="3"/>
      <w:r w:rsidRPr="00F200EA">
        <w:rPr>
          <w:rFonts w:ascii="Times New Roman" w:hAnsi="Times New Roman" w:cs="Times New Roman"/>
          <w:sz w:val="28"/>
          <w:szCs w:val="28"/>
        </w:rPr>
        <w:t xml:space="preserve"> октября 2022 года.</w:t>
      </w:r>
    </w:p>
    <w:p w:rsidR="00F200EA" w:rsidRPr="00F200EA" w:rsidRDefault="00F200EA" w:rsidP="00F2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E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</w:t>
      </w:r>
      <w:r w:rsidRPr="00F200EA">
        <w:rPr>
          <w:rFonts w:ascii="Times New Roman" w:hAnsi="Times New Roman" w:cs="Times New Roman"/>
          <w:sz w:val="28"/>
          <w:szCs w:val="28"/>
        </w:rPr>
        <w:br/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не подлежит оценке регулирующего воздействия.</w:t>
      </w:r>
    </w:p>
    <w:p w:rsidR="0013457C" w:rsidRPr="0013457C" w:rsidRDefault="0013457C" w:rsidP="00134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7C" w:rsidRPr="0013457C" w:rsidRDefault="0013457C" w:rsidP="0013457C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457C" w:rsidRPr="0013457C" w:rsidRDefault="0013457C" w:rsidP="00051A48">
      <w:pPr>
        <w:rPr>
          <w:rFonts w:ascii="Times New Roman" w:hAnsi="Times New Roman" w:cs="Times New Roman"/>
          <w:sz w:val="28"/>
          <w:szCs w:val="28"/>
        </w:rPr>
      </w:pPr>
    </w:p>
    <w:sectPr w:rsidR="0013457C" w:rsidRPr="0013457C" w:rsidSect="002A13DE">
      <w:headerReference w:type="default" r:id="rId9"/>
      <w:pgSz w:w="11906" w:h="16838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2E" w:rsidRDefault="008F622E" w:rsidP="0031799B">
      <w:pPr>
        <w:spacing w:after="0" w:line="240" w:lineRule="auto"/>
      </w:pPr>
      <w:r>
        <w:separator/>
      </w:r>
    </w:p>
  </w:endnote>
  <w:endnote w:type="continuationSeparator" w:id="0">
    <w:p w:rsidR="008F622E" w:rsidRDefault="008F622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2E" w:rsidRDefault="008F622E" w:rsidP="0031799B">
      <w:pPr>
        <w:spacing w:after="0" w:line="240" w:lineRule="auto"/>
      </w:pPr>
      <w:r>
        <w:separator/>
      </w:r>
    </w:p>
  </w:footnote>
  <w:footnote w:type="continuationSeparator" w:id="0">
    <w:p w:rsidR="008F622E" w:rsidRDefault="008F622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82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13DE" w:rsidRPr="002A13DE" w:rsidRDefault="002A13D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1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13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1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F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13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13DE" w:rsidRDefault="002A13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11D0"/>
    <w:multiLevelType w:val="hybridMultilevel"/>
    <w:tmpl w:val="7CBA892C"/>
    <w:lvl w:ilvl="0" w:tplc="D9B2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935DB4"/>
    <w:multiLevelType w:val="hybridMultilevel"/>
    <w:tmpl w:val="74681BEC"/>
    <w:lvl w:ilvl="0" w:tplc="9A58A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9D7FDA"/>
    <w:multiLevelType w:val="hybridMultilevel"/>
    <w:tmpl w:val="4D96008A"/>
    <w:lvl w:ilvl="0" w:tplc="98CA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627"/>
    <w:rsid w:val="00033533"/>
    <w:rsid w:val="00045111"/>
    <w:rsid w:val="00045304"/>
    <w:rsid w:val="00051A48"/>
    <w:rsid w:val="00053869"/>
    <w:rsid w:val="00066C50"/>
    <w:rsid w:val="00076132"/>
    <w:rsid w:val="00077162"/>
    <w:rsid w:val="00082619"/>
    <w:rsid w:val="00095795"/>
    <w:rsid w:val="000B1239"/>
    <w:rsid w:val="000C3A53"/>
    <w:rsid w:val="000C7139"/>
    <w:rsid w:val="000E53EF"/>
    <w:rsid w:val="00112C1A"/>
    <w:rsid w:val="0013457C"/>
    <w:rsid w:val="00140E22"/>
    <w:rsid w:val="0015553F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20F52"/>
    <w:rsid w:val="00233FCB"/>
    <w:rsid w:val="0024385A"/>
    <w:rsid w:val="00257670"/>
    <w:rsid w:val="00295AC8"/>
    <w:rsid w:val="0029633C"/>
    <w:rsid w:val="002A13DE"/>
    <w:rsid w:val="002C2B5A"/>
    <w:rsid w:val="002D5D0F"/>
    <w:rsid w:val="002E4E87"/>
    <w:rsid w:val="002F3844"/>
    <w:rsid w:val="0030022E"/>
    <w:rsid w:val="00313CF4"/>
    <w:rsid w:val="0031799B"/>
    <w:rsid w:val="00327B6F"/>
    <w:rsid w:val="0036261B"/>
    <w:rsid w:val="00374C3C"/>
    <w:rsid w:val="0038403D"/>
    <w:rsid w:val="00392EAE"/>
    <w:rsid w:val="00397C94"/>
    <w:rsid w:val="003A4FB9"/>
    <w:rsid w:val="003B0709"/>
    <w:rsid w:val="003B52E1"/>
    <w:rsid w:val="003C30E0"/>
    <w:rsid w:val="003D42EC"/>
    <w:rsid w:val="003F1495"/>
    <w:rsid w:val="00412651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061F9"/>
    <w:rsid w:val="005271B3"/>
    <w:rsid w:val="00556024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C1134"/>
    <w:rsid w:val="006C3D27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34DF8"/>
    <w:rsid w:val="00852152"/>
    <w:rsid w:val="0085578D"/>
    <w:rsid w:val="00860C71"/>
    <w:rsid w:val="008708D4"/>
    <w:rsid w:val="0089042F"/>
    <w:rsid w:val="008945B8"/>
    <w:rsid w:val="00894735"/>
    <w:rsid w:val="008A4F75"/>
    <w:rsid w:val="008B1995"/>
    <w:rsid w:val="008B668F"/>
    <w:rsid w:val="008C0054"/>
    <w:rsid w:val="008D6646"/>
    <w:rsid w:val="008D7127"/>
    <w:rsid w:val="008F2635"/>
    <w:rsid w:val="008F622E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C1C7C"/>
    <w:rsid w:val="009F320C"/>
    <w:rsid w:val="00A43195"/>
    <w:rsid w:val="00A8227F"/>
    <w:rsid w:val="00A8230C"/>
    <w:rsid w:val="00A834AC"/>
    <w:rsid w:val="00A84370"/>
    <w:rsid w:val="00A91A65"/>
    <w:rsid w:val="00AB3ECC"/>
    <w:rsid w:val="00AF6DA4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03D"/>
    <w:rsid w:val="00BE05A9"/>
    <w:rsid w:val="00BE1E47"/>
    <w:rsid w:val="00BF3269"/>
    <w:rsid w:val="00C366DA"/>
    <w:rsid w:val="00C37B1E"/>
    <w:rsid w:val="00C442AB"/>
    <w:rsid w:val="00C502D0"/>
    <w:rsid w:val="00C5596B"/>
    <w:rsid w:val="00C70202"/>
    <w:rsid w:val="00C73DCC"/>
    <w:rsid w:val="00C90D3D"/>
    <w:rsid w:val="00CA15D6"/>
    <w:rsid w:val="00CA5DDF"/>
    <w:rsid w:val="00CC0EF1"/>
    <w:rsid w:val="00CD29F6"/>
    <w:rsid w:val="00CE48F0"/>
    <w:rsid w:val="00D16B35"/>
    <w:rsid w:val="00D206A1"/>
    <w:rsid w:val="00D31705"/>
    <w:rsid w:val="00D330ED"/>
    <w:rsid w:val="00D40355"/>
    <w:rsid w:val="00D4600E"/>
    <w:rsid w:val="00D50172"/>
    <w:rsid w:val="00D627F9"/>
    <w:rsid w:val="00D660E6"/>
    <w:rsid w:val="00D751EB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D29C9"/>
    <w:rsid w:val="00EE2AC4"/>
    <w:rsid w:val="00EF524F"/>
    <w:rsid w:val="00F007F9"/>
    <w:rsid w:val="00F148B5"/>
    <w:rsid w:val="00F200EA"/>
    <w:rsid w:val="00F46EC1"/>
    <w:rsid w:val="00F52709"/>
    <w:rsid w:val="00F53CC1"/>
    <w:rsid w:val="00F63133"/>
    <w:rsid w:val="00F81A81"/>
    <w:rsid w:val="00FB47AC"/>
    <w:rsid w:val="00FD32E8"/>
    <w:rsid w:val="00FE0846"/>
    <w:rsid w:val="00FF22A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3CC1"/>
    <w:pPr>
      <w:ind w:left="720"/>
      <w:contextualSpacing/>
    </w:pPr>
  </w:style>
  <w:style w:type="paragraph" w:customStyle="1" w:styleId="ConsPlusNormal">
    <w:name w:val="ConsPlusNormal"/>
    <w:link w:val="ConsPlusNormal0"/>
    <w:rsid w:val="009C1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5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362D-C756-43E1-BA51-5F5DA340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3</cp:revision>
  <cp:lastPrinted>2022-10-20T04:49:00Z</cp:lastPrinted>
  <dcterms:created xsi:type="dcterms:W3CDTF">2022-10-20T05:01:00Z</dcterms:created>
  <dcterms:modified xsi:type="dcterms:W3CDTF">2022-10-20T05:06:00Z</dcterms:modified>
</cp:coreProperties>
</file>