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C48E2" w14:textId="77777777" w:rsidR="00876476" w:rsidRDefault="00E828B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14:anchorId="250C2006" wp14:editId="5D3551C8">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rcRect/>
                    <a:stretch/>
                  </pic:blipFill>
                  <pic:spPr>
                    <a:xfrm>
                      <a:off x="0" y="0"/>
                      <a:ext cx="647700" cy="807720"/>
                    </a:xfrm>
                    <a:prstGeom prst="rect">
                      <a:avLst/>
                    </a:prstGeom>
                  </pic:spPr>
                </pic:pic>
              </a:graphicData>
            </a:graphic>
          </wp:anchor>
        </w:drawing>
      </w:r>
    </w:p>
    <w:p w14:paraId="7684EFD3" w14:textId="77777777" w:rsidR="00876476" w:rsidRDefault="00876476">
      <w:pPr>
        <w:spacing w:after="0" w:line="360" w:lineRule="auto"/>
        <w:jc w:val="center"/>
        <w:rPr>
          <w:rFonts w:ascii="Times New Roman" w:hAnsi="Times New Roman"/>
          <w:sz w:val="32"/>
        </w:rPr>
      </w:pPr>
    </w:p>
    <w:p w14:paraId="64F156E1" w14:textId="77777777" w:rsidR="00876476" w:rsidRDefault="00876476">
      <w:pPr>
        <w:spacing w:after="0" w:line="240" w:lineRule="auto"/>
        <w:jc w:val="center"/>
        <w:rPr>
          <w:rFonts w:ascii="Times New Roman" w:hAnsi="Times New Roman"/>
          <w:b/>
          <w:sz w:val="32"/>
        </w:rPr>
      </w:pPr>
    </w:p>
    <w:p w14:paraId="199EDEDE" w14:textId="77777777" w:rsidR="00876476" w:rsidRDefault="00876476">
      <w:pPr>
        <w:spacing w:after="0" w:line="240" w:lineRule="auto"/>
        <w:rPr>
          <w:rFonts w:ascii="Times New Roman" w:hAnsi="Times New Roman"/>
          <w:b/>
          <w:sz w:val="32"/>
        </w:rPr>
      </w:pPr>
    </w:p>
    <w:p w14:paraId="7ED8980D" w14:textId="77777777" w:rsidR="00876476" w:rsidRDefault="00E828B8">
      <w:pPr>
        <w:spacing w:after="0" w:line="240" w:lineRule="auto"/>
        <w:jc w:val="center"/>
        <w:rPr>
          <w:rFonts w:ascii="Times New Roman" w:hAnsi="Times New Roman"/>
          <w:b/>
          <w:sz w:val="32"/>
        </w:rPr>
      </w:pPr>
      <w:r>
        <w:rPr>
          <w:rFonts w:ascii="Times New Roman" w:hAnsi="Times New Roman"/>
          <w:b/>
          <w:sz w:val="32"/>
        </w:rPr>
        <w:t>П О С Т А Н О В Л Е Н И Е</w:t>
      </w:r>
    </w:p>
    <w:p w14:paraId="564E2DC5" w14:textId="77777777" w:rsidR="00876476" w:rsidRDefault="00876476">
      <w:pPr>
        <w:spacing w:after="0" w:line="240" w:lineRule="auto"/>
        <w:jc w:val="center"/>
        <w:rPr>
          <w:rFonts w:ascii="Times New Roman" w:hAnsi="Times New Roman"/>
          <w:b/>
          <w:sz w:val="28"/>
        </w:rPr>
      </w:pPr>
    </w:p>
    <w:p w14:paraId="103ED2EF" w14:textId="77777777" w:rsidR="00876476" w:rsidRDefault="00E828B8">
      <w:pPr>
        <w:spacing w:after="0" w:line="240" w:lineRule="auto"/>
        <w:jc w:val="center"/>
        <w:rPr>
          <w:rFonts w:ascii="Times New Roman" w:hAnsi="Times New Roman"/>
          <w:b/>
          <w:sz w:val="28"/>
        </w:rPr>
      </w:pPr>
      <w:r>
        <w:rPr>
          <w:rFonts w:ascii="Times New Roman" w:hAnsi="Times New Roman"/>
          <w:b/>
          <w:sz w:val="28"/>
        </w:rPr>
        <w:t>ПРАВИТЕЛЬСТВА</w:t>
      </w:r>
    </w:p>
    <w:p w14:paraId="552ED1AC" w14:textId="77777777" w:rsidR="00876476" w:rsidRDefault="00E828B8">
      <w:pPr>
        <w:spacing w:after="0" w:line="240" w:lineRule="auto"/>
        <w:jc w:val="center"/>
        <w:rPr>
          <w:rFonts w:ascii="Times New Roman" w:hAnsi="Times New Roman"/>
          <w:b/>
          <w:sz w:val="28"/>
        </w:rPr>
      </w:pPr>
      <w:r>
        <w:rPr>
          <w:rFonts w:ascii="Times New Roman" w:hAnsi="Times New Roman"/>
          <w:b/>
          <w:sz w:val="28"/>
        </w:rPr>
        <w:t>КАМЧАТСКОГО КРАЯ</w:t>
      </w:r>
    </w:p>
    <w:p w14:paraId="002E8BD4" w14:textId="77777777" w:rsidR="00876476" w:rsidRDefault="00876476">
      <w:pPr>
        <w:spacing w:after="0" w:line="276" w:lineRule="auto"/>
        <w:jc w:val="center"/>
        <w:rPr>
          <w:rFonts w:ascii="Times New Roman" w:hAnsi="Times New Roman"/>
          <w:sz w:val="28"/>
        </w:rPr>
      </w:pPr>
    </w:p>
    <w:tbl>
      <w:tblPr>
        <w:tblW w:w="0" w:type="auto"/>
        <w:tblInd w:w="-142" w:type="dxa"/>
        <w:tblLayout w:type="fixed"/>
        <w:tblLook w:val="04A0" w:firstRow="1" w:lastRow="0" w:firstColumn="1" w:lastColumn="0" w:noHBand="0" w:noVBand="1"/>
      </w:tblPr>
      <w:tblGrid>
        <w:gridCol w:w="1985"/>
        <w:gridCol w:w="425"/>
        <w:gridCol w:w="1985"/>
      </w:tblGrid>
      <w:tr w:rsidR="00876476" w14:paraId="1AA8704D" w14:textId="77777777">
        <w:tc>
          <w:tcPr>
            <w:tcW w:w="1985" w:type="dxa"/>
            <w:tcBorders>
              <w:top w:val="nil"/>
              <w:left w:val="nil"/>
              <w:bottom w:val="single" w:sz="4" w:space="0" w:color="000000"/>
              <w:right w:val="nil"/>
            </w:tcBorders>
          </w:tcPr>
          <w:p w14:paraId="14B6FD6A" w14:textId="77777777" w:rsidR="00876476" w:rsidRDefault="00E828B8">
            <w:pPr>
              <w:spacing w:after="0" w:line="276" w:lineRule="auto"/>
              <w:ind w:right="34"/>
              <w:jc w:val="center"/>
              <w:rPr>
                <w:rFonts w:ascii="Times New Roman" w:hAnsi="Times New Roman"/>
                <w:sz w:val="20"/>
              </w:rPr>
            </w:pPr>
            <w:bookmarkStart w:id="0" w:name="REGDATESTAMP"/>
            <w:r>
              <w:rPr>
                <w:rFonts w:ascii="Times New Roman" w:hAnsi="Times New Roman"/>
                <w:sz w:val="28"/>
              </w:rPr>
              <w:t>[Д</w:t>
            </w:r>
            <w:r>
              <w:rPr>
                <w:rFonts w:ascii="Times New Roman" w:hAnsi="Times New Roman"/>
                <w:sz w:val="18"/>
              </w:rPr>
              <w:t>ата</w:t>
            </w:r>
            <w:r>
              <w:rPr>
                <w:rFonts w:ascii="Times New Roman" w:hAnsi="Times New Roman"/>
                <w:sz w:val="24"/>
              </w:rPr>
              <w:t xml:space="preserve"> </w:t>
            </w:r>
            <w:r>
              <w:rPr>
                <w:rFonts w:ascii="Times New Roman" w:hAnsi="Times New Roman"/>
                <w:sz w:val="18"/>
              </w:rPr>
              <w:t>регистрации</w:t>
            </w:r>
            <w:r>
              <w:rPr>
                <w:rFonts w:ascii="Times New Roman" w:hAnsi="Times New Roman"/>
                <w:sz w:val="28"/>
              </w:rPr>
              <w:t>]</w:t>
            </w:r>
            <w:bookmarkEnd w:id="0"/>
          </w:p>
        </w:tc>
        <w:tc>
          <w:tcPr>
            <w:tcW w:w="425" w:type="dxa"/>
          </w:tcPr>
          <w:p w14:paraId="4B24843B" w14:textId="77777777" w:rsidR="00876476" w:rsidRDefault="00E828B8">
            <w:pPr>
              <w:spacing w:after="0" w:line="276" w:lineRule="auto"/>
              <w:jc w:val="both"/>
              <w:rPr>
                <w:rFonts w:ascii="Times New Roman" w:hAnsi="Times New Roman"/>
                <w:sz w:val="20"/>
              </w:rPr>
            </w:pPr>
            <w:r>
              <w:rPr>
                <w:rFonts w:ascii="Times New Roman" w:hAnsi="Times New Roman"/>
                <w:sz w:val="28"/>
              </w:rPr>
              <w:t>№</w:t>
            </w:r>
          </w:p>
        </w:tc>
        <w:tc>
          <w:tcPr>
            <w:tcW w:w="1985" w:type="dxa"/>
            <w:tcBorders>
              <w:top w:val="nil"/>
              <w:left w:val="nil"/>
              <w:bottom w:val="single" w:sz="4" w:space="0" w:color="000000"/>
              <w:right w:val="nil"/>
            </w:tcBorders>
          </w:tcPr>
          <w:p w14:paraId="52F1A088" w14:textId="77777777" w:rsidR="00876476" w:rsidRDefault="00E828B8">
            <w:pPr>
              <w:spacing w:after="0" w:line="276" w:lineRule="auto"/>
              <w:jc w:val="center"/>
              <w:rPr>
                <w:rFonts w:ascii="Times New Roman" w:hAnsi="Times New Roman"/>
                <w:b/>
                <w:sz w:val="20"/>
              </w:rPr>
            </w:pPr>
            <w:bookmarkStart w:id="1" w:name="REGNUMSTAMP"/>
            <w:r>
              <w:rPr>
                <w:rFonts w:ascii="Times New Roman" w:hAnsi="Times New Roman"/>
                <w:sz w:val="28"/>
              </w:rPr>
              <w:t>[Н</w:t>
            </w:r>
            <w:r>
              <w:rPr>
                <w:rFonts w:ascii="Times New Roman" w:hAnsi="Times New Roman"/>
                <w:sz w:val="18"/>
              </w:rPr>
              <w:t>омер</w:t>
            </w:r>
            <w:r>
              <w:rPr>
                <w:rFonts w:ascii="Times New Roman" w:hAnsi="Times New Roman"/>
                <w:sz w:val="24"/>
              </w:rPr>
              <w:t xml:space="preserve"> </w:t>
            </w:r>
            <w:r>
              <w:rPr>
                <w:rFonts w:ascii="Times New Roman" w:hAnsi="Times New Roman"/>
                <w:sz w:val="18"/>
              </w:rPr>
              <w:t>документа</w:t>
            </w:r>
            <w:r>
              <w:rPr>
                <w:rFonts w:ascii="Times New Roman" w:hAnsi="Times New Roman"/>
                <w:sz w:val="28"/>
              </w:rPr>
              <w:t>]</w:t>
            </w:r>
            <w:bookmarkEnd w:id="1"/>
          </w:p>
        </w:tc>
      </w:tr>
    </w:tbl>
    <w:p w14:paraId="4AE90D38" w14:textId="77777777" w:rsidR="00876476" w:rsidRDefault="00E828B8">
      <w:pPr>
        <w:spacing w:after="0" w:line="276" w:lineRule="auto"/>
        <w:ind w:right="5526"/>
        <w:jc w:val="center"/>
        <w:rPr>
          <w:rFonts w:ascii="Times New Roman" w:hAnsi="Times New Roman"/>
          <w:sz w:val="28"/>
        </w:rPr>
      </w:pPr>
      <w:r>
        <w:rPr>
          <w:rFonts w:ascii="Times New Roman" w:hAnsi="Times New Roman"/>
          <w:sz w:val="24"/>
        </w:rPr>
        <w:t>г. Петропавловск-Камчатский</w:t>
      </w:r>
    </w:p>
    <w:p w14:paraId="69ACEF9D" w14:textId="77777777" w:rsidR="00876476" w:rsidRDefault="00876476">
      <w:pPr>
        <w:spacing w:after="0" w:line="276" w:lineRule="auto"/>
        <w:ind w:firstLine="709"/>
        <w:jc w:val="both"/>
        <w:rPr>
          <w:rFonts w:ascii="Times New Roman" w:hAnsi="Times New Roman"/>
          <w:sz w:val="28"/>
        </w:rPr>
      </w:pPr>
    </w:p>
    <w:tbl>
      <w:tblPr>
        <w:tblW w:w="0" w:type="auto"/>
        <w:tblInd w:w="-142" w:type="dxa"/>
        <w:tblLayout w:type="fixed"/>
        <w:tblLook w:val="04A0" w:firstRow="1" w:lastRow="0" w:firstColumn="1" w:lastColumn="0" w:noHBand="0" w:noVBand="1"/>
      </w:tblPr>
      <w:tblGrid>
        <w:gridCol w:w="4395"/>
      </w:tblGrid>
      <w:tr w:rsidR="00876476" w14:paraId="56698CD1" w14:textId="77777777">
        <w:tc>
          <w:tcPr>
            <w:tcW w:w="4395" w:type="dxa"/>
          </w:tcPr>
          <w:p w14:paraId="2A7144CF" w14:textId="36ED3471" w:rsidR="00876476" w:rsidRDefault="00E828B8" w:rsidP="00C2289E">
            <w:pPr>
              <w:ind w:left="30"/>
              <w:jc w:val="both"/>
              <w:rPr>
                <w:rFonts w:ascii="Times New Roman" w:hAnsi="Times New Roman"/>
                <w:sz w:val="28"/>
              </w:rPr>
            </w:pPr>
            <w:r>
              <w:rPr>
                <w:rFonts w:ascii="Times New Roman" w:hAnsi="Times New Roman"/>
                <w:sz w:val="28"/>
              </w:rPr>
              <w:t>О</w:t>
            </w:r>
            <w:r w:rsidR="001C1831" w:rsidRPr="00C2289E">
              <w:rPr>
                <w:rFonts w:ascii="Times New Roman" w:hAnsi="Times New Roman"/>
                <w:sz w:val="28"/>
              </w:rPr>
              <w:t xml:space="preserve"> </w:t>
            </w:r>
            <w:r w:rsidR="001C1831">
              <w:rPr>
                <w:rFonts w:ascii="Times New Roman" w:hAnsi="Times New Roman"/>
                <w:sz w:val="28"/>
              </w:rPr>
              <w:t>внесении изменений в постановление Правительства</w:t>
            </w:r>
            <w:r w:rsidR="00C2289E">
              <w:rPr>
                <w:rFonts w:ascii="Times New Roman" w:hAnsi="Times New Roman"/>
                <w:sz w:val="28"/>
              </w:rPr>
              <w:t xml:space="preserve"> Камчатского края от </w:t>
            </w:r>
            <w:r w:rsidR="00C2289E" w:rsidRPr="00C2289E">
              <w:rPr>
                <w:rFonts w:ascii="Times New Roman" w:hAnsi="Times New Roman"/>
                <w:sz w:val="28"/>
              </w:rPr>
              <w:t xml:space="preserve">04.03.2022 </w:t>
            </w:r>
            <w:r w:rsidR="00C2289E">
              <w:rPr>
                <w:rFonts w:ascii="Times New Roman" w:hAnsi="Times New Roman"/>
                <w:sz w:val="28"/>
              </w:rPr>
              <w:br/>
              <w:t>№</w:t>
            </w:r>
            <w:r w:rsidR="00C2289E" w:rsidRPr="00C2289E">
              <w:rPr>
                <w:rFonts w:ascii="Times New Roman" w:hAnsi="Times New Roman"/>
                <w:sz w:val="28"/>
              </w:rPr>
              <w:t xml:space="preserve"> 107-П</w:t>
            </w:r>
            <w:r>
              <w:rPr>
                <w:rFonts w:ascii="Times New Roman" w:hAnsi="Times New Roman"/>
                <w:sz w:val="28"/>
              </w:rPr>
              <w:t xml:space="preserve"> </w:t>
            </w:r>
            <w:r w:rsidR="00C2289E">
              <w:rPr>
                <w:rFonts w:ascii="Times New Roman" w:hAnsi="Times New Roman"/>
                <w:sz w:val="28"/>
              </w:rPr>
              <w:t>«</w:t>
            </w:r>
            <w:r w:rsidR="00C2289E" w:rsidRPr="00C2289E">
              <w:rPr>
                <w:rFonts w:ascii="Times New Roman" w:hAnsi="Times New Roman"/>
                <w:sz w:val="28"/>
              </w:rPr>
              <w:t>О служебном распорядке исполнительных органов государственной власти Камчатского края</w:t>
            </w:r>
            <w:r w:rsidR="00C2289E">
              <w:rPr>
                <w:rFonts w:ascii="Times New Roman" w:hAnsi="Times New Roman"/>
                <w:sz w:val="28"/>
              </w:rPr>
              <w:t>»</w:t>
            </w:r>
          </w:p>
        </w:tc>
      </w:tr>
    </w:tbl>
    <w:p w14:paraId="2A4C230A" w14:textId="77777777" w:rsidR="00876476" w:rsidRDefault="00876476">
      <w:pPr>
        <w:spacing w:after="0" w:line="240" w:lineRule="auto"/>
        <w:ind w:firstLine="709"/>
        <w:jc w:val="both"/>
        <w:rPr>
          <w:rFonts w:ascii="Times New Roman" w:hAnsi="Times New Roman"/>
          <w:sz w:val="28"/>
        </w:rPr>
      </w:pPr>
    </w:p>
    <w:p w14:paraId="45E90CCD" w14:textId="77777777" w:rsidR="00876476" w:rsidRDefault="00876476">
      <w:pPr>
        <w:spacing w:after="0" w:line="240" w:lineRule="auto"/>
        <w:ind w:firstLine="709"/>
        <w:jc w:val="both"/>
        <w:rPr>
          <w:rFonts w:ascii="Times New Roman" w:hAnsi="Times New Roman"/>
          <w:sz w:val="28"/>
        </w:rPr>
      </w:pPr>
    </w:p>
    <w:p w14:paraId="66B8BC07" w14:textId="77777777" w:rsidR="00876476" w:rsidRPr="005E4C25" w:rsidRDefault="00E828B8" w:rsidP="004A6B60">
      <w:pPr>
        <w:tabs>
          <w:tab w:val="left" w:pos="993"/>
        </w:tabs>
        <w:spacing w:after="0" w:line="240" w:lineRule="auto"/>
        <w:ind w:firstLine="709"/>
        <w:jc w:val="both"/>
        <w:rPr>
          <w:rFonts w:ascii="Times New Roman" w:hAnsi="Times New Roman"/>
          <w:sz w:val="28"/>
          <w:szCs w:val="28"/>
        </w:rPr>
      </w:pPr>
      <w:r w:rsidRPr="005E4C25">
        <w:rPr>
          <w:rFonts w:ascii="Times New Roman" w:hAnsi="Times New Roman"/>
          <w:sz w:val="28"/>
          <w:szCs w:val="28"/>
        </w:rPr>
        <w:t>ПРАВИТЕЛЬСТВО ПОСТАНОВЛЯЕТ:</w:t>
      </w:r>
    </w:p>
    <w:p w14:paraId="58123767" w14:textId="77777777" w:rsidR="00876476" w:rsidRPr="005E4C25" w:rsidRDefault="00876476" w:rsidP="004A6B60">
      <w:pPr>
        <w:tabs>
          <w:tab w:val="left" w:pos="993"/>
        </w:tabs>
        <w:spacing w:after="0" w:line="240" w:lineRule="auto"/>
        <w:ind w:firstLine="709"/>
        <w:jc w:val="both"/>
        <w:rPr>
          <w:rFonts w:ascii="Times New Roman" w:hAnsi="Times New Roman"/>
          <w:sz w:val="28"/>
          <w:szCs w:val="28"/>
        </w:rPr>
      </w:pPr>
    </w:p>
    <w:p w14:paraId="55118407" w14:textId="77777777" w:rsidR="00346C2D" w:rsidRPr="00346C2D" w:rsidRDefault="00C2289E" w:rsidP="004A6B60">
      <w:pPr>
        <w:pStyle w:val="ConsPlusNormal"/>
        <w:numPr>
          <w:ilvl w:val="0"/>
          <w:numId w:val="1"/>
        </w:numPr>
        <w:tabs>
          <w:tab w:val="left" w:pos="993"/>
        </w:tabs>
        <w:ind w:left="0" w:firstLine="709"/>
        <w:jc w:val="both"/>
        <w:rPr>
          <w:rFonts w:ascii="Times New Roman" w:hAnsi="Times New Roman"/>
          <w:sz w:val="28"/>
          <w:szCs w:val="28"/>
        </w:rPr>
      </w:pPr>
      <w:r>
        <w:rPr>
          <w:rFonts w:ascii="Times New Roman" w:hAnsi="Times New Roman"/>
          <w:sz w:val="28"/>
          <w:szCs w:val="28"/>
        </w:rPr>
        <w:t>Внести</w:t>
      </w:r>
      <w:r w:rsidR="00346C2D" w:rsidRPr="00346C2D">
        <w:rPr>
          <w:rFonts w:ascii="Times New Roman" w:hAnsi="Times New Roman"/>
          <w:sz w:val="28"/>
          <w:szCs w:val="28"/>
        </w:rPr>
        <w:t xml:space="preserve"> </w:t>
      </w:r>
      <w:r w:rsidR="00346C2D">
        <w:rPr>
          <w:rFonts w:ascii="Times New Roman" w:hAnsi="Times New Roman"/>
          <w:sz w:val="28"/>
          <w:szCs w:val="28"/>
        </w:rPr>
        <w:t xml:space="preserve">в постановление </w:t>
      </w:r>
      <w:r w:rsidR="00346C2D">
        <w:rPr>
          <w:rFonts w:ascii="Times New Roman" w:hAnsi="Times New Roman"/>
          <w:sz w:val="28"/>
        </w:rPr>
        <w:t xml:space="preserve">Правительства Камчатского края от </w:t>
      </w:r>
      <w:r w:rsidR="00346C2D" w:rsidRPr="00C2289E">
        <w:rPr>
          <w:rFonts w:ascii="Times New Roman" w:hAnsi="Times New Roman"/>
          <w:sz w:val="28"/>
        </w:rPr>
        <w:t xml:space="preserve">04.03.2022 </w:t>
      </w:r>
      <w:r w:rsidR="00346C2D">
        <w:rPr>
          <w:rFonts w:ascii="Times New Roman" w:hAnsi="Times New Roman"/>
          <w:sz w:val="28"/>
        </w:rPr>
        <w:br/>
        <w:t>№</w:t>
      </w:r>
      <w:r w:rsidR="00346C2D" w:rsidRPr="00C2289E">
        <w:rPr>
          <w:rFonts w:ascii="Times New Roman" w:hAnsi="Times New Roman"/>
          <w:sz w:val="28"/>
        </w:rPr>
        <w:t xml:space="preserve"> 107-П</w:t>
      </w:r>
      <w:r w:rsidR="00346C2D">
        <w:rPr>
          <w:rFonts w:ascii="Times New Roman" w:hAnsi="Times New Roman"/>
          <w:sz w:val="28"/>
        </w:rPr>
        <w:t xml:space="preserve"> «</w:t>
      </w:r>
      <w:r w:rsidR="00346C2D" w:rsidRPr="00C2289E">
        <w:rPr>
          <w:rFonts w:ascii="Times New Roman" w:hAnsi="Times New Roman"/>
          <w:sz w:val="28"/>
        </w:rPr>
        <w:t>О служебном распорядке исполнительных органов государственной власти Камчатского края</w:t>
      </w:r>
      <w:r w:rsidR="00346C2D">
        <w:rPr>
          <w:rFonts w:ascii="Times New Roman" w:hAnsi="Times New Roman"/>
          <w:sz w:val="28"/>
        </w:rPr>
        <w:t>» следующие изменения:</w:t>
      </w:r>
    </w:p>
    <w:p w14:paraId="57975C91" w14:textId="77777777" w:rsidR="00346C2D" w:rsidRDefault="00346C2D" w:rsidP="00326C79">
      <w:pPr>
        <w:pStyle w:val="ConsPlusNormal"/>
        <w:numPr>
          <w:ilvl w:val="0"/>
          <w:numId w:val="12"/>
        </w:numPr>
        <w:tabs>
          <w:tab w:val="left" w:pos="993"/>
        </w:tabs>
        <w:jc w:val="both"/>
        <w:rPr>
          <w:rFonts w:ascii="Times New Roman" w:hAnsi="Times New Roman"/>
          <w:sz w:val="28"/>
        </w:rPr>
      </w:pPr>
      <w:r>
        <w:rPr>
          <w:rFonts w:ascii="Times New Roman" w:hAnsi="Times New Roman"/>
          <w:sz w:val="28"/>
        </w:rPr>
        <w:t>в наименовании слова «государственной власти» исключить;</w:t>
      </w:r>
    </w:p>
    <w:p w14:paraId="0ECA400F" w14:textId="247632AC" w:rsidR="00135911" w:rsidRDefault="00135911" w:rsidP="00326C79">
      <w:pPr>
        <w:pStyle w:val="ConsPlusNormal"/>
        <w:numPr>
          <w:ilvl w:val="0"/>
          <w:numId w:val="12"/>
        </w:numPr>
        <w:tabs>
          <w:tab w:val="left" w:pos="993"/>
        </w:tabs>
        <w:jc w:val="both"/>
        <w:rPr>
          <w:rFonts w:ascii="Times New Roman" w:hAnsi="Times New Roman"/>
          <w:sz w:val="28"/>
        </w:rPr>
      </w:pPr>
      <w:r>
        <w:rPr>
          <w:rFonts w:ascii="Times New Roman" w:hAnsi="Times New Roman"/>
          <w:sz w:val="28"/>
        </w:rPr>
        <w:t>в преамбуле слова «государственной власти» исключить;</w:t>
      </w:r>
    </w:p>
    <w:p w14:paraId="41CAB266" w14:textId="77777777" w:rsidR="00346C2D" w:rsidRDefault="00346C2D" w:rsidP="00326C79">
      <w:pPr>
        <w:pStyle w:val="ConsPlusNormal"/>
        <w:numPr>
          <w:ilvl w:val="0"/>
          <w:numId w:val="12"/>
        </w:numPr>
        <w:tabs>
          <w:tab w:val="left" w:pos="993"/>
        </w:tabs>
        <w:jc w:val="both"/>
        <w:rPr>
          <w:rFonts w:ascii="Times New Roman" w:hAnsi="Times New Roman"/>
          <w:sz w:val="28"/>
        </w:rPr>
      </w:pPr>
      <w:r>
        <w:rPr>
          <w:rFonts w:ascii="Times New Roman" w:hAnsi="Times New Roman"/>
          <w:sz w:val="28"/>
        </w:rPr>
        <w:t>в части 1 слова «государственной власти» исключить;</w:t>
      </w:r>
    </w:p>
    <w:p w14:paraId="35864781" w14:textId="35644A98" w:rsidR="00346C2D" w:rsidRDefault="00346C2D" w:rsidP="00326C79">
      <w:pPr>
        <w:pStyle w:val="ConsPlusNormal"/>
        <w:numPr>
          <w:ilvl w:val="0"/>
          <w:numId w:val="12"/>
        </w:numPr>
        <w:tabs>
          <w:tab w:val="left" w:pos="993"/>
        </w:tabs>
        <w:jc w:val="both"/>
        <w:rPr>
          <w:rFonts w:ascii="Times New Roman" w:hAnsi="Times New Roman"/>
          <w:sz w:val="28"/>
        </w:rPr>
      </w:pPr>
      <w:r>
        <w:rPr>
          <w:rFonts w:ascii="Times New Roman" w:hAnsi="Times New Roman"/>
          <w:sz w:val="28"/>
        </w:rPr>
        <w:t xml:space="preserve">в части 2 слова «государственной власти» исключить; </w:t>
      </w:r>
    </w:p>
    <w:p w14:paraId="638E66CF" w14:textId="690AF8E0" w:rsidR="00346C2D" w:rsidRDefault="00346C2D" w:rsidP="00326C79">
      <w:pPr>
        <w:pStyle w:val="ConsPlusNormal"/>
        <w:numPr>
          <w:ilvl w:val="0"/>
          <w:numId w:val="12"/>
        </w:numPr>
        <w:tabs>
          <w:tab w:val="left" w:pos="993"/>
        </w:tabs>
        <w:jc w:val="both"/>
        <w:rPr>
          <w:rFonts w:ascii="Times New Roman" w:hAnsi="Times New Roman"/>
          <w:sz w:val="28"/>
        </w:rPr>
      </w:pPr>
      <w:r>
        <w:rPr>
          <w:rFonts w:ascii="Times New Roman" w:hAnsi="Times New Roman"/>
          <w:sz w:val="28"/>
        </w:rPr>
        <w:t>в части 3:</w:t>
      </w:r>
    </w:p>
    <w:p w14:paraId="64FA95DF" w14:textId="478B7E29" w:rsidR="00346C2D" w:rsidRDefault="00346C2D" w:rsidP="00346C2D">
      <w:pPr>
        <w:pStyle w:val="ConsPlusNormal"/>
        <w:tabs>
          <w:tab w:val="left" w:pos="993"/>
        </w:tabs>
        <w:ind w:left="709" w:firstLine="0"/>
        <w:jc w:val="both"/>
        <w:rPr>
          <w:rFonts w:ascii="Times New Roman" w:hAnsi="Times New Roman"/>
          <w:sz w:val="28"/>
        </w:rPr>
      </w:pPr>
      <w:r>
        <w:rPr>
          <w:rFonts w:ascii="Times New Roman" w:hAnsi="Times New Roman"/>
          <w:sz w:val="28"/>
        </w:rPr>
        <w:t>а) в абзаце первом слова «государственной власти» исключить;</w:t>
      </w:r>
    </w:p>
    <w:p w14:paraId="068C27C9" w14:textId="47F516C9" w:rsidR="00FB4C1C" w:rsidRDefault="00FB4C1C" w:rsidP="00346C2D">
      <w:pPr>
        <w:pStyle w:val="ConsPlusNormal"/>
        <w:tabs>
          <w:tab w:val="left" w:pos="993"/>
        </w:tabs>
        <w:ind w:left="709" w:firstLine="0"/>
        <w:jc w:val="both"/>
        <w:rPr>
          <w:rFonts w:ascii="Times New Roman" w:hAnsi="Times New Roman"/>
          <w:sz w:val="28"/>
        </w:rPr>
      </w:pPr>
      <w:r>
        <w:rPr>
          <w:rFonts w:ascii="Times New Roman" w:hAnsi="Times New Roman"/>
          <w:sz w:val="28"/>
        </w:rPr>
        <w:t>б) в пункте 1 слова «государственной власти» исключить;</w:t>
      </w:r>
    </w:p>
    <w:p w14:paraId="649F2256" w14:textId="06630293" w:rsidR="00FB4C1C" w:rsidRDefault="00FB4C1C" w:rsidP="00346C2D">
      <w:pPr>
        <w:pStyle w:val="ConsPlusNormal"/>
        <w:tabs>
          <w:tab w:val="left" w:pos="993"/>
        </w:tabs>
        <w:ind w:left="709" w:firstLine="0"/>
        <w:jc w:val="both"/>
        <w:rPr>
          <w:rFonts w:ascii="Times New Roman" w:hAnsi="Times New Roman"/>
          <w:sz w:val="28"/>
        </w:rPr>
      </w:pPr>
      <w:r>
        <w:rPr>
          <w:rFonts w:ascii="Times New Roman" w:hAnsi="Times New Roman"/>
          <w:sz w:val="28"/>
        </w:rPr>
        <w:t>в) в пункте 2 слова «государственной власти» исключить;</w:t>
      </w:r>
    </w:p>
    <w:p w14:paraId="34E66950" w14:textId="6E1C9521" w:rsidR="00FB4C1C" w:rsidRDefault="00FB4C1C" w:rsidP="00326C79">
      <w:pPr>
        <w:pStyle w:val="ConsPlusNormal"/>
        <w:numPr>
          <w:ilvl w:val="0"/>
          <w:numId w:val="12"/>
        </w:numPr>
        <w:tabs>
          <w:tab w:val="left" w:pos="993"/>
        </w:tabs>
        <w:ind w:left="0" w:firstLine="709"/>
        <w:jc w:val="both"/>
        <w:rPr>
          <w:rFonts w:ascii="Times New Roman" w:hAnsi="Times New Roman"/>
          <w:sz w:val="28"/>
        </w:rPr>
      </w:pPr>
      <w:r>
        <w:rPr>
          <w:rFonts w:ascii="Times New Roman" w:hAnsi="Times New Roman"/>
          <w:sz w:val="28"/>
        </w:rPr>
        <w:t>приложение изложить в редакции согласно приложению к настоящему постановлению.</w:t>
      </w:r>
    </w:p>
    <w:p w14:paraId="03B2868B" w14:textId="77777777" w:rsidR="00876476" w:rsidRPr="00BF311A" w:rsidRDefault="00876476">
      <w:pPr>
        <w:spacing w:after="0" w:line="276" w:lineRule="auto"/>
        <w:ind w:firstLine="709"/>
        <w:jc w:val="both"/>
        <w:rPr>
          <w:rFonts w:ascii="Times New Roman" w:hAnsi="Times New Roman"/>
          <w:color w:val="auto"/>
          <w:sz w:val="28"/>
          <w:szCs w:val="28"/>
        </w:rPr>
      </w:pPr>
    </w:p>
    <w:p w14:paraId="72E03884" w14:textId="77777777" w:rsidR="00876476" w:rsidRPr="00BF311A" w:rsidRDefault="00876476">
      <w:pPr>
        <w:spacing w:after="0" w:line="276" w:lineRule="auto"/>
        <w:ind w:firstLine="709"/>
        <w:jc w:val="both"/>
        <w:rPr>
          <w:rFonts w:ascii="Times New Roman" w:hAnsi="Times New Roman"/>
          <w:color w:val="auto"/>
          <w:sz w:val="28"/>
          <w:szCs w:val="28"/>
        </w:rPr>
      </w:pPr>
    </w:p>
    <w:tbl>
      <w:tblPr>
        <w:tblW w:w="0" w:type="auto"/>
        <w:tblLayout w:type="fixed"/>
        <w:tblCellMar>
          <w:left w:w="0" w:type="dxa"/>
          <w:right w:w="0" w:type="dxa"/>
        </w:tblCellMar>
        <w:tblLook w:val="04A0" w:firstRow="1" w:lastRow="0" w:firstColumn="1" w:lastColumn="0" w:noHBand="0" w:noVBand="1"/>
      </w:tblPr>
      <w:tblGrid>
        <w:gridCol w:w="3713"/>
        <w:gridCol w:w="3402"/>
        <w:gridCol w:w="2665"/>
      </w:tblGrid>
      <w:tr w:rsidR="00876476" w:rsidRPr="00BF311A" w14:paraId="5EB122D0" w14:textId="77777777">
        <w:trPr>
          <w:trHeight w:val="1256"/>
        </w:trPr>
        <w:tc>
          <w:tcPr>
            <w:tcW w:w="3713" w:type="dxa"/>
            <w:shd w:val="clear" w:color="auto" w:fill="auto"/>
            <w:tcMar>
              <w:left w:w="0" w:type="dxa"/>
              <w:right w:w="0" w:type="dxa"/>
            </w:tcMar>
          </w:tcPr>
          <w:p w14:paraId="1EE51EBC" w14:textId="77777777" w:rsidR="00876476" w:rsidRPr="00BF311A" w:rsidRDefault="00E828B8" w:rsidP="00936B79">
            <w:pPr>
              <w:spacing w:after="0" w:line="240" w:lineRule="auto"/>
              <w:ind w:left="4" w:hanging="4"/>
              <w:rPr>
                <w:rFonts w:ascii="Times New Roman" w:hAnsi="Times New Roman"/>
                <w:color w:val="auto"/>
                <w:sz w:val="28"/>
                <w:szCs w:val="28"/>
              </w:rPr>
            </w:pPr>
            <w:r w:rsidRPr="00BF311A">
              <w:rPr>
                <w:rFonts w:ascii="Times New Roman" w:hAnsi="Times New Roman"/>
                <w:color w:val="auto"/>
                <w:sz w:val="28"/>
                <w:szCs w:val="28"/>
              </w:rPr>
              <w:t>Председатель Правительства</w:t>
            </w:r>
            <w:r w:rsidR="00936B79" w:rsidRPr="00BF311A">
              <w:rPr>
                <w:rFonts w:ascii="Times New Roman" w:hAnsi="Times New Roman"/>
                <w:color w:val="auto"/>
                <w:sz w:val="28"/>
                <w:szCs w:val="28"/>
              </w:rPr>
              <w:t xml:space="preserve"> </w:t>
            </w:r>
            <w:r w:rsidRPr="00BF311A">
              <w:rPr>
                <w:rFonts w:ascii="Times New Roman" w:hAnsi="Times New Roman"/>
                <w:color w:val="auto"/>
                <w:sz w:val="28"/>
                <w:szCs w:val="28"/>
              </w:rPr>
              <w:t>Камчатского края</w:t>
            </w:r>
          </w:p>
        </w:tc>
        <w:tc>
          <w:tcPr>
            <w:tcW w:w="3402" w:type="dxa"/>
            <w:shd w:val="clear" w:color="auto" w:fill="auto"/>
            <w:tcMar>
              <w:left w:w="0" w:type="dxa"/>
              <w:right w:w="0" w:type="dxa"/>
            </w:tcMar>
          </w:tcPr>
          <w:p w14:paraId="56D8D2A9" w14:textId="77777777" w:rsidR="00876476" w:rsidRPr="00BF311A" w:rsidRDefault="00E828B8">
            <w:pPr>
              <w:spacing w:after="0" w:line="240" w:lineRule="auto"/>
              <w:ind w:right="-116"/>
              <w:jc w:val="center"/>
              <w:rPr>
                <w:rFonts w:ascii="Times New Roman" w:hAnsi="Times New Roman"/>
                <w:color w:val="auto"/>
                <w:sz w:val="28"/>
                <w:szCs w:val="28"/>
              </w:rPr>
            </w:pPr>
            <w:bookmarkStart w:id="2" w:name="SIGNERSTAMP1"/>
            <w:r w:rsidRPr="00BF311A">
              <w:rPr>
                <w:rFonts w:ascii="Times New Roman" w:hAnsi="Times New Roman"/>
                <w:color w:val="auto"/>
                <w:sz w:val="28"/>
                <w:szCs w:val="28"/>
              </w:rPr>
              <w:t>[горизонтальный штамп подписи 1]</w:t>
            </w:r>
            <w:bookmarkEnd w:id="2"/>
          </w:p>
          <w:p w14:paraId="5716785B" w14:textId="77777777" w:rsidR="00876476" w:rsidRPr="00BF311A" w:rsidRDefault="00876476">
            <w:pPr>
              <w:spacing w:after="0" w:line="240" w:lineRule="auto"/>
              <w:ind w:firstLine="709"/>
              <w:jc w:val="right"/>
              <w:rPr>
                <w:rFonts w:ascii="Times New Roman" w:hAnsi="Times New Roman"/>
                <w:color w:val="auto"/>
                <w:sz w:val="28"/>
                <w:szCs w:val="28"/>
              </w:rPr>
            </w:pPr>
          </w:p>
        </w:tc>
        <w:tc>
          <w:tcPr>
            <w:tcW w:w="2665" w:type="dxa"/>
            <w:shd w:val="clear" w:color="auto" w:fill="auto"/>
            <w:tcMar>
              <w:left w:w="0" w:type="dxa"/>
              <w:right w:w="0" w:type="dxa"/>
            </w:tcMar>
          </w:tcPr>
          <w:p w14:paraId="14142888" w14:textId="77777777" w:rsidR="00876476" w:rsidRPr="00BF311A" w:rsidRDefault="00876476">
            <w:pPr>
              <w:spacing w:after="0" w:line="240" w:lineRule="auto"/>
              <w:ind w:right="-6"/>
              <w:jc w:val="right"/>
              <w:rPr>
                <w:rFonts w:ascii="Times New Roman" w:hAnsi="Times New Roman"/>
                <w:color w:val="auto"/>
                <w:sz w:val="28"/>
                <w:szCs w:val="28"/>
              </w:rPr>
            </w:pPr>
          </w:p>
          <w:p w14:paraId="6463AB57" w14:textId="77777777" w:rsidR="00876476" w:rsidRPr="00BF311A" w:rsidRDefault="00E828B8">
            <w:pPr>
              <w:tabs>
                <w:tab w:val="left" w:pos="1935"/>
              </w:tabs>
              <w:spacing w:after="0" w:line="240" w:lineRule="auto"/>
              <w:ind w:right="-1"/>
              <w:jc w:val="center"/>
              <w:rPr>
                <w:rFonts w:ascii="Times New Roman" w:hAnsi="Times New Roman"/>
                <w:color w:val="auto"/>
                <w:sz w:val="28"/>
                <w:szCs w:val="28"/>
              </w:rPr>
            </w:pPr>
            <w:r w:rsidRPr="00BF311A">
              <w:rPr>
                <w:rFonts w:ascii="Times New Roman" w:hAnsi="Times New Roman"/>
                <w:color w:val="auto"/>
                <w:sz w:val="28"/>
                <w:szCs w:val="28"/>
              </w:rPr>
              <w:t xml:space="preserve">                 Е.А. Чекин</w:t>
            </w:r>
          </w:p>
        </w:tc>
      </w:tr>
    </w:tbl>
    <w:p w14:paraId="6699DCE8" w14:textId="77777777" w:rsidR="00FB4C1C" w:rsidRDefault="00FB4C1C">
      <w:pPr>
        <w:rPr>
          <w:color w:val="auto"/>
        </w:rPr>
        <w:sectPr w:rsidR="00FB4C1C" w:rsidSect="004A6B60">
          <w:headerReference w:type="default" r:id="rId9"/>
          <w:pgSz w:w="11906" w:h="16838"/>
          <w:pgMar w:top="1134" w:right="851" w:bottom="1134" w:left="1418" w:header="709" w:footer="709" w:gutter="0"/>
          <w:cols w:space="720"/>
          <w:titlePg/>
        </w:sectPr>
      </w:pPr>
    </w:p>
    <w:tbl>
      <w:tblPr>
        <w:tblW w:w="0" w:type="auto"/>
        <w:tblLayout w:type="fixed"/>
        <w:tblLook w:val="04A0" w:firstRow="1" w:lastRow="0" w:firstColumn="1" w:lastColumn="0" w:noHBand="0" w:noVBand="1"/>
      </w:tblPr>
      <w:tblGrid>
        <w:gridCol w:w="4678"/>
        <w:gridCol w:w="4928"/>
      </w:tblGrid>
      <w:tr w:rsidR="00876476" w:rsidRPr="00BF311A" w14:paraId="05F9880A" w14:textId="77777777">
        <w:tc>
          <w:tcPr>
            <w:tcW w:w="4678" w:type="dxa"/>
          </w:tcPr>
          <w:p w14:paraId="126F35CF" w14:textId="77777777" w:rsidR="00876476" w:rsidRPr="00BF311A" w:rsidRDefault="00876476">
            <w:pPr>
              <w:pStyle w:val="ConsPlusNormal"/>
              <w:widowControl/>
              <w:ind w:firstLine="0"/>
              <w:jc w:val="both"/>
              <w:rPr>
                <w:rFonts w:ascii="Times New Roman" w:hAnsi="Times New Roman"/>
                <w:i/>
                <w:color w:val="auto"/>
                <w:sz w:val="16"/>
                <w:szCs w:val="16"/>
              </w:rPr>
            </w:pPr>
          </w:p>
        </w:tc>
        <w:tc>
          <w:tcPr>
            <w:tcW w:w="4928" w:type="dxa"/>
          </w:tcPr>
          <w:p w14:paraId="4F6FFB2C" w14:textId="77777777" w:rsidR="00876476" w:rsidRPr="00BF311A" w:rsidRDefault="00E828B8">
            <w:pPr>
              <w:pStyle w:val="ConsPlusNormal"/>
              <w:widowControl/>
              <w:tabs>
                <w:tab w:val="left" w:pos="4995"/>
              </w:tabs>
              <w:ind w:firstLine="0"/>
              <w:jc w:val="both"/>
              <w:rPr>
                <w:rFonts w:ascii="Times New Roman" w:hAnsi="Times New Roman"/>
                <w:i/>
                <w:color w:val="auto"/>
                <w:sz w:val="28"/>
              </w:rPr>
            </w:pPr>
            <w:r w:rsidRPr="00BF311A">
              <w:rPr>
                <w:rFonts w:ascii="Times New Roman" w:hAnsi="Times New Roman"/>
                <w:color w:val="auto"/>
                <w:spacing w:val="5"/>
                <w:sz w:val="28"/>
              </w:rPr>
              <w:t>Приложение к постановлению</w:t>
            </w:r>
            <w:r w:rsidRPr="00BF311A">
              <w:rPr>
                <w:rFonts w:ascii="Times New Roman" w:hAnsi="Times New Roman"/>
                <w:color w:val="auto"/>
                <w:sz w:val="28"/>
              </w:rPr>
              <w:t xml:space="preserve"> Правительства Камчатского края</w:t>
            </w:r>
          </w:p>
          <w:p w14:paraId="1603B0F0" w14:textId="77777777" w:rsidR="00876476" w:rsidRPr="00BF311A" w:rsidRDefault="00E828B8">
            <w:pPr>
              <w:spacing w:after="0" w:line="240" w:lineRule="auto"/>
              <w:jc w:val="both"/>
              <w:rPr>
                <w:rFonts w:ascii="Times New Roman" w:hAnsi="Times New Roman"/>
                <w:color w:val="auto"/>
                <w:sz w:val="28"/>
              </w:rPr>
            </w:pPr>
            <w:r w:rsidRPr="00BF311A">
              <w:rPr>
                <w:rFonts w:ascii="Times New Roman" w:hAnsi="Times New Roman"/>
                <w:color w:val="auto"/>
                <w:sz w:val="28"/>
              </w:rPr>
              <w:t>от [</w:t>
            </w:r>
            <w:r w:rsidR="00B065B5" w:rsidRPr="00BF311A">
              <w:rPr>
                <w:rFonts w:ascii="Times New Roman" w:hAnsi="Times New Roman"/>
                <w:color w:val="auto"/>
                <w:sz w:val="28"/>
              </w:rPr>
              <w:t>Д</w:t>
            </w:r>
            <w:r w:rsidR="00B065B5" w:rsidRPr="00BF311A">
              <w:rPr>
                <w:rFonts w:ascii="Times New Roman" w:hAnsi="Times New Roman"/>
                <w:color w:val="auto"/>
                <w:sz w:val="18"/>
              </w:rPr>
              <w:t>ата</w:t>
            </w:r>
            <w:r w:rsidR="00B065B5" w:rsidRPr="00BF311A">
              <w:rPr>
                <w:rFonts w:ascii="Times New Roman" w:hAnsi="Times New Roman"/>
                <w:color w:val="auto"/>
                <w:sz w:val="24"/>
              </w:rPr>
              <w:t xml:space="preserve"> </w:t>
            </w:r>
            <w:r w:rsidR="00B065B5" w:rsidRPr="00BF311A">
              <w:rPr>
                <w:rFonts w:ascii="Times New Roman" w:hAnsi="Times New Roman"/>
                <w:color w:val="auto"/>
                <w:sz w:val="18"/>
              </w:rPr>
              <w:t>регистрации</w:t>
            </w:r>
            <w:r w:rsidRPr="00BF311A">
              <w:rPr>
                <w:rFonts w:ascii="Times New Roman" w:hAnsi="Times New Roman"/>
                <w:color w:val="auto"/>
                <w:sz w:val="28"/>
              </w:rPr>
              <w:t>] № [</w:t>
            </w:r>
            <w:r w:rsidR="00B065B5" w:rsidRPr="00BF311A">
              <w:rPr>
                <w:rFonts w:ascii="Times New Roman" w:hAnsi="Times New Roman"/>
                <w:color w:val="auto"/>
                <w:sz w:val="28"/>
              </w:rPr>
              <w:t>Н</w:t>
            </w:r>
            <w:r w:rsidR="00B065B5" w:rsidRPr="00BF311A">
              <w:rPr>
                <w:rFonts w:ascii="Times New Roman" w:hAnsi="Times New Roman"/>
                <w:color w:val="auto"/>
                <w:sz w:val="18"/>
              </w:rPr>
              <w:t>омер</w:t>
            </w:r>
            <w:r w:rsidR="00B065B5" w:rsidRPr="00BF311A">
              <w:rPr>
                <w:rFonts w:ascii="Times New Roman" w:hAnsi="Times New Roman"/>
                <w:color w:val="auto"/>
                <w:sz w:val="24"/>
              </w:rPr>
              <w:t xml:space="preserve"> </w:t>
            </w:r>
            <w:r w:rsidR="00B065B5" w:rsidRPr="00BF311A">
              <w:rPr>
                <w:rFonts w:ascii="Times New Roman" w:hAnsi="Times New Roman"/>
                <w:color w:val="auto"/>
                <w:sz w:val="18"/>
              </w:rPr>
              <w:t>документа</w:t>
            </w:r>
            <w:r w:rsidRPr="00BF311A">
              <w:rPr>
                <w:rFonts w:ascii="Times New Roman" w:hAnsi="Times New Roman"/>
                <w:color w:val="auto"/>
                <w:sz w:val="28"/>
              </w:rPr>
              <w:t>]</w:t>
            </w:r>
          </w:p>
          <w:p w14:paraId="26A79485" w14:textId="77777777" w:rsidR="00876476" w:rsidRPr="00BF311A" w:rsidRDefault="00876476">
            <w:pPr>
              <w:pStyle w:val="ConsPlusNormal"/>
              <w:widowControl/>
              <w:tabs>
                <w:tab w:val="left" w:pos="4995"/>
              </w:tabs>
              <w:ind w:firstLine="0"/>
              <w:jc w:val="both"/>
              <w:rPr>
                <w:rFonts w:ascii="Times New Roman" w:hAnsi="Times New Roman"/>
                <w:color w:val="auto"/>
                <w:sz w:val="28"/>
              </w:rPr>
            </w:pPr>
          </w:p>
        </w:tc>
      </w:tr>
    </w:tbl>
    <w:p w14:paraId="654A1EE7" w14:textId="74EB5835" w:rsidR="006B475C" w:rsidRPr="00BF311A" w:rsidRDefault="00FB4C1C" w:rsidP="00FB4C1C">
      <w:pPr>
        <w:pStyle w:val="ConsPlusNormal"/>
        <w:tabs>
          <w:tab w:val="left" w:pos="480"/>
        </w:tabs>
        <w:ind w:left="4820" w:firstLine="0"/>
        <w:jc w:val="both"/>
        <w:rPr>
          <w:rFonts w:ascii="Times New Roman" w:hAnsi="Times New Roman"/>
          <w:color w:val="auto"/>
          <w:sz w:val="28"/>
        </w:rPr>
      </w:pPr>
      <w:r>
        <w:rPr>
          <w:rFonts w:ascii="Times New Roman" w:hAnsi="Times New Roman"/>
          <w:color w:val="auto"/>
          <w:sz w:val="28"/>
        </w:rPr>
        <w:t>«Приложение к постановлению</w:t>
      </w:r>
      <w:r w:rsidR="00C44D68">
        <w:rPr>
          <w:rFonts w:ascii="Times New Roman" w:hAnsi="Times New Roman"/>
          <w:color w:val="auto"/>
          <w:sz w:val="28"/>
        </w:rPr>
        <w:t xml:space="preserve"> Правительства Камчатского края </w:t>
      </w:r>
      <w:r w:rsidR="00C44D68">
        <w:rPr>
          <w:rFonts w:ascii="Times New Roman" w:hAnsi="Times New Roman"/>
          <w:color w:val="auto"/>
          <w:sz w:val="28"/>
        </w:rPr>
        <w:br/>
        <w:t>от 04.03.2022 № 107-П</w:t>
      </w:r>
      <w:r>
        <w:rPr>
          <w:rFonts w:ascii="Times New Roman" w:hAnsi="Times New Roman"/>
          <w:color w:val="auto"/>
          <w:sz w:val="28"/>
        </w:rPr>
        <w:t xml:space="preserve"> </w:t>
      </w:r>
    </w:p>
    <w:p w14:paraId="679077D4" w14:textId="77777777" w:rsidR="006B475C" w:rsidRDefault="006B475C">
      <w:pPr>
        <w:pStyle w:val="ConsPlusNormal"/>
        <w:tabs>
          <w:tab w:val="left" w:pos="480"/>
        </w:tabs>
        <w:ind w:firstLine="0"/>
        <w:jc w:val="center"/>
        <w:rPr>
          <w:rFonts w:ascii="Times New Roman" w:hAnsi="Times New Roman"/>
          <w:color w:val="auto"/>
          <w:sz w:val="28"/>
        </w:rPr>
      </w:pPr>
    </w:p>
    <w:p w14:paraId="03A3DA06" w14:textId="77777777" w:rsidR="00C44D68" w:rsidRPr="00BF311A" w:rsidRDefault="00C44D68">
      <w:pPr>
        <w:pStyle w:val="ConsPlusNormal"/>
        <w:tabs>
          <w:tab w:val="left" w:pos="480"/>
        </w:tabs>
        <w:ind w:firstLine="0"/>
        <w:jc w:val="center"/>
        <w:rPr>
          <w:rFonts w:ascii="Times New Roman" w:hAnsi="Times New Roman"/>
          <w:color w:val="auto"/>
          <w:sz w:val="28"/>
        </w:rPr>
      </w:pPr>
    </w:p>
    <w:p w14:paraId="50E49351" w14:textId="77777777" w:rsidR="00876476" w:rsidRPr="00BF311A" w:rsidRDefault="00E828B8">
      <w:pPr>
        <w:pStyle w:val="ConsPlusNormal"/>
        <w:tabs>
          <w:tab w:val="left" w:pos="480"/>
        </w:tabs>
        <w:ind w:firstLine="0"/>
        <w:jc w:val="center"/>
        <w:rPr>
          <w:rFonts w:ascii="Times New Roman" w:hAnsi="Times New Roman"/>
          <w:color w:val="auto"/>
          <w:sz w:val="28"/>
        </w:rPr>
      </w:pPr>
      <w:r w:rsidRPr="00BF311A">
        <w:rPr>
          <w:rFonts w:ascii="Times New Roman" w:hAnsi="Times New Roman"/>
          <w:color w:val="auto"/>
          <w:sz w:val="28"/>
        </w:rPr>
        <w:t xml:space="preserve">Служебный распорядок </w:t>
      </w:r>
    </w:p>
    <w:p w14:paraId="6BF4604B" w14:textId="3B12A878" w:rsidR="00876476" w:rsidRPr="00BF311A" w:rsidRDefault="00E828B8">
      <w:pPr>
        <w:pStyle w:val="ConsPlusNormal"/>
        <w:tabs>
          <w:tab w:val="left" w:pos="480"/>
        </w:tabs>
        <w:ind w:firstLine="0"/>
        <w:jc w:val="center"/>
        <w:rPr>
          <w:rFonts w:ascii="Times New Roman" w:hAnsi="Times New Roman"/>
          <w:color w:val="auto"/>
          <w:sz w:val="28"/>
        </w:rPr>
      </w:pPr>
      <w:r w:rsidRPr="00BF311A">
        <w:rPr>
          <w:rFonts w:ascii="Times New Roman" w:hAnsi="Times New Roman"/>
          <w:color w:val="auto"/>
          <w:sz w:val="28"/>
        </w:rPr>
        <w:t>исполнительных органов Камчатского края</w:t>
      </w:r>
    </w:p>
    <w:p w14:paraId="191EFD3B" w14:textId="77777777" w:rsidR="00045C99" w:rsidRPr="00BF311A" w:rsidRDefault="00045C99">
      <w:pPr>
        <w:pStyle w:val="ConsPlusNormal"/>
        <w:tabs>
          <w:tab w:val="left" w:pos="480"/>
        </w:tabs>
        <w:ind w:firstLine="0"/>
        <w:jc w:val="center"/>
        <w:rPr>
          <w:rFonts w:ascii="Times New Roman" w:hAnsi="Times New Roman"/>
          <w:color w:val="auto"/>
          <w:sz w:val="28"/>
        </w:rPr>
      </w:pPr>
      <w:r w:rsidRPr="00BF311A">
        <w:rPr>
          <w:rFonts w:ascii="Times New Roman" w:hAnsi="Times New Roman"/>
          <w:color w:val="auto"/>
          <w:sz w:val="28"/>
        </w:rPr>
        <w:t>(далее – Служебный распорядок)</w:t>
      </w:r>
    </w:p>
    <w:p w14:paraId="54E58E22" w14:textId="77777777" w:rsidR="00876476" w:rsidRPr="00BF311A" w:rsidRDefault="00876476">
      <w:pPr>
        <w:pStyle w:val="ConsPlusNormal"/>
        <w:tabs>
          <w:tab w:val="left" w:pos="480"/>
        </w:tabs>
        <w:ind w:firstLine="0"/>
        <w:jc w:val="center"/>
        <w:rPr>
          <w:rFonts w:ascii="Times New Roman" w:hAnsi="Times New Roman"/>
          <w:color w:val="auto"/>
          <w:sz w:val="28"/>
        </w:rPr>
      </w:pPr>
    </w:p>
    <w:p w14:paraId="058A960E"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1. Общие положения</w:t>
      </w:r>
    </w:p>
    <w:p w14:paraId="30AB598C" w14:textId="77777777" w:rsidR="00876476" w:rsidRPr="00BF311A" w:rsidRDefault="00876476" w:rsidP="00B459C7">
      <w:pPr>
        <w:pStyle w:val="ConsPlusNormal"/>
        <w:ind w:firstLine="0"/>
        <w:jc w:val="center"/>
        <w:rPr>
          <w:rFonts w:ascii="Times New Roman" w:hAnsi="Times New Roman"/>
          <w:color w:val="auto"/>
          <w:sz w:val="28"/>
        </w:rPr>
      </w:pPr>
    </w:p>
    <w:p w14:paraId="38972E1F" w14:textId="048CE9FF" w:rsidR="00876476" w:rsidRPr="00BF311A" w:rsidRDefault="00E828B8" w:rsidP="00326C79">
      <w:pPr>
        <w:pStyle w:val="ConsPlusNormal"/>
        <w:numPr>
          <w:ilvl w:val="3"/>
          <w:numId w:val="11"/>
        </w:numPr>
        <w:tabs>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Настоящий Служебный распорядок регулирует вопросы, связанные с режимом служебного (рабочего) времени, временем отдыха государственных гражданских служащих Камчатского края (далее – гражданские служащие), работников, замещающих должности, не являющиеся должностями государственной гражданской службы Камчатского края, или иные должности (далее – работники) в исполнительных органах Камчатского края (далее – исполнительные органы), выплатой им денежного содержания (заработной платы), а также иными вопросами, связанными с прохождением государственной гражданской службы Камчатского края или трудовыми отношениями (далее – гражданская служба (работа).</w:t>
      </w:r>
    </w:p>
    <w:p w14:paraId="1AD12212" w14:textId="2CF98167" w:rsidR="00876476" w:rsidRPr="00BF311A" w:rsidRDefault="00E828B8" w:rsidP="00326C79">
      <w:pPr>
        <w:pStyle w:val="ConsPlusNormal"/>
        <w:numPr>
          <w:ilvl w:val="3"/>
          <w:numId w:val="11"/>
        </w:numPr>
        <w:tabs>
          <w:tab w:val="left" w:pos="993"/>
        </w:tabs>
        <w:ind w:left="0" w:firstLine="709"/>
        <w:jc w:val="both"/>
        <w:rPr>
          <w:rFonts w:ascii="Times New Roman" w:hAnsi="Times New Roman"/>
          <w:color w:val="auto"/>
          <w:sz w:val="28"/>
        </w:rPr>
      </w:pPr>
      <w:r w:rsidRPr="00BF311A">
        <w:rPr>
          <w:rFonts w:ascii="Times New Roman" w:hAnsi="Times New Roman"/>
          <w:color w:val="auto"/>
          <w:sz w:val="28"/>
        </w:rPr>
        <w:t>Одновременно настоящий Служебный распорядок является правилами внутреннего трудового распорядка исполнительных органов для их работников.</w:t>
      </w:r>
    </w:p>
    <w:p w14:paraId="6414D8F7" w14:textId="7AE614DF" w:rsidR="00876476" w:rsidRPr="00BF311A" w:rsidRDefault="00E828B8" w:rsidP="00326C79">
      <w:pPr>
        <w:pStyle w:val="ConsPlusNormal"/>
        <w:numPr>
          <w:ilvl w:val="3"/>
          <w:numId w:val="11"/>
        </w:numPr>
        <w:tabs>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Целью Служебного распорядка является укрепление служебной дисциплины (дисциплины труда), улучшение организации службы (труда), рациональное использование служебного (рабочего) времени, упорядочение государственно-служебных (трудовых) отношений и соблюдение единых норм служебного (трудового) поведения в исполнительных органах. </w:t>
      </w:r>
    </w:p>
    <w:p w14:paraId="0ED46010" w14:textId="67BBA1A6" w:rsidR="00876476" w:rsidRPr="00BF311A" w:rsidRDefault="00E828B8" w:rsidP="00326C79">
      <w:pPr>
        <w:pStyle w:val="ConsPlusNormal"/>
        <w:numPr>
          <w:ilvl w:val="3"/>
          <w:numId w:val="11"/>
        </w:numPr>
        <w:tabs>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Гражданские служащие (работники) обязаны соблюдать требования Служебного распорядка, а представитель нанимателя (работодатель) вправе требовать соблюдения ими Служебного распорядка.</w:t>
      </w:r>
    </w:p>
    <w:p w14:paraId="0476019C" w14:textId="24355A36" w:rsidR="00876476" w:rsidRPr="00BF311A" w:rsidRDefault="00E828B8" w:rsidP="00326C79">
      <w:pPr>
        <w:pStyle w:val="ConsPlusNormal"/>
        <w:numPr>
          <w:ilvl w:val="3"/>
          <w:numId w:val="11"/>
        </w:numPr>
        <w:tabs>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Вопросы, не урегулированные Служебным распорядком, рассматриваются в соответствии с Трудовым кодексом Российской Федерации (далее – Трудовой кодекс), Федеральным законом от 27.07.2004 № 79-ФЗ </w:t>
      </w:r>
      <w:r w:rsidRPr="00BF311A">
        <w:rPr>
          <w:rFonts w:ascii="Times New Roman" w:hAnsi="Times New Roman"/>
          <w:color w:val="auto"/>
          <w:sz w:val="28"/>
        </w:rPr>
        <w:br/>
        <w:t xml:space="preserve">«О государственной гражданской службе Российской Федерации» (далее – Федеральный закон «О государственной гражданской службе Российской Федерации»), Законом Камчатского края от 20.11.2013 № 343 </w:t>
      </w:r>
      <w:r w:rsidRPr="00BF311A">
        <w:rPr>
          <w:rFonts w:ascii="Times New Roman" w:hAnsi="Times New Roman"/>
          <w:color w:val="auto"/>
          <w:sz w:val="28"/>
        </w:rPr>
        <w:br/>
        <w:t xml:space="preserve">«О государственной гражданской службе Камчатского края» (далее – Закон Камчатского края «О государственной гражданской службе Камчатского края») и иными нормативными правовыми актами Российской Федерации, </w:t>
      </w:r>
      <w:r w:rsidRPr="00BF311A">
        <w:rPr>
          <w:rFonts w:ascii="Times New Roman" w:hAnsi="Times New Roman"/>
          <w:color w:val="auto"/>
          <w:sz w:val="28"/>
        </w:rPr>
        <w:lastRenderedPageBreak/>
        <w:t>содержащими нормы трудового права.</w:t>
      </w:r>
    </w:p>
    <w:p w14:paraId="3E3D3E41" w14:textId="77777777" w:rsidR="00A547AE" w:rsidRPr="00BF311A" w:rsidRDefault="00A547AE" w:rsidP="006225CA">
      <w:pPr>
        <w:pStyle w:val="ConsPlusNormal"/>
        <w:tabs>
          <w:tab w:val="left" w:pos="851"/>
          <w:tab w:val="left" w:pos="1276"/>
        </w:tabs>
        <w:ind w:firstLine="0"/>
        <w:jc w:val="both"/>
        <w:rPr>
          <w:rFonts w:ascii="Times New Roman" w:hAnsi="Times New Roman"/>
          <w:color w:val="auto"/>
          <w:sz w:val="28"/>
        </w:rPr>
      </w:pPr>
    </w:p>
    <w:p w14:paraId="303ED3D7"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2. Порядок поступления на гражданскую службу (работу)</w:t>
      </w:r>
    </w:p>
    <w:p w14:paraId="7551B08D"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и увольнения гражданских служащих (работников)</w:t>
      </w:r>
    </w:p>
    <w:p w14:paraId="59EEFC12" w14:textId="77777777" w:rsidR="00876476" w:rsidRPr="00BF311A" w:rsidRDefault="00876476">
      <w:pPr>
        <w:pStyle w:val="ConsPlusNormal"/>
        <w:tabs>
          <w:tab w:val="left" w:pos="851"/>
          <w:tab w:val="left" w:pos="1134"/>
        </w:tabs>
        <w:ind w:firstLine="709"/>
        <w:jc w:val="center"/>
        <w:rPr>
          <w:rFonts w:ascii="Times New Roman" w:hAnsi="Times New Roman"/>
          <w:color w:val="auto"/>
          <w:sz w:val="28"/>
        </w:rPr>
      </w:pPr>
    </w:p>
    <w:p w14:paraId="40491947" w14:textId="09030D3B" w:rsidR="00876476" w:rsidRPr="00BF311A" w:rsidRDefault="00E828B8" w:rsidP="00326C79">
      <w:pPr>
        <w:pStyle w:val="ConsPlusNormal"/>
        <w:numPr>
          <w:ilvl w:val="3"/>
          <w:numId w:val="11"/>
        </w:numPr>
        <w:tabs>
          <w:tab w:val="left" w:pos="851"/>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На гражданскую службу в исполнительные органы вправе поступать граждане Российской Федерации (далее – граждане), достигшие возраста 18 лет, владеющие государственным языком Российской Федерации и соответствующие квалификационным требованиям, предъявляемым Законом Камчатского края «О государственной гражданской службе Камчатского края», должностным регламентом гражданского служащего (далее – должностной регламент) по должности гражданской службы, на замещение которой он</w:t>
      </w:r>
      <w:r w:rsidR="00EE47D5">
        <w:rPr>
          <w:rFonts w:ascii="Times New Roman" w:hAnsi="Times New Roman"/>
          <w:color w:val="auto"/>
          <w:sz w:val="28"/>
        </w:rPr>
        <w:t>и</w:t>
      </w:r>
      <w:r w:rsidRPr="00BF311A">
        <w:rPr>
          <w:rFonts w:ascii="Times New Roman" w:hAnsi="Times New Roman"/>
          <w:color w:val="auto"/>
          <w:sz w:val="28"/>
        </w:rPr>
        <w:t xml:space="preserve"> претенду</w:t>
      </w:r>
      <w:r w:rsidR="00EE47D5">
        <w:rPr>
          <w:rFonts w:ascii="Times New Roman" w:hAnsi="Times New Roman"/>
          <w:color w:val="auto"/>
          <w:sz w:val="28"/>
        </w:rPr>
        <w:t>ю</w:t>
      </w:r>
      <w:r w:rsidRPr="00BF311A">
        <w:rPr>
          <w:rFonts w:ascii="Times New Roman" w:hAnsi="Times New Roman"/>
          <w:color w:val="auto"/>
          <w:sz w:val="28"/>
        </w:rPr>
        <w:t>т.</w:t>
      </w:r>
    </w:p>
    <w:p w14:paraId="4F5B915C" w14:textId="551F391E" w:rsidR="00876476" w:rsidRPr="004214B0" w:rsidRDefault="00E828B8" w:rsidP="00326C79">
      <w:pPr>
        <w:pStyle w:val="ConsPlusNormal"/>
        <w:numPr>
          <w:ilvl w:val="3"/>
          <w:numId w:val="11"/>
        </w:numPr>
        <w:tabs>
          <w:tab w:val="left" w:pos="851"/>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Поступление гражданина на гражданскую службу для замещения должности гражданской службы или замещение гражданским служащим иной должности гражданской службы осуществляется по результатам конкурса, если иное не предусмотрено Федеральным законом «О государственной гражданской службе Российской Федерации»</w:t>
      </w:r>
      <w:r w:rsidR="00416BA0">
        <w:rPr>
          <w:rFonts w:ascii="Times New Roman" w:hAnsi="Times New Roman"/>
          <w:color w:val="auto"/>
          <w:sz w:val="28"/>
        </w:rPr>
        <w:t xml:space="preserve"> </w:t>
      </w:r>
      <w:r w:rsidR="00416BA0" w:rsidRPr="004214B0">
        <w:rPr>
          <w:rFonts w:ascii="Times New Roman" w:hAnsi="Times New Roman"/>
          <w:color w:val="auto"/>
          <w:sz w:val="28"/>
        </w:rPr>
        <w:t>и иными федеральными законами</w:t>
      </w:r>
      <w:r w:rsidRPr="004214B0">
        <w:rPr>
          <w:rFonts w:ascii="Times New Roman" w:hAnsi="Times New Roman"/>
          <w:color w:val="auto"/>
          <w:sz w:val="28"/>
        </w:rPr>
        <w:t>.</w:t>
      </w:r>
    </w:p>
    <w:p w14:paraId="06E444BA" w14:textId="29DF25F1" w:rsidR="00876476" w:rsidRPr="00BF311A" w:rsidRDefault="00E828B8" w:rsidP="00326C79">
      <w:pPr>
        <w:pStyle w:val="ConsPlusNormal"/>
        <w:numPr>
          <w:ilvl w:val="3"/>
          <w:numId w:val="11"/>
        </w:numPr>
        <w:tabs>
          <w:tab w:val="left" w:pos="851"/>
          <w:tab w:val="left" w:pos="993"/>
          <w:tab w:val="left" w:pos="1276"/>
        </w:tabs>
        <w:ind w:left="0" w:firstLine="709"/>
        <w:jc w:val="both"/>
        <w:rPr>
          <w:rFonts w:ascii="Times New Roman" w:hAnsi="Times New Roman"/>
          <w:color w:val="auto"/>
          <w:sz w:val="28"/>
        </w:rPr>
      </w:pPr>
      <w:r w:rsidRPr="00BF311A">
        <w:rPr>
          <w:rFonts w:ascii="Times New Roman" w:hAnsi="Times New Roman"/>
          <w:color w:val="auto"/>
          <w:sz w:val="28"/>
        </w:rPr>
        <w:t>Назначение гражданина или гражданского служащего на должность гражданской службы оформляется:</w:t>
      </w:r>
    </w:p>
    <w:p w14:paraId="7E2D3FED" w14:textId="77777777" w:rsidR="00876476" w:rsidRPr="00BF311A" w:rsidRDefault="00E828B8" w:rsidP="00326C79">
      <w:pPr>
        <w:pStyle w:val="ae"/>
        <w:numPr>
          <w:ilvl w:val="0"/>
          <w:numId w:val="2"/>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распоряжением Губернатора Камчатского края – при назначении на должности гражданской службы, в отношении которых полномочия представителя нанимателя осуществляет Губернатор Камчатского края;</w:t>
      </w:r>
    </w:p>
    <w:p w14:paraId="28FA5552" w14:textId="77777777" w:rsidR="00876476" w:rsidRPr="00BF311A" w:rsidRDefault="00E828B8" w:rsidP="00326C79">
      <w:pPr>
        <w:pStyle w:val="ae"/>
        <w:numPr>
          <w:ilvl w:val="0"/>
          <w:numId w:val="2"/>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приказом Администрации Губернатора Камчатского края – при назначении на должности гражданской службы, в отношении которых полномочия представителя нанимателя осуществляет Руководитель Администрации Губернатора Камчатского края;</w:t>
      </w:r>
    </w:p>
    <w:p w14:paraId="26A7E5C2" w14:textId="77777777" w:rsidR="00876476" w:rsidRPr="00BF311A" w:rsidRDefault="00E828B8" w:rsidP="00326C79">
      <w:pPr>
        <w:pStyle w:val="ae"/>
        <w:numPr>
          <w:ilvl w:val="0"/>
          <w:numId w:val="2"/>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приказом иного исполнительного органа – при назначении на должности гражданской службы, в отношении которых полномочия представителя нанимателя осуществляет руководитель соответствующего исполнительного органа.</w:t>
      </w:r>
    </w:p>
    <w:p w14:paraId="12261B72" w14:textId="603DA3AD" w:rsidR="00876476" w:rsidRPr="00135A4E" w:rsidRDefault="00E828B8" w:rsidP="00326C79">
      <w:pPr>
        <w:pStyle w:val="ae"/>
        <w:numPr>
          <w:ilvl w:val="3"/>
          <w:numId w:val="11"/>
        </w:numPr>
        <w:tabs>
          <w:tab w:val="left" w:pos="993"/>
        </w:tabs>
        <w:spacing w:after="0" w:line="240" w:lineRule="auto"/>
        <w:ind w:left="0" w:firstLine="709"/>
        <w:jc w:val="both"/>
        <w:rPr>
          <w:rFonts w:ascii="Times New Roman" w:hAnsi="Times New Roman"/>
          <w:color w:val="auto"/>
          <w:sz w:val="28"/>
        </w:rPr>
      </w:pPr>
      <w:r w:rsidRPr="00135A4E">
        <w:rPr>
          <w:rFonts w:ascii="Times New Roman" w:hAnsi="Times New Roman"/>
          <w:color w:val="auto"/>
          <w:sz w:val="28"/>
        </w:rPr>
        <w:t>На основании соответствующего правового акта о назначении на должность, указанного в части 8 настоящего Служебного распорядка, представитель нанимателя заключает с гражданином, поступающим на гражданскую службу, или гражданским служащим служебный контракт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(далее – служебный контракт). Приложением к служебному контракту и его существенным условием является утверждаемый представителем нанимателя должностной регламент по соответствующей должности гражданской службы. В содержание должностного регламента включаются должностные обязанности и другие положения, предусмотренные статьей 20 Закона Камчатского края «О государственной гражданской службе Камчатского края».</w:t>
      </w:r>
    </w:p>
    <w:p w14:paraId="5AF7A154" w14:textId="28D656B3" w:rsidR="00876476" w:rsidRPr="00BF311A" w:rsidRDefault="00E828B8" w:rsidP="00326C79">
      <w:pPr>
        <w:pStyle w:val="ConsPlusNormal"/>
        <w:numPr>
          <w:ilvl w:val="3"/>
          <w:numId w:val="11"/>
        </w:numPr>
        <w:tabs>
          <w:tab w:val="left" w:pos="993"/>
          <w:tab w:val="left" w:pos="1134"/>
          <w:tab w:val="left" w:pos="1276"/>
        </w:tabs>
        <w:ind w:left="0" w:firstLine="709"/>
        <w:jc w:val="both"/>
        <w:rPr>
          <w:rFonts w:ascii="Times New Roman" w:hAnsi="Times New Roman"/>
          <w:color w:val="auto"/>
          <w:sz w:val="28"/>
        </w:rPr>
      </w:pPr>
      <w:r w:rsidRPr="00BF311A">
        <w:rPr>
          <w:rFonts w:ascii="Times New Roman" w:hAnsi="Times New Roman"/>
          <w:color w:val="auto"/>
          <w:sz w:val="28"/>
        </w:rPr>
        <w:lastRenderedPageBreak/>
        <w:t>Трудовые отношения между работник</w:t>
      </w:r>
      <w:r w:rsidR="0004146A" w:rsidRPr="00BF311A">
        <w:rPr>
          <w:rFonts w:ascii="Times New Roman" w:hAnsi="Times New Roman"/>
          <w:color w:val="auto"/>
          <w:sz w:val="28"/>
        </w:rPr>
        <w:t>ом</w:t>
      </w:r>
      <w:r w:rsidRPr="00BF311A">
        <w:rPr>
          <w:rFonts w:ascii="Times New Roman" w:hAnsi="Times New Roman"/>
          <w:color w:val="auto"/>
          <w:sz w:val="28"/>
        </w:rPr>
        <w:t xml:space="preserve"> и исполнительным органом возникают на основании трудового договора, заключаемого ими в соответствии с Трудовым кодексом.</w:t>
      </w:r>
    </w:p>
    <w:p w14:paraId="3B594E7E" w14:textId="00B82092" w:rsidR="00B81A76" w:rsidRPr="00B81A76" w:rsidRDefault="00E828B8" w:rsidP="00326C79">
      <w:pPr>
        <w:widowControl w:val="0"/>
        <w:numPr>
          <w:ilvl w:val="3"/>
          <w:numId w:val="11"/>
        </w:numPr>
        <w:tabs>
          <w:tab w:val="left" w:pos="993"/>
          <w:tab w:val="left" w:pos="1134"/>
          <w:tab w:val="left" w:pos="1276"/>
        </w:tabs>
        <w:spacing w:after="0" w:line="240" w:lineRule="auto"/>
        <w:ind w:left="0" w:firstLine="709"/>
        <w:jc w:val="both"/>
        <w:rPr>
          <w:rFonts w:ascii="Times New Roman" w:hAnsi="Times New Roman"/>
          <w:color w:val="auto"/>
          <w:sz w:val="28"/>
        </w:rPr>
      </w:pPr>
      <w:r w:rsidRPr="00135A4E">
        <w:rPr>
          <w:rFonts w:ascii="Times New Roman" w:hAnsi="Times New Roman"/>
          <w:color w:val="auto"/>
          <w:sz w:val="28"/>
        </w:rPr>
        <w:t>Трудовой договор может быть заключен с лицами, поступающими на работу в исполнительный орган, квалификация которых соответствует требованиям, предъявляемым должностной инструкцией по соответствующей должности, не являющейся должностью гражданской службы. Утверждаемая работодателем должностная инструкция является приложением к трудовому договору и его обязательным условием. В содержание должностной инструкци</w:t>
      </w:r>
      <w:r w:rsidR="007D5C85" w:rsidRPr="00135A4E">
        <w:rPr>
          <w:rFonts w:ascii="Times New Roman" w:hAnsi="Times New Roman"/>
          <w:color w:val="auto"/>
          <w:sz w:val="28"/>
        </w:rPr>
        <w:t>и</w:t>
      </w:r>
      <w:r w:rsidRPr="00135A4E">
        <w:rPr>
          <w:rFonts w:ascii="Times New Roman" w:hAnsi="Times New Roman"/>
          <w:color w:val="auto"/>
          <w:sz w:val="28"/>
        </w:rPr>
        <w:t xml:space="preserve"> в соответствии со статьей 57 Трудового кодекса включаются </w:t>
      </w:r>
      <w:r w:rsidR="00B81A76" w:rsidRPr="00B81A76">
        <w:rPr>
          <w:rFonts w:ascii="Times New Roman" w:hAnsi="Times New Roman"/>
          <w:color w:val="auto"/>
          <w:sz w:val="28"/>
        </w:rPr>
        <w:t xml:space="preserve">трудовая функция работника, круг его должностных обязанностей, квалификационные требования, предъявляемые к занимаемой должности, а также права и пределы ответственности работника. </w:t>
      </w:r>
    </w:p>
    <w:p w14:paraId="1B22411E" w14:textId="2C39000D" w:rsidR="00876476" w:rsidRPr="00135A4E" w:rsidRDefault="00E828B8" w:rsidP="00326C79">
      <w:pPr>
        <w:pStyle w:val="ae"/>
        <w:numPr>
          <w:ilvl w:val="3"/>
          <w:numId w:val="11"/>
        </w:numPr>
        <w:tabs>
          <w:tab w:val="left" w:pos="993"/>
          <w:tab w:val="left" w:pos="1134"/>
        </w:tabs>
        <w:spacing w:after="0" w:line="240" w:lineRule="auto"/>
        <w:ind w:left="0" w:firstLine="709"/>
        <w:jc w:val="both"/>
        <w:rPr>
          <w:rFonts w:ascii="Times New Roman" w:hAnsi="Times New Roman"/>
          <w:color w:val="auto"/>
          <w:sz w:val="28"/>
        </w:rPr>
      </w:pPr>
      <w:r w:rsidRPr="00135A4E">
        <w:rPr>
          <w:rFonts w:ascii="Times New Roman" w:hAnsi="Times New Roman"/>
          <w:color w:val="auto"/>
          <w:sz w:val="28"/>
        </w:rPr>
        <w:t>Разработка должностного регламента</w:t>
      </w:r>
      <w:r w:rsidR="001358A3" w:rsidRPr="00135A4E">
        <w:rPr>
          <w:rFonts w:ascii="Times New Roman" w:hAnsi="Times New Roman"/>
          <w:color w:val="auto"/>
          <w:sz w:val="28"/>
        </w:rPr>
        <w:t xml:space="preserve"> (</w:t>
      </w:r>
      <w:r w:rsidRPr="00135A4E">
        <w:rPr>
          <w:rFonts w:ascii="Times New Roman" w:hAnsi="Times New Roman"/>
          <w:color w:val="auto"/>
          <w:sz w:val="28"/>
        </w:rPr>
        <w:t>должностной инструкции</w:t>
      </w:r>
      <w:r w:rsidR="001358A3" w:rsidRPr="00135A4E">
        <w:rPr>
          <w:rFonts w:ascii="Times New Roman" w:hAnsi="Times New Roman"/>
          <w:color w:val="auto"/>
          <w:sz w:val="28"/>
        </w:rPr>
        <w:t>)</w:t>
      </w:r>
      <w:r w:rsidRPr="00135A4E">
        <w:rPr>
          <w:rFonts w:ascii="Times New Roman" w:hAnsi="Times New Roman"/>
          <w:color w:val="auto"/>
          <w:sz w:val="28"/>
        </w:rPr>
        <w:t xml:space="preserve"> обеспечивается </w:t>
      </w:r>
      <w:r w:rsidRPr="004214B0">
        <w:rPr>
          <w:rFonts w:ascii="Times New Roman" w:hAnsi="Times New Roman"/>
          <w:color w:val="auto"/>
          <w:sz w:val="28"/>
        </w:rPr>
        <w:t>подразделением по вопросам государственной службы и кадров исполнительного органа либо должностным лицом исполнительного органа, уполномоченным на ведение кадровой работы, или иным уполномоченным должностным лицом (далее – кадровая служба)</w:t>
      </w:r>
      <w:r w:rsidRPr="005E59BC">
        <w:rPr>
          <w:rFonts w:ascii="Times New Roman" w:hAnsi="Times New Roman"/>
          <w:color w:val="auto"/>
          <w:sz w:val="28"/>
        </w:rPr>
        <w:t xml:space="preserve"> </w:t>
      </w:r>
      <w:r w:rsidRPr="00135A4E">
        <w:rPr>
          <w:rFonts w:ascii="Times New Roman" w:hAnsi="Times New Roman"/>
          <w:color w:val="auto"/>
          <w:sz w:val="28"/>
        </w:rPr>
        <w:t>и непосредственным руководителем по отношению к соответствующей должности гражданского служащего</w:t>
      </w:r>
      <w:r w:rsidR="001358A3" w:rsidRPr="00135A4E">
        <w:rPr>
          <w:rFonts w:ascii="Times New Roman" w:hAnsi="Times New Roman"/>
          <w:color w:val="auto"/>
          <w:sz w:val="28"/>
        </w:rPr>
        <w:t xml:space="preserve"> (</w:t>
      </w:r>
      <w:r w:rsidRPr="00135A4E">
        <w:rPr>
          <w:rFonts w:ascii="Times New Roman" w:hAnsi="Times New Roman"/>
          <w:color w:val="auto"/>
          <w:sz w:val="28"/>
        </w:rPr>
        <w:t>работника</w:t>
      </w:r>
      <w:r w:rsidR="001358A3" w:rsidRPr="00135A4E">
        <w:rPr>
          <w:rFonts w:ascii="Times New Roman" w:hAnsi="Times New Roman"/>
          <w:color w:val="auto"/>
          <w:sz w:val="28"/>
        </w:rPr>
        <w:t>),</w:t>
      </w:r>
      <w:r w:rsidRPr="00135A4E">
        <w:rPr>
          <w:rFonts w:ascii="Times New Roman" w:hAnsi="Times New Roman"/>
          <w:color w:val="auto"/>
          <w:sz w:val="28"/>
        </w:rPr>
        <w:t xml:space="preserve"> на которую разрабатывается должностной регламент</w:t>
      </w:r>
      <w:r w:rsidR="001358A3" w:rsidRPr="00135A4E">
        <w:rPr>
          <w:rFonts w:ascii="Times New Roman" w:hAnsi="Times New Roman"/>
          <w:color w:val="auto"/>
          <w:sz w:val="28"/>
        </w:rPr>
        <w:t xml:space="preserve"> (</w:t>
      </w:r>
      <w:r w:rsidRPr="00135A4E">
        <w:rPr>
          <w:rFonts w:ascii="Times New Roman" w:hAnsi="Times New Roman"/>
          <w:color w:val="auto"/>
          <w:sz w:val="28"/>
        </w:rPr>
        <w:t>должностная инструкция</w:t>
      </w:r>
      <w:r w:rsidR="001358A3" w:rsidRPr="00135A4E">
        <w:rPr>
          <w:rFonts w:ascii="Times New Roman" w:hAnsi="Times New Roman"/>
          <w:color w:val="auto"/>
          <w:sz w:val="28"/>
        </w:rPr>
        <w:t>)</w:t>
      </w:r>
      <w:r w:rsidRPr="00135A4E">
        <w:rPr>
          <w:rFonts w:ascii="Times New Roman" w:hAnsi="Times New Roman"/>
          <w:color w:val="auto"/>
          <w:sz w:val="28"/>
        </w:rPr>
        <w:t>. При этом непосредственным руководителем для подчиненного гражданского служащего</w:t>
      </w:r>
      <w:r w:rsidR="001358A3" w:rsidRPr="00135A4E">
        <w:rPr>
          <w:rFonts w:ascii="Times New Roman" w:hAnsi="Times New Roman"/>
          <w:color w:val="auto"/>
          <w:sz w:val="28"/>
        </w:rPr>
        <w:t xml:space="preserve"> (</w:t>
      </w:r>
      <w:r w:rsidRPr="00135A4E">
        <w:rPr>
          <w:rFonts w:ascii="Times New Roman" w:hAnsi="Times New Roman"/>
          <w:color w:val="auto"/>
          <w:sz w:val="28"/>
        </w:rPr>
        <w:t>работника</w:t>
      </w:r>
      <w:r w:rsidR="001358A3" w:rsidRPr="00135A4E">
        <w:rPr>
          <w:rFonts w:ascii="Times New Roman" w:hAnsi="Times New Roman"/>
          <w:color w:val="auto"/>
          <w:sz w:val="28"/>
        </w:rPr>
        <w:t>)</w:t>
      </w:r>
      <w:r w:rsidRPr="00135A4E">
        <w:rPr>
          <w:rFonts w:ascii="Times New Roman" w:hAnsi="Times New Roman"/>
          <w:color w:val="auto"/>
          <w:sz w:val="28"/>
        </w:rPr>
        <w:t xml:space="preserve"> является руководитель структурного подразделения (при наличии в организационной структуре исполнительного органа), в котором подчиненный гражданский служащий</w:t>
      </w:r>
      <w:r w:rsidR="00DA417B" w:rsidRPr="00135A4E">
        <w:rPr>
          <w:rFonts w:ascii="Times New Roman" w:hAnsi="Times New Roman"/>
          <w:color w:val="auto"/>
          <w:sz w:val="28"/>
        </w:rPr>
        <w:t xml:space="preserve"> (</w:t>
      </w:r>
      <w:r w:rsidRPr="00135A4E">
        <w:rPr>
          <w:rFonts w:ascii="Times New Roman" w:hAnsi="Times New Roman"/>
          <w:color w:val="auto"/>
          <w:sz w:val="28"/>
        </w:rPr>
        <w:t>работник</w:t>
      </w:r>
      <w:r w:rsidR="00DA417B" w:rsidRPr="00135A4E">
        <w:rPr>
          <w:rFonts w:ascii="Times New Roman" w:hAnsi="Times New Roman"/>
          <w:color w:val="auto"/>
          <w:sz w:val="28"/>
        </w:rPr>
        <w:t>)</w:t>
      </w:r>
      <w:r w:rsidRPr="00135A4E">
        <w:rPr>
          <w:rFonts w:ascii="Times New Roman" w:hAnsi="Times New Roman"/>
          <w:color w:val="auto"/>
          <w:sz w:val="28"/>
        </w:rPr>
        <w:t xml:space="preserve"> замещает соответствующую должность, либо временно замещающий руководителя структурного подразделения уполномоченный гражданский служащий</w:t>
      </w:r>
      <w:r w:rsidR="00DA417B" w:rsidRPr="00135A4E">
        <w:rPr>
          <w:rFonts w:ascii="Times New Roman" w:hAnsi="Times New Roman"/>
          <w:color w:val="auto"/>
          <w:sz w:val="28"/>
        </w:rPr>
        <w:t xml:space="preserve"> (</w:t>
      </w:r>
      <w:r w:rsidRPr="00135A4E">
        <w:rPr>
          <w:rFonts w:ascii="Times New Roman" w:hAnsi="Times New Roman"/>
          <w:color w:val="auto"/>
          <w:sz w:val="28"/>
        </w:rPr>
        <w:t>работник</w:t>
      </w:r>
      <w:r w:rsidR="00DA417B" w:rsidRPr="00135A4E">
        <w:rPr>
          <w:rFonts w:ascii="Times New Roman" w:hAnsi="Times New Roman"/>
          <w:color w:val="auto"/>
          <w:sz w:val="28"/>
        </w:rPr>
        <w:t>)</w:t>
      </w:r>
      <w:r w:rsidRPr="00135A4E">
        <w:rPr>
          <w:rFonts w:ascii="Times New Roman" w:hAnsi="Times New Roman"/>
          <w:color w:val="auto"/>
          <w:sz w:val="28"/>
        </w:rPr>
        <w:t xml:space="preserve"> (далее – непосредственный руководитель). </w:t>
      </w:r>
    </w:p>
    <w:p w14:paraId="0C28CC9B" w14:textId="1385DB69"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В случае, если гражданский служащий (работник) возглавляет структурное подразделение исполнительного органа либо замещает должность вне структурного подразделения исполнительного органа, непосредственным руководителем для него в соответствии с распределением обязанностей между руководителем исполнительного органа и его заместителем(ями) является руководитель исполнительного органа или его заместитель, осуществляющий прямое руководство профессиональной служебной (трудовой) деятельностью подчиненного ему гражданского служащего (работника).</w:t>
      </w:r>
    </w:p>
    <w:p w14:paraId="143E0C56" w14:textId="570640FC" w:rsidR="00876476" w:rsidRPr="00BF311A" w:rsidRDefault="00E828B8" w:rsidP="00326C79">
      <w:pPr>
        <w:pStyle w:val="ConsPlusNormal"/>
        <w:numPr>
          <w:ilvl w:val="3"/>
          <w:numId w:val="11"/>
        </w:numPr>
        <w:tabs>
          <w:tab w:val="left" w:pos="851"/>
          <w:tab w:val="left" w:pos="993"/>
          <w:tab w:val="left" w:pos="1134"/>
        </w:tabs>
        <w:ind w:left="0" w:firstLine="709"/>
        <w:jc w:val="both"/>
        <w:rPr>
          <w:rFonts w:ascii="Times New Roman" w:hAnsi="Times New Roman"/>
          <w:color w:val="auto"/>
          <w:sz w:val="28"/>
        </w:rPr>
      </w:pPr>
      <w:r w:rsidRPr="00BF311A">
        <w:rPr>
          <w:rFonts w:ascii="Times New Roman" w:hAnsi="Times New Roman"/>
          <w:color w:val="auto"/>
          <w:sz w:val="28"/>
        </w:rPr>
        <w:t>Гражданин, поступающий в исполнительный орган</w:t>
      </w:r>
      <w:r w:rsidR="00326D44" w:rsidRPr="00326D44">
        <w:rPr>
          <w:rFonts w:ascii="Times New Roman" w:hAnsi="Times New Roman"/>
          <w:color w:val="auto"/>
          <w:sz w:val="28"/>
        </w:rPr>
        <w:t xml:space="preserve"> </w:t>
      </w:r>
      <w:r w:rsidR="00326D44" w:rsidRPr="00BF311A">
        <w:rPr>
          <w:rFonts w:ascii="Times New Roman" w:hAnsi="Times New Roman"/>
          <w:color w:val="auto"/>
          <w:sz w:val="28"/>
        </w:rPr>
        <w:t>на гражданскую службу</w:t>
      </w:r>
      <w:r w:rsidR="00326D44">
        <w:rPr>
          <w:rFonts w:ascii="Times New Roman" w:hAnsi="Times New Roman"/>
          <w:color w:val="auto"/>
          <w:sz w:val="28"/>
        </w:rPr>
        <w:t xml:space="preserve"> (работу)</w:t>
      </w:r>
      <w:r w:rsidRPr="00BF311A">
        <w:rPr>
          <w:rFonts w:ascii="Times New Roman" w:hAnsi="Times New Roman"/>
          <w:color w:val="auto"/>
          <w:sz w:val="28"/>
        </w:rPr>
        <w:t>:</w:t>
      </w:r>
    </w:p>
    <w:p w14:paraId="2B6BF14C" w14:textId="1CB66C5E" w:rsidR="00876476" w:rsidRPr="00BF311A" w:rsidRDefault="00E828B8" w:rsidP="00E828B8">
      <w:pPr>
        <w:pStyle w:val="ConsPlusNormal"/>
        <w:tabs>
          <w:tab w:val="left" w:pos="851"/>
          <w:tab w:val="left" w:pos="993"/>
          <w:tab w:val="left" w:pos="1276"/>
        </w:tabs>
        <w:ind w:firstLine="709"/>
        <w:jc w:val="both"/>
        <w:rPr>
          <w:rFonts w:ascii="Times New Roman" w:hAnsi="Times New Roman"/>
          <w:color w:val="auto"/>
          <w:sz w:val="28"/>
        </w:rPr>
      </w:pPr>
      <w:r w:rsidRPr="00BF311A">
        <w:rPr>
          <w:rFonts w:ascii="Times New Roman" w:hAnsi="Times New Roman"/>
          <w:color w:val="auto"/>
          <w:sz w:val="28"/>
        </w:rPr>
        <w:t xml:space="preserve">а) при заключении служебного контракта предъявляет представителю нанимателя документы (сведения), указанные в части 2 статьи 26 Федерального закона «О государственной гражданской службе Российской Федерации», </w:t>
      </w:r>
      <w:r w:rsidR="007A657C">
        <w:rPr>
          <w:rFonts w:ascii="Times New Roman" w:hAnsi="Times New Roman"/>
          <w:color w:val="auto"/>
          <w:sz w:val="28"/>
        </w:rPr>
        <w:br/>
      </w:r>
      <w:r w:rsidRPr="00BF311A">
        <w:rPr>
          <w:rFonts w:ascii="Times New Roman" w:hAnsi="Times New Roman"/>
          <w:color w:val="auto"/>
          <w:sz w:val="28"/>
        </w:rPr>
        <w:t xml:space="preserve">2 </w:t>
      </w:r>
      <w:r w:rsidR="005C1975">
        <w:rPr>
          <w:rFonts w:ascii="Times New Roman" w:hAnsi="Times New Roman"/>
          <w:color w:val="auto"/>
          <w:sz w:val="28"/>
        </w:rPr>
        <w:t xml:space="preserve">цветных </w:t>
      </w:r>
      <w:r w:rsidRPr="00BF311A">
        <w:rPr>
          <w:rFonts w:ascii="Times New Roman" w:hAnsi="Times New Roman"/>
          <w:color w:val="auto"/>
          <w:sz w:val="28"/>
        </w:rPr>
        <w:t>фотографии размером 3,5 см x 4,5 см</w:t>
      </w:r>
      <w:r w:rsidR="007A657C">
        <w:rPr>
          <w:rFonts w:ascii="Times New Roman" w:hAnsi="Times New Roman"/>
          <w:color w:val="auto"/>
          <w:sz w:val="28"/>
        </w:rPr>
        <w:t xml:space="preserve"> на бумажном носителе</w:t>
      </w:r>
      <w:r w:rsidRPr="00BF311A">
        <w:rPr>
          <w:rFonts w:ascii="Times New Roman" w:hAnsi="Times New Roman"/>
          <w:color w:val="auto"/>
          <w:sz w:val="28"/>
        </w:rPr>
        <w:t>, а также в электронном виде в формате jpeg;</w:t>
      </w:r>
    </w:p>
    <w:p w14:paraId="6714B0F9" w14:textId="40BFE4B9"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б) при заключении трудового договора предъявляет работодателю документы, указанные в статье 65 Трудового кодекса, 2 </w:t>
      </w:r>
      <w:r w:rsidR="005C1975">
        <w:rPr>
          <w:rFonts w:ascii="Times New Roman" w:hAnsi="Times New Roman"/>
          <w:color w:val="auto"/>
          <w:sz w:val="28"/>
        </w:rPr>
        <w:t xml:space="preserve">цветных </w:t>
      </w:r>
      <w:r w:rsidRPr="00BF311A">
        <w:rPr>
          <w:rFonts w:ascii="Times New Roman" w:hAnsi="Times New Roman"/>
          <w:color w:val="auto"/>
          <w:sz w:val="28"/>
        </w:rPr>
        <w:t xml:space="preserve">фотографии </w:t>
      </w:r>
      <w:r w:rsidRPr="00BF311A">
        <w:rPr>
          <w:rFonts w:ascii="Times New Roman" w:hAnsi="Times New Roman"/>
          <w:color w:val="auto"/>
          <w:sz w:val="28"/>
        </w:rPr>
        <w:lastRenderedPageBreak/>
        <w:t>размером 3,5 см x 4,5 см</w:t>
      </w:r>
      <w:r w:rsidR="007A657C">
        <w:rPr>
          <w:rFonts w:ascii="Times New Roman" w:hAnsi="Times New Roman"/>
          <w:color w:val="auto"/>
          <w:sz w:val="28"/>
        </w:rPr>
        <w:t xml:space="preserve"> на бумажном носителе</w:t>
      </w:r>
      <w:r w:rsidRPr="00BF311A">
        <w:rPr>
          <w:rFonts w:ascii="Times New Roman" w:hAnsi="Times New Roman"/>
          <w:color w:val="auto"/>
          <w:sz w:val="28"/>
        </w:rPr>
        <w:t>, а также в электронном виде в формате jpeg.</w:t>
      </w:r>
    </w:p>
    <w:p w14:paraId="1FD61B6C" w14:textId="4E604F10" w:rsidR="00876476" w:rsidRPr="00BF311A" w:rsidRDefault="00E828B8" w:rsidP="00326C79">
      <w:pPr>
        <w:pStyle w:val="ConsPlusNormal"/>
        <w:numPr>
          <w:ilvl w:val="3"/>
          <w:numId w:val="11"/>
        </w:numPr>
        <w:tabs>
          <w:tab w:val="left" w:pos="851"/>
          <w:tab w:val="left" w:pos="993"/>
          <w:tab w:val="left" w:pos="1134"/>
        </w:tabs>
        <w:ind w:left="0" w:firstLine="709"/>
        <w:jc w:val="both"/>
        <w:rPr>
          <w:rFonts w:ascii="Times New Roman" w:hAnsi="Times New Roman"/>
          <w:color w:val="auto"/>
          <w:sz w:val="28"/>
        </w:rPr>
      </w:pPr>
      <w:r w:rsidRPr="00BF311A">
        <w:rPr>
          <w:rFonts w:ascii="Times New Roman" w:hAnsi="Times New Roman"/>
          <w:color w:val="auto"/>
          <w:sz w:val="28"/>
        </w:rPr>
        <w:t>Прием на работу гражданина оформляется приказом исполнительного органа, который издается на основании заключенного трудового договора между гражданином и работодателем (в лице руководителя соответствующего исполнительного органа).</w:t>
      </w:r>
    </w:p>
    <w:p w14:paraId="3CF8A823" w14:textId="5FC5EDB4" w:rsidR="00547C67" w:rsidRPr="004214B0" w:rsidRDefault="00547C67" w:rsidP="00326C79">
      <w:pPr>
        <w:pStyle w:val="ae"/>
        <w:numPr>
          <w:ilvl w:val="3"/>
          <w:numId w:val="11"/>
        </w:numPr>
        <w:tabs>
          <w:tab w:val="left" w:pos="1134"/>
        </w:tabs>
        <w:spacing w:after="0" w:line="240" w:lineRule="auto"/>
        <w:ind w:left="0" w:firstLine="709"/>
        <w:jc w:val="both"/>
        <w:rPr>
          <w:rFonts w:ascii="Times New Roman" w:hAnsi="Times New Roman"/>
          <w:strike/>
          <w:color w:val="auto"/>
          <w:sz w:val="28"/>
        </w:rPr>
      </w:pPr>
      <w:r w:rsidRPr="004214B0">
        <w:rPr>
          <w:rFonts w:ascii="Times New Roman" w:hAnsi="Times New Roman"/>
          <w:color w:val="auto"/>
          <w:sz w:val="28"/>
        </w:rPr>
        <w:t>При заключении служебного контракта</w:t>
      </w:r>
      <w:r w:rsidR="0065043C" w:rsidRPr="004214B0">
        <w:rPr>
          <w:rFonts w:ascii="Times New Roman" w:hAnsi="Times New Roman"/>
          <w:color w:val="auto"/>
          <w:sz w:val="28"/>
        </w:rPr>
        <w:t xml:space="preserve"> </w:t>
      </w:r>
      <w:r w:rsidRPr="004214B0">
        <w:rPr>
          <w:rFonts w:ascii="Times New Roman" w:hAnsi="Times New Roman"/>
          <w:color w:val="auto"/>
          <w:sz w:val="28"/>
        </w:rPr>
        <w:t>с гражданином, впервые поступающим на гражданскую службу, в этом служебном контракте и в приказе исполнительного органа о назначении на должность гражданской службы предусматривается условие об испытании гражданского служащего</w:t>
      </w:r>
      <w:r w:rsidR="00FF0D9B" w:rsidRPr="004214B0">
        <w:rPr>
          <w:rFonts w:ascii="Times New Roman" w:hAnsi="Times New Roman"/>
          <w:color w:val="FF0000"/>
          <w:sz w:val="28"/>
        </w:rPr>
        <w:t xml:space="preserve"> </w:t>
      </w:r>
      <w:r w:rsidR="0065043C" w:rsidRPr="004214B0">
        <w:rPr>
          <w:rFonts w:ascii="Times New Roman" w:hAnsi="Times New Roman"/>
          <w:color w:val="auto"/>
          <w:sz w:val="28"/>
        </w:rPr>
        <w:t xml:space="preserve">продолжительностью от 1 месяца до 1 года </w:t>
      </w:r>
      <w:r w:rsidRPr="004214B0">
        <w:rPr>
          <w:rFonts w:ascii="Times New Roman" w:hAnsi="Times New Roman"/>
          <w:color w:val="auto"/>
          <w:sz w:val="28"/>
        </w:rPr>
        <w:t>в целях проверки его соответствия замещаемой должности гражданской службы</w:t>
      </w:r>
      <w:r w:rsidR="0065043C" w:rsidRPr="004214B0">
        <w:rPr>
          <w:rFonts w:ascii="Times New Roman" w:hAnsi="Times New Roman"/>
          <w:color w:val="auto"/>
          <w:sz w:val="28"/>
        </w:rPr>
        <w:t>, если иное не предусмотрено статьей 27 Федерального закона «О государственной гражданской службе Российской Федерации»</w:t>
      </w:r>
      <w:r w:rsidRPr="004214B0">
        <w:rPr>
          <w:rFonts w:ascii="Times New Roman" w:hAnsi="Times New Roman"/>
          <w:color w:val="auto"/>
          <w:sz w:val="28"/>
        </w:rPr>
        <w:t xml:space="preserve">. </w:t>
      </w:r>
    </w:p>
    <w:p w14:paraId="02E27807" w14:textId="6F86E521" w:rsidR="0037682A" w:rsidRPr="004214B0" w:rsidRDefault="0065043C" w:rsidP="00326C79">
      <w:pPr>
        <w:pStyle w:val="ConsPlusNormal"/>
        <w:numPr>
          <w:ilvl w:val="3"/>
          <w:numId w:val="11"/>
        </w:numPr>
        <w:tabs>
          <w:tab w:val="left" w:pos="851"/>
          <w:tab w:val="left" w:pos="993"/>
          <w:tab w:val="left" w:pos="1134"/>
          <w:tab w:val="left" w:pos="1418"/>
          <w:tab w:val="left" w:pos="1560"/>
        </w:tabs>
        <w:ind w:left="0" w:firstLine="709"/>
        <w:jc w:val="both"/>
        <w:rPr>
          <w:rFonts w:ascii="Times New Roman" w:hAnsi="Times New Roman"/>
          <w:color w:val="auto"/>
          <w:sz w:val="28"/>
        </w:rPr>
      </w:pPr>
      <w:r w:rsidRPr="004214B0">
        <w:rPr>
          <w:rFonts w:ascii="Times New Roman" w:hAnsi="Times New Roman"/>
          <w:color w:val="auto"/>
          <w:sz w:val="28"/>
        </w:rPr>
        <w:t xml:space="preserve">При назначении на должность гражданской службы гражданина, ранее проходившего государственную службу Российской Федерации, </w:t>
      </w:r>
      <w:r w:rsidR="008D2044" w:rsidRPr="004214B0">
        <w:rPr>
          <w:rFonts w:ascii="Times New Roman" w:hAnsi="Times New Roman"/>
          <w:color w:val="auto"/>
          <w:sz w:val="28"/>
        </w:rPr>
        <w:t xml:space="preserve">или </w:t>
      </w:r>
      <w:r w:rsidRPr="004214B0">
        <w:rPr>
          <w:rFonts w:ascii="Times New Roman" w:hAnsi="Times New Roman"/>
          <w:color w:val="auto"/>
          <w:sz w:val="28"/>
        </w:rPr>
        <w:t xml:space="preserve">гражданского служащего в порядке перевода из другого государственного органа </w:t>
      </w:r>
      <w:r w:rsidR="0037682A" w:rsidRPr="004214B0">
        <w:rPr>
          <w:rFonts w:ascii="Times New Roman" w:hAnsi="Times New Roman"/>
          <w:color w:val="auto"/>
          <w:sz w:val="28"/>
        </w:rPr>
        <w:t xml:space="preserve">также может </w:t>
      </w:r>
      <w:r w:rsidR="00C44D68" w:rsidRPr="004214B0">
        <w:rPr>
          <w:rFonts w:ascii="Times New Roman" w:hAnsi="Times New Roman"/>
          <w:color w:val="auto"/>
          <w:sz w:val="28"/>
        </w:rPr>
        <w:t>быть установлено</w:t>
      </w:r>
      <w:r w:rsidR="0037682A" w:rsidRPr="004214B0">
        <w:rPr>
          <w:rFonts w:ascii="Times New Roman" w:hAnsi="Times New Roman"/>
          <w:color w:val="auto"/>
          <w:sz w:val="28"/>
        </w:rPr>
        <w:t xml:space="preserve"> </w:t>
      </w:r>
      <w:r w:rsidRPr="004214B0">
        <w:rPr>
          <w:rFonts w:ascii="Times New Roman" w:hAnsi="Times New Roman"/>
          <w:color w:val="auto"/>
          <w:sz w:val="28"/>
        </w:rPr>
        <w:t xml:space="preserve">испытание </w:t>
      </w:r>
      <w:r w:rsidR="0037682A" w:rsidRPr="004214B0">
        <w:rPr>
          <w:rFonts w:ascii="Times New Roman" w:hAnsi="Times New Roman"/>
          <w:color w:val="auto"/>
          <w:sz w:val="28"/>
        </w:rPr>
        <w:t>на срок от 1 до 6 месяцев</w:t>
      </w:r>
      <w:r w:rsidR="00547C67" w:rsidRPr="004214B0">
        <w:rPr>
          <w:rFonts w:ascii="Times New Roman" w:hAnsi="Times New Roman"/>
          <w:color w:val="auto"/>
          <w:sz w:val="28"/>
        </w:rPr>
        <w:t>.</w:t>
      </w:r>
    </w:p>
    <w:p w14:paraId="059E2D67" w14:textId="73A8D035" w:rsidR="00C0165D" w:rsidRPr="004214B0" w:rsidRDefault="00C0165D"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4214B0">
        <w:rPr>
          <w:rFonts w:ascii="Times New Roman" w:hAnsi="Times New Roman"/>
          <w:color w:val="auto"/>
          <w:sz w:val="28"/>
        </w:rPr>
        <w:t>В случаях, предусмотренных частями 1</w:t>
      </w:r>
      <w:r w:rsidR="008D2044" w:rsidRPr="004214B0">
        <w:rPr>
          <w:rFonts w:ascii="Times New Roman" w:hAnsi="Times New Roman"/>
          <w:color w:val="auto"/>
          <w:sz w:val="28"/>
        </w:rPr>
        <w:t>5</w:t>
      </w:r>
      <w:r w:rsidRPr="004214B0">
        <w:rPr>
          <w:rFonts w:ascii="Times New Roman" w:hAnsi="Times New Roman"/>
          <w:color w:val="auto"/>
          <w:sz w:val="28"/>
        </w:rPr>
        <w:t xml:space="preserve"> и 1</w:t>
      </w:r>
      <w:r w:rsidR="008D2044" w:rsidRPr="004214B0">
        <w:rPr>
          <w:rFonts w:ascii="Times New Roman" w:hAnsi="Times New Roman"/>
          <w:color w:val="auto"/>
          <w:sz w:val="28"/>
        </w:rPr>
        <w:t>6</w:t>
      </w:r>
      <w:r w:rsidRPr="004214B0">
        <w:rPr>
          <w:rFonts w:ascii="Times New Roman" w:hAnsi="Times New Roman"/>
          <w:color w:val="auto"/>
          <w:sz w:val="28"/>
        </w:rPr>
        <w:t xml:space="preserve"> настоящего Служебного распорядка</w:t>
      </w:r>
      <w:r w:rsidR="008D2044" w:rsidRPr="004214B0">
        <w:rPr>
          <w:rFonts w:ascii="Times New Roman" w:hAnsi="Times New Roman"/>
          <w:color w:val="auto"/>
          <w:sz w:val="28"/>
        </w:rPr>
        <w:t>,</w:t>
      </w:r>
      <w:r w:rsidRPr="004214B0">
        <w:rPr>
          <w:rFonts w:ascii="Times New Roman" w:hAnsi="Times New Roman"/>
          <w:color w:val="auto"/>
          <w:sz w:val="28"/>
        </w:rPr>
        <w:t xml:space="preserve"> продолжительность испытания определяется по решению представителя нанимателя, в том числе по представлению непосредственного руководителя.</w:t>
      </w:r>
    </w:p>
    <w:p w14:paraId="7B8AE8D4" w14:textId="2A471874" w:rsidR="00876476" w:rsidRPr="00BF311A" w:rsidRDefault="00E828B8"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Организация прохождения испытания на гражданской службе в исполнительных органах, определение его результатов производится в порядке, предусмотренном распоряжением Губернатора Камчатского края.</w:t>
      </w:r>
    </w:p>
    <w:p w14:paraId="1B1305E1" w14:textId="0481E8BF" w:rsidR="00876476" w:rsidRPr="00BF311A" w:rsidRDefault="00E828B8"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43D53BC4" w14:textId="06CA8942" w:rsidR="00876476" w:rsidRPr="00BF311A" w:rsidRDefault="00E828B8"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 xml:space="preserve">Срок испытания при приеме на работу не может превышать 3 месяцев, а в отдельных случаях, определенных в статье 70 Трудового кодекса, – </w:t>
      </w:r>
      <w:r w:rsidRPr="00BF311A">
        <w:rPr>
          <w:rFonts w:ascii="Times New Roman" w:hAnsi="Times New Roman"/>
          <w:color w:val="auto"/>
          <w:sz w:val="28"/>
        </w:rPr>
        <w:br/>
        <w:t>6 месяцев, если иное не установлено федеральным законом.</w:t>
      </w:r>
    </w:p>
    <w:p w14:paraId="66629C6D" w14:textId="2300605A" w:rsidR="00876476" w:rsidRPr="00BF311A" w:rsidRDefault="00E828B8"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При заключении трудового договора на срок от 2 до 6 месяцев испытание не может превышать 2 недель.</w:t>
      </w:r>
    </w:p>
    <w:p w14:paraId="7017F3B6" w14:textId="607D1916" w:rsidR="00876476" w:rsidRPr="00BF311A" w:rsidRDefault="00E828B8"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Испытание не устанавливается:</w:t>
      </w:r>
    </w:p>
    <w:p w14:paraId="61ED7F75" w14:textId="77777777" w:rsidR="00876476" w:rsidRPr="00BF311A" w:rsidRDefault="00E828B8" w:rsidP="00E828B8">
      <w:pPr>
        <w:pStyle w:val="ConsPlusNormal"/>
        <w:tabs>
          <w:tab w:val="left" w:pos="851"/>
          <w:tab w:val="left" w:pos="993"/>
          <w:tab w:val="left" w:pos="1418"/>
        </w:tabs>
        <w:ind w:firstLine="709"/>
        <w:jc w:val="both"/>
        <w:rPr>
          <w:rFonts w:ascii="Times New Roman" w:hAnsi="Times New Roman"/>
          <w:color w:val="auto"/>
          <w:sz w:val="28"/>
        </w:rPr>
      </w:pPr>
      <w:r w:rsidRPr="00BF311A">
        <w:rPr>
          <w:rFonts w:ascii="Times New Roman" w:hAnsi="Times New Roman"/>
          <w:color w:val="auto"/>
          <w:sz w:val="28"/>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6F3F8C89" w14:textId="77777777" w:rsidR="00876476" w:rsidRPr="00BF311A" w:rsidRDefault="00E828B8" w:rsidP="00E828B8">
      <w:pPr>
        <w:pStyle w:val="ConsPlusNormal"/>
        <w:tabs>
          <w:tab w:val="left" w:pos="851"/>
          <w:tab w:val="left" w:pos="993"/>
          <w:tab w:val="left" w:pos="1418"/>
        </w:tabs>
        <w:ind w:firstLine="709"/>
        <w:jc w:val="both"/>
        <w:rPr>
          <w:rFonts w:ascii="Times New Roman" w:hAnsi="Times New Roman"/>
          <w:color w:val="auto"/>
          <w:sz w:val="28"/>
        </w:rPr>
      </w:pPr>
      <w:r w:rsidRPr="00BF311A">
        <w:rPr>
          <w:rFonts w:ascii="Times New Roman" w:hAnsi="Times New Roman"/>
          <w:color w:val="auto"/>
          <w:sz w:val="28"/>
        </w:rPr>
        <w:t xml:space="preserve">2) для гражданских служащих, назначенных в соответствии с </w:t>
      </w:r>
      <w:r w:rsidRPr="00BF311A">
        <w:rPr>
          <w:rFonts w:ascii="Times New Roman" w:hAnsi="Times New Roman"/>
          <w:color w:val="auto"/>
          <w:sz w:val="28"/>
        </w:rPr>
        <w:br/>
        <w:t>пунктом 1 части 1 статьи 31 Федерального закона «О государственной гражданской службе Российской Федерации»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73FF4639" w14:textId="77777777" w:rsidR="00876476" w:rsidRPr="00BF311A" w:rsidRDefault="00E828B8" w:rsidP="00E828B8">
      <w:pPr>
        <w:pStyle w:val="ConsPlusNormal"/>
        <w:tabs>
          <w:tab w:val="left" w:pos="851"/>
          <w:tab w:val="left" w:pos="993"/>
          <w:tab w:val="left" w:pos="1418"/>
        </w:tabs>
        <w:ind w:firstLine="709"/>
        <w:jc w:val="both"/>
        <w:rPr>
          <w:rFonts w:ascii="Times New Roman" w:hAnsi="Times New Roman"/>
          <w:color w:val="auto"/>
          <w:sz w:val="28"/>
        </w:rPr>
      </w:pPr>
      <w:r w:rsidRPr="00BF311A">
        <w:rPr>
          <w:rFonts w:ascii="Times New Roman" w:hAnsi="Times New Roman"/>
          <w:color w:val="auto"/>
          <w:sz w:val="28"/>
        </w:rPr>
        <w:lastRenderedPageBreak/>
        <w:t>3) для иных лиц в случаях, предусмотренных Трудовым кодексом, Федеральным законом «О государственной гражданской службе Российской Федерации», иными федеральными законами.</w:t>
      </w:r>
    </w:p>
    <w:p w14:paraId="2335ECA0" w14:textId="22251EA0" w:rsidR="00876476" w:rsidRPr="00BF311A" w:rsidRDefault="00E828B8"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Служебный контракт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 (трудовым договором).</w:t>
      </w:r>
    </w:p>
    <w:p w14:paraId="66C36999" w14:textId="0514B3D3" w:rsidR="00876476" w:rsidRPr="00BF311A" w:rsidRDefault="00245DC1" w:rsidP="00326C79">
      <w:pPr>
        <w:widowControl w:val="0"/>
        <w:numPr>
          <w:ilvl w:val="3"/>
          <w:numId w:val="11"/>
        </w:numPr>
        <w:tabs>
          <w:tab w:val="left" w:pos="851"/>
          <w:tab w:val="left" w:pos="993"/>
          <w:tab w:val="left" w:pos="1134"/>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 xml:space="preserve">В связи с </w:t>
      </w:r>
      <w:r w:rsidR="00E828B8" w:rsidRPr="00BF311A">
        <w:rPr>
          <w:rFonts w:ascii="Times New Roman" w:hAnsi="Times New Roman"/>
          <w:color w:val="auto"/>
          <w:sz w:val="28"/>
        </w:rPr>
        <w:t>заключени</w:t>
      </w:r>
      <w:r w:rsidRPr="00BF311A">
        <w:rPr>
          <w:rFonts w:ascii="Times New Roman" w:hAnsi="Times New Roman"/>
          <w:color w:val="auto"/>
          <w:sz w:val="28"/>
        </w:rPr>
        <w:t>ем</w:t>
      </w:r>
      <w:r w:rsidR="00E828B8" w:rsidRPr="00BF311A">
        <w:rPr>
          <w:rFonts w:ascii="Times New Roman" w:hAnsi="Times New Roman"/>
          <w:color w:val="auto"/>
          <w:sz w:val="28"/>
        </w:rPr>
        <w:t xml:space="preserve"> служебного контракта (трудового договора):</w:t>
      </w:r>
    </w:p>
    <w:p w14:paraId="71B70A9D" w14:textId="77777777" w:rsidR="00876476" w:rsidRPr="00BF311A" w:rsidRDefault="00E828B8" w:rsidP="00E828B8">
      <w:pPr>
        <w:pStyle w:val="ConsPlusNormal"/>
        <w:tabs>
          <w:tab w:val="left" w:pos="851"/>
          <w:tab w:val="left" w:pos="993"/>
          <w:tab w:val="left" w:pos="1276"/>
        </w:tabs>
        <w:ind w:firstLine="709"/>
        <w:jc w:val="both"/>
        <w:rPr>
          <w:rFonts w:ascii="Times New Roman" w:hAnsi="Times New Roman"/>
          <w:color w:val="auto"/>
          <w:sz w:val="28"/>
        </w:rPr>
      </w:pPr>
      <w:r w:rsidRPr="004214B0">
        <w:rPr>
          <w:rFonts w:ascii="Times New Roman" w:hAnsi="Times New Roman"/>
          <w:color w:val="auto"/>
          <w:sz w:val="28"/>
        </w:rPr>
        <w:t>1) кадровая служба:</w:t>
      </w:r>
    </w:p>
    <w:p w14:paraId="161F28CA" w14:textId="0E82DB1C" w:rsidR="00876476" w:rsidRPr="00A47260" w:rsidRDefault="00E828B8" w:rsidP="00E828B8">
      <w:pPr>
        <w:spacing w:after="0" w:line="240" w:lineRule="auto"/>
        <w:ind w:firstLine="709"/>
        <w:jc w:val="both"/>
        <w:rPr>
          <w:rFonts w:ascii="Times New Roman" w:hAnsi="Times New Roman"/>
          <w:color w:val="auto"/>
          <w:sz w:val="28"/>
        </w:rPr>
      </w:pPr>
      <w:r w:rsidRPr="00A47260">
        <w:rPr>
          <w:rFonts w:ascii="Times New Roman" w:hAnsi="Times New Roman"/>
          <w:color w:val="auto"/>
          <w:sz w:val="28"/>
        </w:rPr>
        <w:t>а) обеспечивает в течение 10 рабочих дней со дня издания правового акта о поступлении на гражданскую службу (</w:t>
      </w:r>
      <w:r w:rsidR="00444C4E" w:rsidRPr="00A47260">
        <w:rPr>
          <w:rFonts w:ascii="Times New Roman" w:hAnsi="Times New Roman"/>
          <w:color w:val="auto"/>
          <w:sz w:val="28"/>
        </w:rPr>
        <w:t xml:space="preserve">о </w:t>
      </w:r>
      <w:r w:rsidRPr="00A47260">
        <w:rPr>
          <w:rFonts w:ascii="Times New Roman" w:hAnsi="Times New Roman"/>
          <w:color w:val="auto"/>
          <w:sz w:val="28"/>
        </w:rPr>
        <w:t xml:space="preserve">приеме на работу) выдачу гражданскому служащему (работнику) служебного удостоверения установленного образца в порядке, установленном постановлением </w:t>
      </w:r>
      <w:r w:rsidR="009B6FE9" w:rsidRPr="00A47260">
        <w:rPr>
          <w:rFonts w:ascii="Times New Roman" w:hAnsi="Times New Roman"/>
          <w:color w:val="auto"/>
          <w:sz w:val="28"/>
        </w:rPr>
        <w:t xml:space="preserve">Правительства </w:t>
      </w:r>
      <w:r w:rsidRPr="00A47260">
        <w:rPr>
          <w:rFonts w:ascii="Times New Roman" w:hAnsi="Times New Roman"/>
          <w:color w:val="auto"/>
          <w:sz w:val="28"/>
        </w:rPr>
        <w:t>Камчатского края;</w:t>
      </w:r>
    </w:p>
    <w:p w14:paraId="446C9BAF" w14:textId="36BA0A29" w:rsidR="00876476" w:rsidRDefault="00E828B8" w:rsidP="00E828B8">
      <w:pPr>
        <w:pStyle w:val="ConsPlusNormal"/>
        <w:tabs>
          <w:tab w:val="left" w:pos="851"/>
          <w:tab w:val="left" w:pos="993"/>
          <w:tab w:val="left" w:pos="1276"/>
        </w:tabs>
        <w:ind w:firstLine="709"/>
        <w:jc w:val="both"/>
        <w:rPr>
          <w:rFonts w:ascii="Times New Roman" w:hAnsi="Times New Roman"/>
          <w:color w:val="auto"/>
          <w:sz w:val="28"/>
        </w:rPr>
      </w:pPr>
      <w:r w:rsidRPr="00BF311A">
        <w:rPr>
          <w:rFonts w:ascii="Times New Roman" w:hAnsi="Times New Roman"/>
          <w:color w:val="auto"/>
          <w:sz w:val="28"/>
        </w:rPr>
        <w:t xml:space="preserve">б) </w:t>
      </w:r>
      <w:r w:rsidR="00041C85" w:rsidRPr="00BF311A">
        <w:rPr>
          <w:rFonts w:ascii="Times New Roman" w:hAnsi="Times New Roman"/>
          <w:color w:val="auto"/>
          <w:sz w:val="28"/>
        </w:rPr>
        <w:t>осуществляет</w:t>
      </w:r>
      <w:r w:rsidRPr="00BF311A">
        <w:rPr>
          <w:rFonts w:ascii="Times New Roman" w:hAnsi="Times New Roman"/>
          <w:color w:val="auto"/>
          <w:sz w:val="28"/>
        </w:rPr>
        <w:t xml:space="preserve"> </w:t>
      </w:r>
      <w:r w:rsidR="00F761BC" w:rsidRPr="00BF311A">
        <w:rPr>
          <w:rFonts w:ascii="Times New Roman" w:hAnsi="Times New Roman"/>
          <w:color w:val="auto"/>
          <w:sz w:val="28"/>
        </w:rPr>
        <w:t xml:space="preserve">ознакомление </w:t>
      </w:r>
      <w:r w:rsidRPr="00BF311A">
        <w:rPr>
          <w:rFonts w:ascii="Times New Roman" w:hAnsi="Times New Roman"/>
          <w:color w:val="auto"/>
          <w:sz w:val="28"/>
        </w:rPr>
        <w:t>под роспись гражданина, поступающего на гражданскую службу (работу), или гражданского служащего (работника) со Служебным распорядком, правилами использования служебного удостоверения и иными правовыми актами, регламентирующими его служебную (трудовую деятельность);</w:t>
      </w:r>
    </w:p>
    <w:p w14:paraId="2D088788" w14:textId="0E58BC7D" w:rsidR="00B33BE3" w:rsidRPr="00BF311A" w:rsidRDefault="00B33BE3" w:rsidP="0062691B">
      <w:pPr>
        <w:pStyle w:val="ConsPlusNormal"/>
        <w:tabs>
          <w:tab w:val="left" w:pos="851"/>
          <w:tab w:val="left" w:pos="993"/>
          <w:tab w:val="left" w:pos="1276"/>
        </w:tabs>
        <w:ind w:firstLine="709"/>
        <w:jc w:val="both"/>
        <w:rPr>
          <w:rFonts w:ascii="Times New Roman" w:hAnsi="Times New Roman"/>
          <w:color w:val="auto"/>
          <w:sz w:val="28"/>
        </w:rPr>
      </w:pPr>
      <w:r w:rsidRPr="009B6E9C">
        <w:rPr>
          <w:rFonts w:ascii="Times New Roman" w:hAnsi="Times New Roman"/>
          <w:color w:val="auto"/>
          <w:sz w:val="28"/>
        </w:rPr>
        <w:t xml:space="preserve">в) </w:t>
      </w:r>
      <w:r w:rsidR="0062691B" w:rsidRPr="009B6E9C">
        <w:rPr>
          <w:rFonts w:ascii="Times New Roman" w:hAnsi="Times New Roman"/>
          <w:color w:val="auto"/>
          <w:sz w:val="28"/>
        </w:rPr>
        <w:t xml:space="preserve">уведомляет </w:t>
      </w:r>
      <w:r w:rsidR="0062691B" w:rsidRPr="009B6E9C">
        <w:rPr>
          <w:rFonts w:ascii="Times New Roman" w:hAnsi="Times New Roman"/>
          <w:color w:val="auto"/>
          <w:sz w:val="28"/>
        </w:rPr>
        <w:t>гражданина, поступающего на гражданскую службу (работу)</w:t>
      </w:r>
      <w:r w:rsidR="0062691B" w:rsidRPr="009B6E9C">
        <w:rPr>
          <w:rFonts w:ascii="Times New Roman" w:hAnsi="Times New Roman"/>
          <w:color w:val="auto"/>
          <w:sz w:val="28"/>
        </w:rPr>
        <w:t xml:space="preserve"> о необходимости авторизации на </w:t>
      </w:r>
      <w:r w:rsidRPr="009B6E9C">
        <w:rPr>
          <w:rFonts w:ascii="Times New Roman" w:hAnsi="Times New Roman"/>
          <w:color w:val="auto"/>
          <w:sz w:val="28"/>
        </w:rPr>
        <w:t>Корпоративном портал</w:t>
      </w:r>
      <w:r w:rsidR="0062691B" w:rsidRPr="009B6E9C">
        <w:rPr>
          <w:rFonts w:ascii="Times New Roman" w:hAnsi="Times New Roman"/>
          <w:color w:val="auto"/>
          <w:sz w:val="28"/>
        </w:rPr>
        <w:t>е</w:t>
      </w:r>
      <w:r w:rsidRPr="009B6E9C">
        <w:rPr>
          <w:rFonts w:ascii="Times New Roman" w:hAnsi="Times New Roman"/>
          <w:color w:val="auto"/>
          <w:sz w:val="28"/>
        </w:rPr>
        <w:t xml:space="preserve"> </w:t>
      </w:r>
      <w:r w:rsidR="00A47260" w:rsidRPr="009B6E9C">
        <w:rPr>
          <w:rFonts w:ascii="Times New Roman" w:hAnsi="Times New Roman"/>
          <w:color w:val="auto"/>
          <w:sz w:val="28"/>
        </w:rPr>
        <w:t>исполнительных органов;</w:t>
      </w:r>
    </w:p>
    <w:p w14:paraId="07ADE1BF" w14:textId="599F27DD" w:rsidR="00017900" w:rsidRPr="00D0367D" w:rsidRDefault="00A034D6" w:rsidP="00E828B8">
      <w:pPr>
        <w:pStyle w:val="ConsPlusNormal"/>
        <w:tabs>
          <w:tab w:val="left" w:pos="851"/>
          <w:tab w:val="left" w:pos="993"/>
          <w:tab w:val="left" w:pos="1276"/>
        </w:tabs>
        <w:ind w:firstLine="709"/>
        <w:jc w:val="both"/>
        <w:rPr>
          <w:rFonts w:ascii="Times New Roman" w:hAnsi="Times New Roman"/>
          <w:color w:val="auto"/>
          <w:sz w:val="28"/>
        </w:rPr>
      </w:pPr>
      <w:r>
        <w:rPr>
          <w:rFonts w:ascii="Times New Roman" w:hAnsi="Times New Roman"/>
          <w:color w:val="auto"/>
          <w:sz w:val="28"/>
        </w:rPr>
        <w:t>г</w:t>
      </w:r>
      <w:r w:rsidR="00E828B8" w:rsidRPr="00BF311A">
        <w:rPr>
          <w:rFonts w:ascii="Times New Roman" w:hAnsi="Times New Roman"/>
          <w:color w:val="auto"/>
          <w:sz w:val="28"/>
        </w:rPr>
        <w:t xml:space="preserve">) направляет в течение </w:t>
      </w:r>
      <w:r w:rsidR="00B62500" w:rsidRPr="00BF311A">
        <w:rPr>
          <w:rFonts w:ascii="Times New Roman" w:hAnsi="Times New Roman"/>
          <w:color w:val="auto"/>
          <w:sz w:val="28"/>
        </w:rPr>
        <w:t xml:space="preserve">следующего </w:t>
      </w:r>
      <w:r w:rsidR="006C7943" w:rsidRPr="00BF311A">
        <w:rPr>
          <w:rFonts w:ascii="Times New Roman" w:hAnsi="Times New Roman"/>
          <w:color w:val="auto"/>
          <w:sz w:val="28"/>
        </w:rPr>
        <w:t>служебного (</w:t>
      </w:r>
      <w:r w:rsidR="00E828B8" w:rsidRPr="00BF311A">
        <w:rPr>
          <w:rFonts w:ascii="Times New Roman" w:hAnsi="Times New Roman"/>
          <w:color w:val="auto"/>
          <w:sz w:val="28"/>
        </w:rPr>
        <w:t>рабочего</w:t>
      </w:r>
      <w:r w:rsidR="006C7943" w:rsidRPr="00BF311A">
        <w:rPr>
          <w:rFonts w:ascii="Times New Roman" w:hAnsi="Times New Roman"/>
          <w:color w:val="auto"/>
          <w:sz w:val="28"/>
        </w:rPr>
        <w:t>)</w:t>
      </w:r>
      <w:r w:rsidR="00E828B8" w:rsidRPr="00BF311A">
        <w:rPr>
          <w:rFonts w:ascii="Times New Roman" w:hAnsi="Times New Roman"/>
          <w:color w:val="auto"/>
          <w:sz w:val="28"/>
        </w:rPr>
        <w:t xml:space="preserve"> дня </w:t>
      </w:r>
      <w:r w:rsidR="00B62500" w:rsidRPr="00BF311A">
        <w:rPr>
          <w:rFonts w:ascii="Times New Roman" w:hAnsi="Times New Roman"/>
          <w:color w:val="auto"/>
          <w:sz w:val="28"/>
        </w:rPr>
        <w:t xml:space="preserve">после </w:t>
      </w:r>
      <w:r w:rsidR="00E828B8" w:rsidRPr="00BF311A">
        <w:rPr>
          <w:rFonts w:ascii="Times New Roman" w:hAnsi="Times New Roman"/>
          <w:color w:val="auto"/>
          <w:sz w:val="28"/>
        </w:rPr>
        <w:t xml:space="preserve">дня издания правового акта о поступлении на гражданскую службу (приеме на работу) соответствующую </w:t>
      </w:r>
      <w:r w:rsidR="00E828B8" w:rsidRPr="00D0367D">
        <w:rPr>
          <w:rFonts w:ascii="Times New Roman" w:hAnsi="Times New Roman"/>
          <w:color w:val="auto"/>
          <w:sz w:val="28"/>
        </w:rPr>
        <w:t>информацию в единую службу технической поддержки</w:t>
      </w:r>
      <w:r w:rsidR="009B6E9C">
        <w:rPr>
          <w:rFonts w:ascii="Times New Roman" w:hAnsi="Times New Roman"/>
          <w:color w:val="auto"/>
          <w:sz w:val="28"/>
        </w:rPr>
        <w:t>;</w:t>
      </w:r>
    </w:p>
    <w:p w14:paraId="50C43A77" w14:textId="77777777" w:rsidR="00876476" w:rsidRPr="00D0367D" w:rsidRDefault="00E828B8" w:rsidP="00E828B8">
      <w:pPr>
        <w:spacing w:after="0" w:line="240" w:lineRule="auto"/>
        <w:ind w:firstLine="709"/>
        <w:jc w:val="both"/>
        <w:rPr>
          <w:rFonts w:ascii="Times New Roman" w:hAnsi="Times New Roman"/>
          <w:color w:val="auto"/>
          <w:sz w:val="28"/>
        </w:rPr>
      </w:pPr>
      <w:r w:rsidRPr="00D0367D">
        <w:rPr>
          <w:rFonts w:ascii="Times New Roman" w:hAnsi="Times New Roman"/>
          <w:color w:val="auto"/>
          <w:sz w:val="28"/>
        </w:rPr>
        <w:t>2) непосредственный руководитель гражданского служащего (работника):</w:t>
      </w:r>
      <w:r w:rsidRPr="00D0367D">
        <w:rPr>
          <w:rFonts w:ascii="Times New Roman" w:hAnsi="Times New Roman"/>
          <w:i/>
          <w:color w:val="auto"/>
          <w:sz w:val="28"/>
        </w:rPr>
        <w:t xml:space="preserve"> </w:t>
      </w:r>
    </w:p>
    <w:p w14:paraId="1303C87E" w14:textId="3FB514E6" w:rsidR="00876476" w:rsidRPr="00BF311A" w:rsidRDefault="00E828B8" w:rsidP="00E828B8">
      <w:pPr>
        <w:spacing w:after="0" w:line="240" w:lineRule="auto"/>
        <w:ind w:firstLine="709"/>
        <w:jc w:val="both"/>
        <w:rPr>
          <w:rFonts w:ascii="Times New Roman" w:hAnsi="Times New Roman"/>
          <w:color w:val="auto"/>
          <w:sz w:val="28"/>
        </w:rPr>
      </w:pPr>
      <w:r w:rsidRPr="00D0367D">
        <w:rPr>
          <w:rFonts w:ascii="Times New Roman" w:hAnsi="Times New Roman"/>
          <w:color w:val="auto"/>
          <w:sz w:val="28"/>
        </w:rPr>
        <w:t>а) о</w:t>
      </w:r>
      <w:r w:rsidR="00041C85" w:rsidRPr="00D0367D">
        <w:rPr>
          <w:rFonts w:ascii="Times New Roman" w:hAnsi="Times New Roman"/>
          <w:color w:val="auto"/>
          <w:sz w:val="28"/>
        </w:rPr>
        <w:t>существляе</w:t>
      </w:r>
      <w:r w:rsidRPr="00D0367D">
        <w:rPr>
          <w:rFonts w:ascii="Times New Roman" w:hAnsi="Times New Roman"/>
          <w:color w:val="auto"/>
          <w:sz w:val="28"/>
        </w:rPr>
        <w:t xml:space="preserve">т </w:t>
      </w:r>
      <w:r w:rsidR="00041C85" w:rsidRPr="00D0367D">
        <w:rPr>
          <w:rFonts w:ascii="Times New Roman" w:hAnsi="Times New Roman"/>
          <w:color w:val="auto"/>
          <w:sz w:val="28"/>
        </w:rPr>
        <w:t xml:space="preserve">ознакомление </w:t>
      </w:r>
      <w:r w:rsidRPr="00D0367D">
        <w:rPr>
          <w:rFonts w:ascii="Times New Roman" w:hAnsi="Times New Roman"/>
          <w:color w:val="auto"/>
          <w:sz w:val="28"/>
        </w:rPr>
        <w:t xml:space="preserve">гражданского служащего (работника) с должностными обязанностями, </w:t>
      </w:r>
      <w:r w:rsidR="006C5D2C" w:rsidRPr="00D0367D">
        <w:rPr>
          <w:rFonts w:ascii="Times New Roman" w:hAnsi="Times New Roman"/>
          <w:color w:val="auto"/>
          <w:sz w:val="28"/>
        </w:rPr>
        <w:t>предусмотренными</w:t>
      </w:r>
      <w:r w:rsidRPr="00D0367D">
        <w:rPr>
          <w:rFonts w:ascii="Times New Roman" w:hAnsi="Times New Roman"/>
          <w:color w:val="auto"/>
          <w:sz w:val="28"/>
        </w:rPr>
        <w:t xml:space="preserve"> должностным регламентом (должностной инструкцией), положением о структурном подразделении </w:t>
      </w:r>
      <w:r w:rsidRPr="00BF311A">
        <w:rPr>
          <w:rFonts w:ascii="Times New Roman" w:hAnsi="Times New Roman"/>
          <w:color w:val="auto"/>
          <w:sz w:val="28"/>
        </w:rPr>
        <w:t>(при наличии) и другими необходимыми ему в процессе работы служебными документами;</w:t>
      </w:r>
    </w:p>
    <w:p w14:paraId="132F3469"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б) разъясняет гражданскому служащему (работнику) его права и обязанности, представляет его коллегам по службе (работе), с которыми он должен будет взаимодействовать в процессе службы (работы);</w:t>
      </w:r>
    </w:p>
    <w:p w14:paraId="14FA612F"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в) показывает закрепленное за гражданским служащим (работником) служебное (рабочее) место, организует процесс передачи дел;</w:t>
      </w:r>
    </w:p>
    <w:p w14:paraId="646F1506" w14:textId="0C4E726E"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г) организует оборудование </w:t>
      </w:r>
      <w:r w:rsidR="00DC7424">
        <w:rPr>
          <w:rFonts w:ascii="Times New Roman" w:hAnsi="Times New Roman"/>
          <w:color w:val="auto"/>
          <w:sz w:val="28"/>
        </w:rPr>
        <w:t>служебного (</w:t>
      </w:r>
      <w:r w:rsidRPr="00BF311A">
        <w:rPr>
          <w:rFonts w:ascii="Times New Roman" w:hAnsi="Times New Roman"/>
          <w:color w:val="auto"/>
          <w:sz w:val="28"/>
        </w:rPr>
        <w:t>рабочего</w:t>
      </w:r>
      <w:r w:rsidR="00DC7424">
        <w:rPr>
          <w:rFonts w:ascii="Times New Roman" w:hAnsi="Times New Roman"/>
          <w:color w:val="auto"/>
          <w:sz w:val="28"/>
        </w:rPr>
        <w:t>)</w:t>
      </w:r>
      <w:r w:rsidRPr="00BF311A">
        <w:rPr>
          <w:rFonts w:ascii="Times New Roman" w:hAnsi="Times New Roman"/>
          <w:color w:val="auto"/>
          <w:sz w:val="28"/>
        </w:rPr>
        <w:t xml:space="preserve"> места гражданского служащего (работника) и получение им необходимых материалов и принадлежностей, в том числе доступа не позднее </w:t>
      </w:r>
      <w:r w:rsidR="0094366C" w:rsidRPr="00BF311A">
        <w:rPr>
          <w:rFonts w:ascii="Times New Roman" w:hAnsi="Times New Roman"/>
          <w:color w:val="auto"/>
          <w:sz w:val="28"/>
        </w:rPr>
        <w:t xml:space="preserve">следующего </w:t>
      </w:r>
      <w:r w:rsidRPr="00BF311A">
        <w:rPr>
          <w:rFonts w:ascii="Times New Roman" w:hAnsi="Times New Roman"/>
          <w:color w:val="auto"/>
          <w:sz w:val="28"/>
        </w:rPr>
        <w:t xml:space="preserve">служебного (рабочего) дня после </w:t>
      </w:r>
      <w:r w:rsidR="00EF1C87" w:rsidRPr="00BF311A">
        <w:rPr>
          <w:rFonts w:ascii="Times New Roman" w:hAnsi="Times New Roman"/>
          <w:color w:val="auto"/>
          <w:sz w:val="28"/>
        </w:rPr>
        <w:t xml:space="preserve">дня </w:t>
      </w:r>
      <w:r w:rsidRPr="00BF311A">
        <w:rPr>
          <w:rFonts w:ascii="Times New Roman" w:hAnsi="Times New Roman"/>
          <w:color w:val="auto"/>
          <w:sz w:val="28"/>
        </w:rPr>
        <w:t xml:space="preserve">поступления на гражданскую службу (приема на работу) к следующим информационным ресурсам: </w:t>
      </w:r>
    </w:p>
    <w:p w14:paraId="148675ED" w14:textId="06D6916F"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lastRenderedPageBreak/>
        <w:t xml:space="preserve">официальный сайт исполнительных органов Камчатского края (kamgov.ru) – в части доступа к его общим разделам (структуре, официальным документам, новостям); </w:t>
      </w:r>
    </w:p>
    <w:p w14:paraId="0566CA69"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ГИС ЕСЭД (deloweb.kamgov.ru); </w:t>
      </w:r>
    </w:p>
    <w:p w14:paraId="7272D449" w14:textId="294E605E" w:rsidR="00DC7424" w:rsidRPr="009B6E9C" w:rsidRDefault="00DC7424" w:rsidP="00E828B8">
      <w:pPr>
        <w:spacing w:after="0" w:line="240" w:lineRule="auto"/>
        <w:ind w:firstLine="709"/>
        <w:jc w:val="both"/>
        <w:rPr>
          <w:rFonts w:ascii="Times New Roman" w:hAnsi="Times New Roman"/>
          <w:color w:val="auto"/>
          <w:sz w:val="28"/>
        </w:rPr>
      </w:pPr>
      <w:r w:rsidRPr="009B6E9C">
        <w:rPr>
          <w:rFonts w:ascii="Times New Roman" w:hAnsi="Times New Roman"/>
          <w:color w:val="auto"/>
          <w:sz w:val="28"/>
        </w:rPr>
        <w:t>Корпоративный портал исполнительных органов;</w:t>
      </w:r>
    </w:p>
    <w:p w14:paraId="530B4496" w14:textId="2A334799" w:rsidR="00E57893" w:rsidRPr="00BF311A" w:rsidRDefault="00AE56CD" w:rsidP="00E57893">
      <w:pPr>
        <w:spacing w:after="0" w:line="240" w:lineRule="auto"/>
        <w:ind w:firstLine="709"/>
        <w:jc w:val="both"/>
        <w:rPr>
          <w:rFonts w:ascii="Times New Roman" w:hAnsi="Times New Roman"/>
          <w:color w:val="auto"/>
          <w:sz w:val="28"/>
        </w:rPr>
      </w:pPr>
      <w:r w:rsidRPr="009B6E9C">
        <w:rPr>
          <w:rFonts w:ascii="Times New Roman" w:hAnsi="Times New Roman"/>
          <w:color w:val="auto"/>
          <w:sz w:val="28"/>
        </w:rPr>
        <w:t xml:space="preserve">информационно-справочные системы (КонсультантПлюс, </w:t>
      </w:r>
      <w:r w:rsidR="00E57893" w:rsidRPr="009B6E9C">
        <w:rPr>
          <w:rFonts w:ascii="Times New Roman" w:hAnsi="Times New Roman"/>
          <w:color w:val="auto"/>
          <w:sz w:val="28"/>
        </w:rPr>
        <w:t>ГАРАНТ аэро</w:t>
      </w:r>
      <w:r w:rsidRPr="009B6E9C">
        <w:rPr>
          <w:rFonts w:ascii="Times New Roman" w:hAnsi="Times New Roman"/>
          <w:color w:val="auto"/>
          <w:sz w:val="28"/>
        </w:rPr>
        <w:t xml:space="preserve"> и прочие)</w:t>
      </w:r>
      <w:r w:rsidR="00E57893" w:rsidRPr="009B6E9C">
        <w:rPr>
          <w:rFonts w:ascii="Times New Roman" w:hAnsi="Times New Roman"/>
          <w:color w:val="auto"/>
          <w:sz w:val="28"/>
        </w:rPr>
        <w:t>;</w:t>
      </w:r>
      <w:r w:rsidR="00E57893" w:rsidRPr="00BF311A">
        <w:rPr>
          <w:rFonts w:ascii="Times New Roman" w:hAnsi="Times New Roman"/>
          <w:color w:val="auto"/>
          <w:sz w:val="28"/>
        </w:rPr>
        <w:t xml:space="preserve"> </w:t>
      </w:r>
    </w:p>
    <w:p w14:paraId="685536D2" w14:textId="77777777" w:rsidR="00E57893" w:rsidRPr="00BF311A" w:rsidRDefault="00E57893" w:rsidP="00E57893">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расписание залов и видеоконференций (zal.kamgov.ru); </w:t>
      </w:r>
    </w:p>
    <w:p w14:paraId="28250483" w14:textId="77777777" w:rsidR="00E57893" w:rsidRPr="00BF311A" w:rsidRDefault="00E57893" w:rsidP="00E57893">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портал технической поддержки (helpdesk.kamgov.ru); </w:t>
      </w:r>
    </w:p>
    <w:p w14:paraId="1E7C235D"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3) уполномоченный гражданский служащий (работник) исполнительного органа:</w:t>
      </w:r>
    </w:p>
    <w:p w14:paraId="1B65722A" w14:textId="0F51E630" w:rsidR="00876476" w:rsidRPr="00BF311A" w:rsidRDefault="00E828B8" w:rsidP="00E828B8">
      <w:pPr>
        <w:pStyle w:val="ConsPlusNormal"/>
        <w:tabs>
          <w:tab w:val="left" w:pos="851"/>
          <w:tab w:val="left" w:pos="993"/>
          <w:tab w:val="left" w:pos="1276"/>
        </w:tabs>
        <w:ind w:firstLine="709"/>
        <w:jc w:val="both"/>
        <w:rPr>
          <w:rFonts w:ascii="Times New Roman" w:hAnsi="Times New Roman"/>
          <w:color w:val="auto"/>
          <w:sz w:val="28"/>
        </w:rPr>
      </w:pPr>
      <w:r w:rsidRPr="00BF311A">
        <w:rPr>
          <w:rFonts w:ascii="Times New Roman" w:hAnsi="Times New Roman"/>
          <w:color w:val="auto"/>
          <w:sz w:val="28"/>
        </w:rPr>
        <w:t xml:space="preserve">а) </w:t>
      </w:r>
      <w:r w:rsidR="00BB69AD" w:rsidRPr="00BF311A">
        <w:rPr>
          <w:rFonts w:ascii="Times New Roman" w:hAnsi="Times New Roman"/>
          <w:color w:val="auto"/>
          <w:sz w:val="28"/>
        </w:rPr>
        <w:t>осуществляет о</w:t>
      </w:r>
      <w:r w:rsidRPr="00BF311A">
        <w:rPr>
          <w:rFonts w:ascii="Times New Roman" w:hAnsi="Times New Roman"/>
          <w:color w:val="auto"/>
          <w:sz w:val="28"/>
        </w:rPr>
        <w:t>знак</w:t>
      </w:r>
      <w:r w:rsidR="00BB69AD" w:rsidRPr="00BF311A">
        <w:rPr>
          <w:rFonts w:ascii="Times New Roman" w:hAnsi="Times New Roman"/>
          <w:color w:val="auto"/>
          <w:sz w:val="28"/>
        </w:rPr>
        <w:t>о</w:t>
      </w:r>
      <w:r w:rsidRPr="00BF311A">
        <w:rPr>
          <w:rFonts w:ascii="Times New Roman" w:hAnsi="Times New Roman"/>
          <w:color w:val="auto"/>
          <w:sz w:val="28"/>
        </w:rPr>
        <w:t>мл</w:t>
      </w:r>
      <w:r w:rsidR="00BB69AD" w:rsidRPr="00BF311A">
        <w:rPr>
          <w:rFonts w:ascii="Times New Roman" w:hAnsi="Times New Roman"/>
          <w:color w:val="auto"/>
          <w:sz w:val="28"/>
        </w:rPr>
        <w:t>ение</w:t>
      </w:r>
      <w:r w:rsidRPr="00BF311A">
        <w:rPr>
          <w:rFonts w:ascii="Times New Roman" w:hAnsi="Times New Roman"/>
          <w:color w:val="auto"/>
          <w:sz w:val="28"/>
        </w:rPr>
        <w:t xml:space="preserve"> гражданского служащего (работника) с правилами </w:t>
      </w:r>
      <w:r w:rsidR="005B5B37" w:rsidRPr="00BF311A">
        <w:rPr>
          <w:rFonts w:ascii="Times New Roman" w:hAnsi="Times New Roman"/>
          <w:color w:val="auto"/>
          <w:sz w:val="28"/>
        </w:rPr>
        <w:t xml:space="preserve">обработки персональных данных, </w:t>
      </w:r>
      <w:r w:rsidRPr="00BF311A">
        <w:rPr>
          <w:rFonts w:ascii="Times New Roman" w:hAnsi="Times New Roman"/>
          <w:color w:val="auto"/>
          <w:sz w:val="28"/>
        </w:rPr>
        <w:t>по охране профессиональной служебной деятельности (охране труда) и противопожарной безопасности и электробезопасности, иными правовыми актами</w:t>
      </w:r>
      <w:r w:rsidR="005B5B37" w:rsidRPr="00BF311A">
        <w:rPr>
          <w:rFonts w:ascii="Times New Roman" w:hAnsi="Times New Roman"/>
          <w:color w:val="auto"/>
          <w:sz w:val="28"/>
        </w:rPr>
        <w:t xml:space="preserve"> </w:t>
      </w:r>
      <w:r w:rsidR="00186524" w:rsidRPr="00BF311A">
        <w:rPr>
          <w:rFonts w:ascii="Times New Roman" w:hAnsi="Times New Roman"/>
          <w:color w:val="auto"/>
          <w:sz w:val="28"/>
        </w:rPr>
        <w:t xml:space="preserve">исполнительного органа </w:t>
      </w:r>
      <w:r w:rsidR="005B5B37" w:rsidRPr="00BF311A">
        <w:rPr>
          <w:rFonts w:ascii="Times New Roman" w:hAnsi="Times New Roman"/>
          <w:color w:val="auto"/>
          <w:sz w:val="28"/>
        </w:rPr>
        <w:t>в соответствующей сфере</w:t>
      </w:r>
      <w:r w:rsidRPr="00BF311A">
        <w:rPr>
          <w:rFonts w:ascii="Times New Roman" w:hAnsi="Times New Roman"/>
          <w:color w:val="auto"/>
          <w:sz w:val="28"/>
        </w:rPr>
        <w:t>;</w:t>
      </w:r>
    </w:p>
    <w:p w14:paraId="1DD984C2" w14:textId="247A19D0"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б) проводит с гражданским служащим (работником) инструктаж </w:t>
      </w:r>
      <w:r w:rsidRPr="009B6E9C">
        <w:rPr>
          <w:rFonts w:ascii="Times New Roman" w:hAnsi="Times New Roman"/>
          <w:color w:val="auto"/>
          <w:sz w:val="28"/>
        </w:rPr>
        <w:t xml:space="preserve">по </w:t>
      </w:r>
      <w:r w:rsidR="00886CBF" w:rsidRPr="009B6E9C">
        <w:rPr>
          <w:rFonts w:ascii="Times New Roman" w:hAnsi="Times New Roman"/>
          <w:color w:val="auto"/>
          <w:sz w:val="28"/>
        </w:rPr>
        <w:t>охране труда</w:t>
      </w:r>
      <w:r w:rsidRPr="009B6E9C">
        <w:rPr>
          <w:rFonts w:ascii="Times New Roman" w:hAnsi="Times New Roman"/>
          <w:color w:val="auto"/>
          <w:sz w:val="28"/>
        </w:rPr>
        <w:t>,</w:t>
      </w:r>
      <w:r w:rsidRPr="00BF311A">
        <w:rPr>
          <w:rFonts w:ascii="Times New Roman" w:hAnsi="Times New Roman"/>
          <w:color w:val="auto"/>
          <w:sz w:val="28"/>
        </w:rPr>
        <w:t xml:space="preserve"> противопожарной охране и иные обязательные в исполнительном органе инструктажи (далее – инструктажи);</w:t>
      </w:r>
    </w:p>
    <w:p w14:paraId="3CC6D59A" w14:textId="573007AE"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в) предупреждает гражданского служащего (работника), имеющего доступ к государственной и иной охраняемой законом тайне, а также к иным сведением, получаемым в связи с исполнением должностных обязанностей, в том числе сведениям, касающимся частной жизни и здоровья граждан или затрагивающим их честь и достоинство, о его обязанности обеспечить сохранность таких сведений и ответственности за их разглашение и передачу другим лицам.</w:t>
      </w:r>
    </w:p>
    <w:p w14:paraId="32FD4798" w14:textId="60ED3D26" w:rsidR="00876476" w:rsidRPr="00B36BD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B36BD7">
        <w:rPr>
          <w:rFonts w:ascii="Times New Roman" w:hAnsi="Times New Roman"/>
          <w:color w:val="auto"/>
          <w:sz w:val="28"/>
        </w:rPr>
        <w:t>Ознакомление с правовыми актами, регламентирующими служебную (трудовую) деятельность гражданского служащего (работника), осуществляется до подписания гражданским служащим (работником) служебного контракта (трудового договора). Проведение инструктажей допускается после заключения служебного контракта (трудового договора).</w:t>
      </w:r>
    </w:p>
    <w:p w14:paraId="39B0531B" w14:textId="77777777" w:rsidR="00876476" w:rsidRPr="00BF311A" w:rsidRDefault="00E828B8" w:rsidP="00B36BD7">
      <w:pPr>
        <w:tabs>
          <w:tab w:val="left" w:pos="1134"/>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Ознакомление гражданина, поступающего в исполнительный орган на гражданскую службу (работу) в дистанционном формате, с настоящим Служебным распорядком, иными правовыми актами, непосредственно связанными со служебной (трудовой) деятельностью гражданского служащего (работника), может осуществляться путем обмена электронными документами.</w:t>
      </w:r>
    </w:p>
    <w:p w14:paraId="3C711830" w14:textId="6C092395" w:rsidR="00876476" w:rsidRPr="00BF311A" w:rsidRDefault="00E828B8" w:rsidP="00326C79">
      <w:pPr>
        <w:pStyle w:val="ConsPlusNormal"/>
        <w:numPr>
          <w:ilvl w:val="3"/>
          <w:numId w:val="11"/>
        </w:numPr>
        <w:tabs>
          <w:tab w:val="left" w:pos="851"/>
          <w:tab w:val="left" w:pos="993"/>
          <w:tab w:val="left" w:pos="1134"/>
          <w:tab w:val="left" w:pos="1418"/>
        </w:tabs>
        <w:ind w:left="0" w:firstLine="709"/>
        <w:jc w:val="both"/>
        <w:rPr>
          <w:rFonts w:ascii="Times New Roman" w:hAnsi="Times New Roman"/>
          <w:color w:val="auto"/>
          <w:sz w:val="28"/>
        </w:rPr>
      </w:pPr>
      <w:r w:rsidRPr="00BF311A">
        <w:rPr>
          <w:rFonts w:ascii="Times New Roman" w:hAnsi="Times New Roman"/>
          <w:color w:val="auto"/>
          <w:sz w:val="28"/>
        </w:rPr>
        <w:t xml:space="preserve">Трудовая книжка с момента назначения гражданского служащего (работника) на должность гражданской службы (на должность, не являющуюся должностью гражданской службы) хранится в кадровой службе, за исключением случаев, если в соответствии с Трудовым кодексом, иным федеральным законом трудовая книжка на гражданского служащего (работника) не ведется либо сведения о гражданской службе (трудовой деятельности) формируются в электронном виде. </w:t>
      </w:r>
    </w:p>
    <w:p w14:paraId="59B9BA0F" w14:textId="77777777" w:rsidR="00876476" w:rsidRPr="00BF311A" w:rsidRDefault="00E828B8" w:rsidP="00E828B8">
      <w:pPr>
        <w:pStyle w:val="ConsPlusNormal"/>
        <w:tabs>
          <w:tab w:val="left" w:pos="851"/>
          <w:tab w:val="left" w:pos="993"/>
          <w:tab w:val="left" w:pos="1418"/>
        </w:tabs>
        <w:ind w:firstLine="709"/>
        <w:jc w:val="both"/>
        <w:rPr>
          <w:rFonts w:ascii="Times New Roman" w:hAnsi="Times New Roman"/>
          <w:color w:val="auto"/>
          <w:sz w:val="28"/>
        </w:rPr>
      </w:pPr>
      <w:r w:rsidRPr="00BF311A">
        <w:rPr>
          <w:rFonts w:ascii="Times New Roman" w:hAnsi="Times New Roman"/>
          <w:color w:val="auto"/>
          <w:sz w:val="28"/>
        </w:rPr>
        <w:t xml:space="preserve">Трудовая книжка выдается гражданскому служащему (работнику) под расписку только в целях его обязательного социального страхования </w:t>
      </w:r>
      <w:r w:rsidRPr="00BF311A">
        <w:rPr>
          <w:rFonts w:ascii="Times New Roman" w:hAnsi="Times New Roman"/>
          <w:color w:val="auto"/>
          <w:sz w:val="28"/>
        </w:rPr>
        <w:lastRenderedPageBreak/>
        <w:t>(обеспечения). При этом гражданский служащий (работник), которому выдана трудовая книжка, обязан не позднее 3 рабочих дней со дня получения трудовой книжки в органе, осуществляющем обязательное социальное страхование (обеспечение), вернуть ее в кадровую службу.</w:t>
      </w:r>
    </w:p>
    <w:p w14:paraId="4523BC5F" w14:textId="5EA832A5" w:rsidR="00876476" w:rsidRPr="00BF311A" w:rsidRDefault="00E828B8" w:rsidP="00326C79">
      <w:pPr>
        <w:pStyle w:val="ConsPlusNormal"/>
        <w:numPr>
          <w:ilvl w:val="3"/>
          <w:numId w:val="11"/>
        </w:numPr>
        <w:tabs>
          <w:tab w:val="left" w:pos="851"/>
          <w:tab w:val="left" w:pos="1134"/>
          <w:tab w:val="left" w:pos="1418"/>
        </w:tabs>
        <w:ind w:left="0" w:firstLine="709"/>
        <w:jc w:val="both"/>
        <w:rPr>
          <w:rFonts w:ascii="Times New Roman" w:hAnsi="Times New Roman"/>
          <w:color w:val="auto"/>
          <w:sz w:val="28"/>
        </w:rPr>
      </w:pPr>
      <w:r w:rsidRPr="00BF311A">
        <w:rPr>
          <w:rFonts w:ascii="Times New Roman" w:hAnsi="Times New Roman"/>
          <w:color w:val="auto"/>
          <w:sz w:val="28"/>
        </w:rPr>
        <w:t>По письменному заявлению гражданского служащего (работника) кадровая служба обязана не позднее 3 рабочих дней со дня подачи заявления выдать ему заверенную надлежащим образом копию трудовой книжки или сведения о трудовой деятельности за период службы (работы) в соответствующем исполнительном органе, а также копии других документов, связанных с прохождением гражданской службы (осуществлением трудовой деятельности).</w:t>
      </w:r>
    </w:p>
    <w:p w14:paraId="06FE6A12" w14:textId="75ABC5F2" w:rsidR="00876476" w:rsidRPr="00B36BD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B36BD7">
        <w:rPr>
          <w:rFonts w:ascii="Times New Roman" w:hAnsi="Times New Roman"/>
          <w:color w:val="auto"/>
          <w:sz w:val="28"/>
        </w:rPr>
        <w:t>Прекращение служебного контракта (трудового договора), освобождение от замещаемой должности гражданской службы и увольнение с гражданской службы гражданского служащего или увольнение работника из исполнительного органа производятся в порядке и по основаниям, предусмотренным законодательством Российской Федерации.</w:t>
      </w:r>
    </w:p>
    <w:p w14:paraId="6937FB0B" w14:textId="77B6A3C3" w:rsidR="00876476" w:rsidRPr="00B36BD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B36BD7">
        <w:rPr>
          <w:rFonts w:ascii="Times New Roman" w:hAnsi="Times New Roman"/>
          <w:color w:val="auto"/>
          <w:sz w:val="28"/>
        </w:rPr>
        <w:t>Гражданский служащий (работник) имеет право расторгнуть служебный контракт (трудовой договор) и уволиться с гражданской службы (работы) по собственной инициативе, предупредив об этом представителя нанимателя (работодателя) в письменной форме не позднее чем за 2 недели, за исключением случаев, предусмотренных частью 2 статьи 36 Федерального закона «О государственной гражданской службе Российской Федерации».</w:t>
      </w:r>
    </w:p>
    <w:p w14:paraId="23A6D247" w14:textId="77777777" w:rsidR="00876476" w:rsidRPr="00BF311A" w:rsidRDefault="00E828B8" w:rsidP="00E828B8">
      <w:pPr>
        <w:pStyle w:val="ConsPlusNormal"/>
        <w:tabs>
          <w:tab w:val="left" w:pos="851"/>
          <w:tab w:val="left" w:pos="993"/>
          <w:tab w:val="left" w:pos="1418"/>
        </w:tabs>
        <w:ind w:firstLine="709"/>
        <w:jc w:val="both"/>
        <w:rPr>
          <w:rFonts w:ascii="Times New Roman" w:hAnsi="Times New Roman"/>
          <w:color w:val="auto"/>
          <w:sz w:val="28"/>
        </w:rPr>
      </w:pPr>
      <w:r w:rsidRPr="00BF311A">
        <w:rPr>
          <w:rFonts w:ascii="Times New Roman" w:hAnsi="Times New Roman"/>
          <w:color w:val="auto"/>
          <w:sz w:val="28"/>
        </w:rPr>
        <w:t>До истечения срока испытания гражданский служащий (работник) вправе расторгнуть служебный контракт (трудовой договор) по собственному желанию, предупредив об этом представителя нанимателя (работодателя) в письменной форме не позднее чем за 3 календарных дня.</w:t>
      </w:r>
    </w:p>
    <w:p w14:paraId="51DDBC3E" w14:textId="188CF60C" w:rsidR="00876476" w:rsidRPr="00BF311A" w:rsidRDefault="00E828B8" w:rsidP="00326C79">
      <w:pPr>
        <w:pStyle w:val="ConsPlusNormal"/>
        <w:numPr>
          <w:ilvl w:val="3"/>
          <w:numId w:val="11"/>
        </w:numPr>
        <w:tabs>
          <w:tab w:val="left" w:pos="993"/>
          <w:tab w:val="left" w:pos="1134"/>
          <w:tab w:val="left" w:pos="1418"/>
        </w:tabs>
        <w:ind w:left="0" w:firstLine="709"/>
        <w:jc w:val="both"/>
        <w:rPr>
          <w:rFonts w:ascii="Times New Roman" w:hAnsi="Times New Roman"/>
          <w:color w:val="auto"/>
          <w:sz w:val="28"/>
        </w:rPr>
      </w:pPr>
      <w:r w:rsidRPr="00BF311A">
        <w:rPr>
          <w:rFonts w:ascii="Times New Roman" w:hAnsi="Times New Roman"/>
          <w:color w:val="auto"/>
          <w:sz w:val="28"/>
        </w:rPr>
        <w:t>По истечении срока предупреждения о расторжении служебного контракта (трудового договора) и об увольнении с гражданской службы (работы), указанного в части 2</w:t>
      </w:r>
      <w:r w:rsidR="00E57893">
        <w:rPr>
          <w:rFonts w:ascii="Times New Roman" w:hAnsi="Times New Roman"/>
          <w:color w:val="auto"/>
          <w:sz w:val="28"/>
        </w:rPr>
        <w:t>9</w:t>
      </w:r>
      <w:r w:rsidRPr="00BF311A">
        <w:rPr>
          <w:rFonts w:ascii="Times New Roman" w:hAnsi="Times New Roman"/>
          <w:color w:val="auto"/>
          <w:sz w:val="28"/>
        </w:rPr>
        <w:t xml:space="preserve"> настоящего Служебного распорядка, гражданский служащий (работник) вправе прекратить исполнение должностных обязанностей, а представитель нанимателя (работодатель) в последний день исполнения гражданским служащим должностных обязанностей (в последний день службы (работы) обязан выдать ему трудовую книжку или предоставить сведения о прохождении гражданской службы (осуществлении трудовой деятельности) в исполнительном органе, другие документы, связанные с гражданской службой (трудовыми отношениями), правом на пенсионное обеспечение за выслугу лет (для гражданских служащих) и обеспечить произведение с ним окончательного расчета.</w:t>
      </w:r>
    </w:p>
    <w:p w14:paraId="428B772E" w14:textId="4C19EF09"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Днем увольнения во всех случаях является последний день работы гражданского служащего (работника) за исключением случаев, когда гражданский служащий (работник) фактически не работал, но за ним, в соответствии с Трудовым кодексом или иным федеральным законом, сохранялась занимаемая должность.</w:t>
      </w:r>
    </w:p>
    <w:p w14:paraId="7B6805AF"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lastRenderedPageBreak/>
        <w:t>Сведения о служебной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(работодателя), предоставляются по заявлению гражданского служащего (работника), поданному им в письменной форме, или направленному не позднее 2 рабочих дней до дня увольнения гражданского служащего (работника) в виде сканированной копии заявления по адресу электронной почты исполнительного органа.</w:t>
      </w:r>
    </w:p>
    <w:p w14:paraId="60AF12F1" w14:textId="1C165715" w:rsidR="00876476" w:rsidRPr="00BF311A" w:rsidRDefault="00E828B8" w:rsidP="00326C79">
      <w:pPr>
        <w:pStyle w:val="ConsPlusNormal"/>
        <w:numPr>
          <w:ilvl w:val="3"/>
          <w:numId w:val="11"/>
        </w:numPr>
        <w:tabs>
          <w:tab w:val="left" w:pos="993"/>
          <w:tab w:val="left" w:pos="1134"/>
          <w:tab w:val="left" w:pos="1418"/>
        </w:tabs>
        <w:ind w:left="0" w:firstLine="709"/>
        <w:jc w:val="both"/>
        <w:rPr>
          <w:rFonts w:ascii="Times New Roman" w:hAnsi="Times New Roman"/>
          <w:color w:val="auto"/>
          <w:sz w:val="28"/>
        </w:rPr>
      </w:pPr>
      <w:r w:rsidRPr="00BF311A">
        <w:rPr>
          <w:rFonts w:ascii="Times New Roman" w:hAnsi="Times New Roman"/>
          <w:color w:val="auto"/>
          <w:sz w:val="28"/>
        </w:rPr>
        <w:t>Освобождение гражданского служащего от замещаемой должности гражданской службы и увольнение с гражданской службы оформляется:</w:t>
      </w:r>
    </w:p>
    <w:p w14:paraId="377697DE" w14:textId="77777777" w:rsidR="00876476" w:rsidRPr="00BF311A" w:rsidRDefault="00E828B8" w:rsidP="00326C79">
      <w:pPr>
        <w:pStyle w:val="ae"/>
        <w:numPr>
          <w:ilvl w:val="0"/>
          <w:numId w:val="3"/>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 xml:space="preserve">распоряжением Губернатора Камчатского края – при освобождении от должностей гражданской службы, в отношении которых полномочия представителя нанимателя осуществляет Губернатор Камчатского края; </w:t>
      </w:r>
    </w:p>
    <w:p w14:paraId="5BAD0433" w14:textId="77777777" w:rsidR="00876476" w:rsidRPr="00BF311A" w:rsidRDefault="00E828B8" w:rsidP="00326C79">
      <w:pPr>
        <w:pStyle w:val="ae"/>
        <w:numPr>
          <w:ilvl w:val="0"/>
          <w:numId w:val="3"/>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приказом Администрации Губернатора Камчатского края – при назначении на должности гражданской службы, в отношении которых полномочия представителя нанимателя осуществляет Руководитель Администрации Губернатора Камчатского края;</w:t>
      </w:r>
    </w:p>
    <w:p w14:paraId="17870F97" w14:textId="77777777" w:rsidR="00876476" w:rsidRPr="006F68CA" w:rsidRDefault="00E828B8" w:rsidP="00326C79">
      <w:pPr>
        <w:pStyle w:val="ae"/>
        <w:numPr>
          <w:ilvl w:val="0"/>
          <w:numId w:val="3"/>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приказом иного исполнительного органа – при назначении на должности гражданской службы, в отношении которых полномочия представителя нанимателя осуществляет руководитель соответствующего исполнительного органа.</w:t>
      </w:r>
    </w:p>
    <w:p w14:paraId="336DDF62" w14:textId="3201BED5" w:rsidR="00876476" w:rsidRPr="006F68CA" w:rsidRDefault="00E828B8" w:rsidP="00326C79">
      <w:pPr>
        <w:pStyle w:val="ConsPlusNormal"/>
        <w:numPr>
          <w:ilvl w:val="3"/>
          <w:numId w:val="11"/>
        </w:numPr>
        <w:tabs>
          <w:tab w:val="left" w:pos="993"/>
          <w:tab w:val="left" w:pos="1134"/>
          <w:tab w:val="left" w:pos="1418"/>
        </w:tabs>
        <w:ind w:left="0" w:firstLine="709"/>
        <w:jc w:val="both"/>
        <w:rPr>
          <w:rFonts w:ascii="Times New Roman" w:hAnsi="Times New Roman"/>
          <w:color w:val="auto"/>
          <w:sz w:val="28"/>
        </w:rPr>
      </w:pPr>
      <w:r w:rsidRPr="006F68CA">
        <w:rPr>
          <w:rFonts w:ascii="Times New Roman" w:hAnsi="Times New Roman"/>
          <w:color w:val="auto"/>
          <w:sz w:val="28"/>
        </w:rPr>
        <w:t>Освобождение работника от замещаемой должности и увольнение с работы оформляется приказом исполнительного органа.</w:t>
      </w:r>
    </w:p>
    <w:p w14:paraId="191F900A" w14:textId="0802CF31" w:rsidR="00876476" w:rsidRPr="00B36BD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B36BD7">
        <w:rPr>
          <w:rFonts w:ascii="Times New Roman" w:hAnsi="Times New Roman"/>
          <w:color w:val="auto"/>
          <w:sz w:val="28"/>
        </w:rPr>
        <w:t>Не позднее дня увольнения гражданский служащий (работник) сдает документы и материальные ценности, связанные с ранее выполняемыми должностными обязанностями, и в день увольнения сдает служебное удостоверение в кадровую службу.</w:t>
      </w:r>
    </w:p>
    <w:p w14:paraId="75388B79" w14:textId="024DF9C1" w:rsidR="00134B04" w:rsidRPr="006F68CA" w:rsidRDefault="00134B04" w:rsidP="00134B04">
      <w:pPr>
        <w:pStyle w:val="ConsPlusNormal"/>
        <w:tabs>
          <w:tab w:val="left" w:pos="851"/>
          <w:tab w:val="left" w:pos="993"/>
          <w:tab w:val="left" w:pos="1276"/>
        </w:tabs>
        <w:ind w:firstLine="709"/>
        <w:jc w:val="both"/>
        <w:rPr>
          <w:rFonts w:ascii="Times New Roman" w:hAnsi="Times New Roman"/>
          <w:color w:val="auto"/>
          <w:sz w:val="28"/>
        </w:rPr>
      </w:pPr>
      <w:r w:rsidRPr="006F68CA">
        <w:rPr>
          <w:rFonts w:ascii="Times New Roman" w:hAnsi="Times New Roman"/>
          <w:color w:val="auto"/>
          <w:sz w:val="28"/>
        </w:rPr>
        <w:t xml:space="preserve">Кадровая служба направляет в течение следующего служебного (рабочего) дня после дня издания правового акта об увольнении </w:t>
      </w:r>
      <w:r w:rsidR="00B16B95" w:rsidRPr="006F68CA">
        <w:rPr>
          <w:rFonts w:ascii="Times New Roman" w:hAnsi="Times New Roman"/>
          <w:color w:val="auto"/>
          <w:sz w:val="28"/>
        </w:rPr>
        <w:t>гражданского служащего (работника)</w:t>
      </w:r>
      <w:r w:rsidRPr="006F68CA">
        <w:rPr>
          <w:rFonts w:ascii="Times New Roman" w:hAnsi="Times New Roman"/>
          <w:color w:val="auto"/>
          <w:sz w:val="28"/>
        </w:rPr>
        <w:t xml:space="preserve"> соответствующую информацию в единую службу технической поддержки </w:t>
      </w:r>
      <w:r w:rsidR="00B16B95" w:rsidRPr="006F68CA">
        <w:rPr>
          <w:rFonts w:ascii="Times New Roman" w:hAnsi="Times New Roman"/>
          <w:color w:val="auto"/>
          <w:sz w:val="28"/>
        </w:rPr>
        <w:t xml:space="preserve">в </w:t>
      </w:r>
      <w:r w:rsidR="002712B4">
        <w:rPr>
          <w:rFonts w:ascii="Times New Roman" w:hAnsi="Times New Roman"/>
          <w:color w:val="auto"/>
          <w:sz w:val="28"/>
        </w:rPr>
        <w:t xml:space="preserve">порядке, предусмотренном </w:t>
      </w:r>
      <w:r w:rsidR="00B36BD7">
        <w:rPr>
          <w:rFonts w:ascii="Times New Roman" w:hAnsi="Times New Roman"/>
          <w:color w:val="auto"/>
          <w:sz w:val="28"/>
        </w:rPr>
        <w:t>подпунктом «г</w:t>
      </w:r>
      <w:r w:rsidR="00B16B95" w:rsidRPr="006F68CA">
        <w:rPr>
          <w:rFonts w:ascii="Times New Roman" w:hAnsi="Times New Roman"/>
          <w:color w:val="auto"/>
          <w:sz w:val="28"/>
        </w:rPr>
        <w:t xml:space="preserve">» пункта </w:t>
      </w:r>
      <w:r w:rsidR="0087238E">
        <w:rPr>
          <w:rFonts w:ascii="Times New Roman" w:hAnsi="Times New Roman"/>
          <w:color w:val="auto"/>
          <w:sz w:val="28"/>
        </w:rPr>
        <w:t xml:space="preserve">1 </w:t>
      </w:r>
      <w:r w:rsidR="00B16B95" w:rsidRPr="006F68CA">
        <w:rPr>
          <w:rFonts w:ascii="Times New Roman" w:hAnsi="Times New Roman"/>
          <w:color w:val="auto"/>
          <w:sz w:val="28"/>
        </w:rPr>
        <w:t xml:space="preserve">части </w:t>
      </w:r>
      <w:r w:rsidR="006F68CA" w:rsidRPr="006F68CA">
        <w:rPr>
          <w:rFonts w:ascii="Times New Roman" w:hAnsi="Times New Roman"/>
          <w:color w:val="auto"/>
          <w:sz w:val="28"/>
        </w:rPr>
        <w:t>2</w:t>
      </w:r>
      <w:r w:rsidR="00B36BD7">
        <w:rPr>
          <w:rFonts w:ascii="Times New Roman" w:hAnsi="Times New Roman"/>
          <w:color w:val="auto"/>
          <w:sz w:val="28"/>
        </w:rPr>
        <w:t>4</w:t>
      </w:r>
      <w:r w:rsidR="00B16B95" w:rsidRPr="006F68CA">
        <w:rPr>
          <w:rFonts w:ascii="Times New Roman" w:hAnsi="Times New Roman"/>
          <w:color w:val="auto"/>
          <w:sz w:val="28"/>
        </w:rPr>
        <w:t xml:space="preserve"> настоящего Служебного распорядка. </w:t>
      </w:r>
    </w:p>
    <w:p w14:paraId="6AE59683" w14:textId="77777777" w:rsidR="00876476" w:rsidRPr="00BF311A" w:rsidRDefault="00876476">
      <w:pPr>
        <w:pStyle w:val="ConsPlusNormal"/>
        <w:tabs>
          <w:tab w:val="left" w:pos="1134"/>
          <w:tab w:val="left" w:pos="1276"/>
        </w:tabs>
        <w:ind w:firstLine="851"/>
        <w:jc w:val="both"/>
        <w:rPr>
          <w:rFonts w:ascii="Times New Roman" w:hAnsi="Times New Roman"/>
          <w:color w:val="auto"/>
          <w:sz w:val="28"/>
        </w:rPr>
      </w:pPr>
    </w:p>
    <w:p w14:paraId="04CC195A" w14:textId="77777777" w:rsidR="00876476" w:rsidRPr="00BF311A" w:rsidRDefault="00E828B8" w:rsidP="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 xml:space="preserve">3. Основные права </w:t>
      </w:r>
    </w:p>
    <w:p w14:paraId="24F54B9E" w14:textId="77777777" w:rsidR="00876476" w:rsidRPr="00BF311A" w:rsidRDefault="00E828B8" w:rsidP="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и обязанности представителя нанимателя (работодателя)</w:t>
      </w:r>
    </w:p>
    <w:p w14:paraId="7162AF88" w14:textId="77777777" w:rsidR="00876476" w:rsidRPr="00BF311A" w:rsidRDefault="00876476" w:rsidP="00E828B8">
      <w:pPr>
        <w:pStyle w:val="ConsPlusNormal"/>
        <w:ind w:firstLine="0"/>
        <w:jc w:val="center"/>
        <w:rPr>
          <w:rFonts w:ascii="Times New Roman" w:hAnsi="Times New Roman"/>
          <w:color w:val="auto"/>
          <w:sz w:val="28"/>
        </w:rPr>
      </w:pPr>
    </w:p>
    <w:p w14:paraId="71F4EB04" w14:textId="2BE4FCA5"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При осуществлении своих прав и исполнении своих обязанностей представитель нанимателя (работодатель) руководствуется </w:t>
      </w:r>
      <w:r w:rsidRPr="00BF311A">
        <w:rPr>
          <w:rFonts w:ascii="Times New Roman" w:hAnsi="Times New Roman"/>
          <w:color w:val="auto"/>
          <w:sz w:val="28"/>
          <w:shd w:val="clear" w:color="auto" w:fill="FFFFFF" w:themeFill="background1"/>
        </w:rPr>
        <w:t xml:space="preserve">Конституцией Российской Федерации, законодательством Российской Федерации о государственной гражданской службе, трудовым законодательством Российской Федерации, указами Президента Российской Федерации, постановлениями Правительства Российской Федерации, положением об исполнительном органе, настоящим Служебным распорядком, а также иными нормативными правовыми актами </w:t>
      </w:r>
      <w:r w:rsidRPr="00BF311A">
        <w:rPr>
          <w:rFonts w:ascii="Times New Roman" w:hAnsi="Times New Roman"/>
          <w:color w:val="auto"/>
          <w:sz w:val="28"/>
        </w:rPr>
        <w:t>Российской Федерации.</w:t>
      </w:r>
    </w:p>
    <w:p w14:paraId="5BE8E6F9" w14:textId="0ABD0975"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lastRenderedPageBreak/>
        <w:t>Представитель нанимателя (работодатель) имеет право:</w:t>
      </w:r>
    </w:p>
    <w:p w14:paraId="10F1B54D" w14:textId="77777777"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1) требовать от гражданского служащего (работника) исполнения должностных обязанностей, возложенных на него служебным контрактом (трудовым договором), должностным регламентом (должностной инструкцией), давать гражданским служащим (работникам) поручения и устные указания, обязательные для исполнения, направлять гражданских служащих (работников) в служебные командировки;</w:t>
      </w:r>
    </w:p>
    <w:p w14:paraId="23C51275" w14:textId="77777777"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2) оценивать служебную (трудовую) деятельность гражданских служащих (работников), контролировать соблюдение гражданскими служащими ограничений и запретов, установленных федеральным законодательством и законодательством Камчатского края, требований должностного регламента (должностной инструкции), настоящего Служебного распорядка, иных нормативных правовых актов, регулирующих отношения, связанные с гражданской службой (трудовой деятельностью);</w:t>
      </w:r>
    </w:p>
    <w:p w14:paraId="5A61D0EB" w14:textId="77777777"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3) поощрять гражданского служащего (работника) за добросовестное, безупречное и эффективное исполнение должностных обязанностей;</w:t>
      </w:r>
    </w:p>
    <w:p w14:paraId="7598ACF9" w14:textId="77777777"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4) привлекать гражданского служащего (работника) к дисциплинарной ответственности в случае совершения им дисциплинарного проступка;</w:t>
      </w:r>
    </w:p>
    <w:p w14:paraId="7D30B1FB" w14:textId="59E6A64B"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5) реализовывать иные права, предусмотренные Федеральным законом </w:t>
      </w:r>
      <w:r w:rsidRPr="00BF311A">
        <w:rPr>
          <w:rFonts w:ascii="Times New Roman" w:hAnsi="Times New Roman"/>
          <w:color w:val="auto"/>
          <w:sz w:val="28"/>
        </w:rPr>
        <w:br/>
        <w:t>«О государственной гражданской службе Российской Федерации», Трудовым кодексом, другими федеральными законами и иными нормативными правовыми актами о государственной гражданской службе Российской Федерации.</w:t>
      </w:r>
    </w:p>
    <w:p w14:paraId="5028EF2E" w14:textId="30C2EC31"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Представитель нанимателя (работодатель) обязан:</w:t>
      </w:r>
    </w:p>
    <w:p w14:paraId="4D6CA16F" w14:textId="77777777"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1) соблюдать трудовое законодательство, законодательство о гражданской службе Российской Федерации и труде, иные нормативные правовые акты Российской Федерации, содержащие нормы трудового права, условия служебных контрактов (трудовых договоров) с учетом положений настоящего Служебного распорядка;</w:t>
      </w:r>
    </w:p>
    <w:p w14:paraId="5B7A047A" w14:textId="579B37E9"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2) создавать гражданским служащим (работникам) условия для эффективной службы (работы), своевременно давать гражданским служащим (работникам) задания, обеспечивать их необходимыми для исполнения должностных обязанностей организационно-техническими условиями;</w:t>
      </w:r>
    </w:p>
    <w:p w14:paraId="730A9E66" w14:textId="77777777" w:rsidR="00876476" w:rsidRPr="00BF311A" w:rsidRDefault="00E828B8" w:rsidP="003B615E">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3) своевременно и в полном объеме выплачивать гражданским служащим (работникам) денежное содержание (заработную плату) за фактически отработанное время на основании табеля учета использования служебного (рабочего) времени, а также производить иные выплаты в установленном порядке;</w:t>
      </w:r>
    </w:p>
    <w:p w14:paraId="796BA656" w14:textId="77777777"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4) обеспечивать предоставление гражданскому служащему (работнику) государственных гарантий, установленных законодательством Российской Федерации, служебным контрактом (трудовым договором), с учетом положений настоящего Служебного распорядка;</w:t>
      </w:r>
    </w:p>
    <w:p w14:paraId="31D9380A" w14:textId="77777777"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5) обеспечивать условия для соблюдения исполнительской (трудовой) дисциплины, рационального использования служебного (рабочего) времени;</w:t>
      </w:r>
    </w:p>
    <w:p w14:paraId="7547A8C7" w14:textId="77777777"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6) применять меры воздействия к нарушителям дисциплины и норм </w:t>
      </w:r>
      <w:r w:rsidRPr="00BF311A">
        <w:rPr>
          <w:rFonts w:ascii="Times New Roman" w:hAnsi="Times New Roman"/>
          <w:color w:val="auto"/>
          <w:sz w:val="28"/>
        </w:rPr>
        <w:lastRenderedPageBreak/>
        <w:t>служебного поведения;</w:t>
      </w:r>
    </w:p>
    <w:p w14:paraId="5922CFA1" w14:textId="4B46B7AD"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7) объективно оценивать </w:t>
      </w:r>
      <w:r w:rsidR="00D31563" w:rsidRPr="00BF311A">
        <w:rPr>
          <w:rFonts w:ascii="Times New Roman" w:hAnsi="Times New Roman"/>
          <w:color w:val="auto"/>
          <w:sz w:val="28"/>
        </w:rPr>
        <w:t>результаты служебной (трудовой) деятельности</w:t>
      </w:r>
      <w:r w:rsidRPr="00BF311A">
        <w:rPr>
          <w:rFonts w:ascii="Times New Roman" w:hAnsi="Times New Roman"/>
          <w:color w:val="auto"/>
          <w:sz w:val="28"/>
        </w:rPr>
        <w:t xml:space="preserve"> гражданских служащих (работников) и в установленном порядке применять меры поощрения за успешную и добросовестную службу (работу);</w:t>
      </w:r>
    </w:p>
    <w:p w14:paraId="27843EB6" w14:textId="77777777"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8) обеспечивать в установленном порядке условия для профессионального развития гражданских служащих (дополнительного профессионального образования работников), в том числе без отрыва от гражданской службы (работы);</w:t>
      </w:r>
    </w:p>
    <w:p w14:paraId="1766A330" w14:textId="77777777" w:rsidR="00876476" w:rsidRPr="00BF311A" w:rsidRDefault="00E828B8" w:rsidP="003B615E">
      <w:pPr>
        <w:pStyle w:val="ConsPlusNormal"/>
        <w:ind w:firstLine="709"/>
        <w:jc w:val="both"/>
        <w:rPr>
          <w:rFonts w:ascii="Times New Roman" w:hAnsi="Times New Roman"/>
          <w:color w:val="auto"/>
          <w:sz w:val="28"/>
        </w:rPr>
      </w:pPr>
      <w:r w:rsidRPr="00BF311A">
        <w:rPr>
          <w:rFonts w:ascii="Times New Roman" w:hAnsi="Times New Roman"/>
          <w:color w:val="auto"/>
          <w:sz w:val="28"/>
        </w:rPr>
        <w:t>9) своевременно рассматривать предложения и заявления гражданских служащих (работников) по улучшению условий труда и отдыха, сообщать им о принятых мерах;</w:t>
      </w:r>
    </w:p>
    <w:p w14:paraId="578F1E76" w14:textId="3EE0CEAA" w:rsidR="00876476" w:rsidRPr="00BF311A" w:rsidRDefault="00E828B8" w:rsidP="003B615E">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10) исполнять иные обязанности, предусмотренные Федеральным законом «О государственной гражданской службе Российской Федерации», Трудовым кодексом, другими федеральными законами и иными нормативными правовыми актами Российской Федерации о государственной гражданской службе и труде.</w:t>
      </w:r>
    </w:p>
    <w:p w14:paraId="28906D49" w14:textId="77777777" w:rsidR="00876476" w:rsidRPr="00BF311A" w:rsidRDefault="00876476" w:rsidP="00E828B8">
      <w:pPr>
        <w:pStyle w:val="ConsPlusNormal"/>
        <w:ind w:firstLine="709"/>
        <w:jc w:val="both"/>
        <w:rPr>
          <w:rFonts w:ascii="Times New Roman" w:hAnsi="Times New Roman"/>
          <w:color w:val="auto"/>
          <w:sz w:val="28"/>
        </w:rPr>
      </w:pPr>
    </w:p>
    <w:p w14:paraId="47BD49E2"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 xml:space="preserve">4. Основные права и обязанности </w:t>
      </w:r>
    </w:p>
    <w:p w14:paraId="43C83E11"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гражданских служащих (работников)</w:t>
      </w:r>
    </w:p>
    <w:p w14:paraId="7401D948" w14:textId="77777777" w:rsidR="00876476" w:rsidRPr="00BF311A" w:rsidRDefault="00876476">
      <w:pPr>
        <w:pStyle w:val="ae"/>
        <w:widowControl w:val="0"/>
        <w:tabs>
          <w:tab w:val="left" w:pos="851"/>
          <w:tab w:val="left" w:pos="993"/>
        </w:tabs>
        <w:spacing w:after="0" w:line="240" w:lineRule="auto"/>
        <w:ind w:left="0"/>
        <w:jc w:val="both"/>
        <w:rPr>
          <w:rFonts w:ascii="Times New Roman" w:hAnsi="Times New Roman"/>
          <w:color w:val="auto"/>
          <w:sz w:val="28"/>
        </w:rPr>
      </w:pPr>
    </w:p>
    <w:p w14:paraId="05F98776" w14:textId="44663F3F"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shd w:val="clear" w:color="auto" w:fill="FFFFFF" w:themeFill="background1"/>
        </w:rPr>
        <w:t>Гражданские служащие (работники) пользуются правами, предоставленными им Конституцией Российской Федерации, законодательством Российской Федерации о государственной гражданской службе и труде, иными нормативными правовыми актами Российской Федерации, положением об исполнительном органе, настоящим Служебным распорядком, иными нормативными правовыми актами, а также заключенными с ними служебными контрактами (трудовыми договорами)</w:t>
      </w:r>
      <w:r w:rsidRPr="00BF311A">
        <w:rPr>
          <w:rFonts w:ascii="Times New Roman" w:hAnsi="Times New Roman"/>
          <w:color w:val="auto"/>
          <w:sz w:val="28"/>
        </w:rPr>
        <w:t>.</w:t>
      </w:r>
    </w:p>
    <w:p w14:paraId="50CE6759" w14:textId="0BED6808" w:rsidR="00876476" w:rsidRPr="00BF311A" w:rsidRDefault="00E828B8" w:rsidP="00326C79">
      <w:pPr>
        <w:pStyle w:val="ConsPlusNormal"/>
        <w:numPr>
          <w:ilvl w:val="3"/>
          <w:numId w:val="11"/>
        </w:numPr>
        <w:tabs>
          <w:tab w:val="left" w:pos="1134"/>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Гражданские служащие (работники) обязаны исполнять основные обязанности, предусмотренные статьей 15 Федерального закона </w:t>
      </w:r>
      <w:r w:rsidRPr="00BF311A">
        <w:rPr>
          <w:rFonts w:ascii="Times New Roman" w:hAnsi="Times New Roman"/>
          <w:color w:val="auto"/>
          <w:sz w:val="28"/>
        </w:rPr>
        <w:br/>
        <w:t>«О государственной гражданской службе Российской Федерации» и статьей 21 Трудового кодекса, соответственно, в том числе:</w:t>
      </w:r>
    </w:p>
    <w:p w14:paraId="195FA4FD" w14:textId="77777777"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и обеспечивать их исполнение;</w:t>
      </w:r>
    </w:p>
    <w:p w14:paraId="054947B8" w14:textId="77777777"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добросовестно исполнять должностные (трудовые) обязанности, установленные должностным регламентом (должностной инструкцией);</w:t>
      </w:r>
    </w:p>
    <w:p w14:paraId="67510E18" w14:textId="77777777"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исполнять поручения соответствующих руководителей, данные в пределах их полномочий;</w:t>
      </w:r>
    </w:p>
    <w:p w14:paraId="2B96AE06" w14:textId="77777777"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соблюдать при исполнении должностных (трудовых) обязанностей права и законные интересы граждан и организаций;</w:t>
      </w:r>
    </w:p>
    <w:p w14:paraId="4E9EE6F5" w14:textId="77777777"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соблюдать установленный порядок работы со служебной документацией, поддерживать уровень квалификации, необходимый для надлежащего исполнения должностных (трудовых) обязанностей;</w:t>
      </w:r>
    </w:p>
    <w:p w14:paraId="410F297C" w14:textId="30E8707F"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 xml:space="preserve">не разглашать сведения, составляющие государственную и иную </w:t>
      </w:r>
      <w:r w:rsidRPr="00BF311A">
        <w:rPr>
          <w:rFonts w:ascii="Times New Roman" w:hAnsi="Times New Roman"/>
          <w:color w:val="auto"/>
          <w:sz w:val="28"/>
        </w:rPr>
        <w:lastRenderedPageBreak/>
        <w:t>охраняемую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DB743C6" w14:textId="77777777" w:rsidR="00876476" w:rsidRPr="00BF311A" w:rsidRDefault="00E828B8" w:rsidP="00326C79">
      <w:pPr>
        <w:pStyle w:val="ConsPlusNormal"/>
        <w:numPr>
          <w:ilvl w:val="0"/>
          <w:numId w:val="4"/>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соблюдать настоящий Служебный распорядок, в том числе установленный режим служебного (рабочего) времени. В случае необходимости выполнения должностных (трудовых) обязанностей за пределами служебного (рабочего) места ставить об этом в известность непосредственного руководителя в порядке, предусмотренном настоящим Служебным распорядком;</w:t>
      </w:r>
    </w:p>
    <w:p w14:paraId="7AAFF8F0" w14:textId="77777777" w:rsidR="00876476" w:rsidRPr="00BF311A" w:rsidRDefault="00E828B8" w:rsidP="00326C79">
      <w:pPr>
        <w:pStyle w:val="ConsPlusNormal"/>
        <w:numPr>
          <w:ilvl w:val="0"/>
          <w:numId w:val="4"/>
        </w:numPr>
        <w:tabs>
          <w:tab w:val="left" w:pos="851"/>
          <w:tab w:val="left" w:pos="993"/>
          <w:tab w:val="left" w:pos="1134"/>
        </w:tabs>
        <w:ind w:left="0" w:firstLine="709"/>
        <w:jc w:val="both"/>
        <w:rPr>
          <w:rFonts w:ascii="Times New Roman" w:hAnsi="Times New Roman"/>
          <w:color w:val="auto"/>
          <w:sz w:val="28"/>
        </w:rPr>
      </w:pPr>
      <w:r w:rsidRPr="00BF311A">
        <w:rPr>
          <w:rFonts w:ascii="Times New Roman" w:hAnsi="Times New Roman"/>
          <w:color w:val="auto"/>
          <w:sz w:val="28"/>
        </w:rPr>
        <w:t>беречь государственное имущество, в том числе предоставленное ему для исполнения должностных (трудовых) обязанностей;</w:t>
      </w:r>
    </w:p>
    <w:p w14:paraId="4BEE12B0" w14:textId="77777777" w:rsidR="00876476" w:rsidRPr="00BF311A" w:rsidRDefault="00E828B8" w:rsidP="00326C79">
      <w:pPr>
        <w:pStyle w:val="ae"/>
        <w:numPr>
          <w:ilvl w:val="0"/>
          <w:numId w:val="4"/>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выполнять установленные нормы труда;</w:t>
      </w:r>
    </w:p>
    <w:p w14:paraId="074FBB63" w14:textId="77777777" w:rsidR="00876476" w:rsidRPr="00BF311A" w:rsidRDefault="00E828B8" w:rsidP="00326C79">
      <w:pPr>
        <w:pStyle w:val="ae"/>
        <w:numPr>
          <w:ilvl w:val="0"/>
          <w:numId w:val="4"/>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выполнять требования пропускного режима, действующего в административном здании исполнительного органа, соблюдать требования по охране труда и обеспечению безопасности труда;</w:t>
      </w:r>
    </w:p>
    <w:p w14:paraId="18D48974" w14:textId="37875735" w:rsidR="00876476" w:rsidRPr="00BF311A" w:rsidRDefault="00E828B8" w:rsidP="00326C79">
      <w:pPr>
        <w:pStyle w:val="ae"/>
        <w:numPr>
          <w:ilvl w:val="0"/>
          <w:numId w:val="4"/>
        </w:numPr>
        <w:tabs>
          <w:tab w:val="left" w:pos="993"/>
          <w:tab w:val="left" w:pos="1134"/>
        </w:tabs>
        <w:spacing w:after="0" w:line="240" w:lineRule="auto"/>
        <w:ind w:left="0" w:firstLine="709"/>
        <w:contextualSpacing w:val="0"/>
        <w:jc w:val="both"/>
        <w:rPr>
          <w:rFonts w:ascii="Times New Roman" w:hAnsi="Times New Roman"/>
          <w:color w:val="auto"/>
          <w:sz w:val="28"/>
        </w:rPr>
      </w:pPr>
      <w:r w:rsidRPr="00BF311A">
        <w:rPr>
          <w:rFonts w:ascii="Times New Roman" w:hAnsi="Times New Roman"/>
          <w:color w:val="auto"/>
          <w:sz w:val="28"/>
        </w:rPr>
        <w:t>незамедлительно сообщать непосредственному руководителю или представителю нанимателя (работодателю) о возникновении любой ситуации, представляющей угрозу жизни и здоровью людей, о каждом несчастном случае, произошедшем в исполнительном органе, или об ухудшении состояния своего здоровья, в том числе признаков острого профессионального заболевания (отравления), а также о сохранности имущества представителя нанимателя (работодателя), в том числе имущества третьих лиц, находящегося у представителя нанимателя (работодателя), если представитель нанимателя (работодатель) несет ответственность за сохранность этого имущества.</w:t>
      </w:r>
    </w:p>
    <w:p w14:paraId="2CA9DB5E" w14:textId="67DAE3B9" w:rsidR="00876476" w:rsidRPr="00BF311A" w:rsidRDefault="00E828B8" w:rsidP="00326C79">
      <w:pPr>
        <w:pStyle w:val="ConsPlusNormal"/>
        <w:numPr>
          <w:ilvl w:val="3"/>
          <w:numId w:val="11"/>
        </w:numPr>
        <w:tabs>
          <w:tab w:val="left" w:pos="851"/>
          <w:tab w:val="left" w:pos="993"/>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Гражданские служащие обязаны соблюдать ограничения, выполнять обязательства и требования к служебному поведению, не нарушать запреты, которые установлены Федеральным </w:t>
      </w:r>
      <w:hyperlink r:id="rId10" w:history="1">
        <w:r w:rsidRPr="00BF311A">
          <w:rPr>
            <w:rFonts w:ascii="Times New Roman" w:hAnsi="Times New Roman"/>
            <w:color w:val="auto"/>
            <w:sz w:val="28"/>
          </w:rPr>
          <w:t>законом</w:t>
        </w:r>
      </w:hyperlink>
      <w:r w:rsidRPr="00BF311A">
        <w:rPr>
          <w:rFonts w:ascii="Times New Roman" w:hAnsi="Times New Roman"/>
          <w:color w:val="auto"/>
          <w:sz w:val="28"/>
        </w:rPr>
        <w:t xml:space="preserve"> «О государственной гражданской службе Российской Федерации» и другими федеральными законами, в том числе:</w:t>
      </w:r>
    </w:p>
    <w:p w14:paraId="0B516FC8" w14:textId="77777777" w:rsidR="00876476" w:rsidRPr="00BF311A" w:rsidRDefault="00E828B8" w:rsidP="00326C79">
      <w:pPr>
        <w:pStyle w:val="ConsPlusNormal"/>
        <w:numPr>
          <w:ilvl w:val="0"/>
          <w:numId w:val="5"/>
        </w:numPr>
        <w:tabs>
          <w:tab w:val="left" w:pos="851"/>
          <w:tab w:val="left" w:pos="993"/>
        </w:tabs>
        <w:ind w:left="0" w:firstLine="709"/>
        <w:jc w:val="both"/>
        <w:rPr>
          <w:rFonts w:ascii="Times New Roman" w:hAnsi="Times New Roman"/>
          <w:color w:val="auto"/>
          <w:sz w:val="28"/>
        </w:rPr>
      </w:pPr>
      <w:r w:rsidRPr="00BF311A">
        <w:rPr>
          <w:rFonts w:ascii="Times New Roman" w:hAnsi="Times New Roman"/>
          <w:color w:val="auto"/>
          <w:sz w:val="28"/>
        </w:rPr>
        <w:t>представлять в установленном порядке предусмотренные федеральным законом сведения о себе и членах своей семьи;</w:t>
      </w:r>
    </w:p>
    <w:p w14:paraId="4E39FBD6"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2)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5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17F12B7" w14:textId="77777777" w:rsidR="00876476" w:rsidRPr="00BF311A" w:rsidRDefault="00E828B8">
      <w:pPr>
        <w:pStyle w:val="ConsPlusNormal"/>
        <w:tabs>
          <w:tab w:val="left" w:pos="851"/>
          <w:tab w:val="left" w:pos="993"/>
          <w:tab w:val="left" w:pos="1134"/>
        </w:tabs>
        <w:ind w:firstLine="709"/>
        <w:jc w:val="both"/>
        <w:rPr>
          <w:rFonts w:ascii="Times New Roman" w:hAnsi="Times New Roman"/>
          <w:color w:val="auto"/>
          <w:sz w:val="28"/>
        </w:rPr>
      </w:pPr>
      <w:r w:rsidRPr="00BF311A">
        <w:rPr>
          <w:rFonts w:ascii="Times New Roman" w:hAnsi="Times New Roman"/>
          <w:color w:val="auto"/>
          <w:sz w:val="28"/>
        </w:rPr>
        <w:t>3)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22FDC562" w14:textId="77777777" w:rsidR="00876476" w:rsidRPr="00BF311A" w:rsidRDefault="00E828B8">
      <w:pPr>
        <w:pStyle w:val="ConsPlusNormal"/>
        <w:tabs>
          <w:tab w:val="left" w:pos="851"/>
          <w:tab w:val="left" w:pos="993"/>
          <w:tab w:val="left" w:pos="1134"/>
        </w:tabs>
        <w:ind w:firstLine="709"/>
        <w:jc w:val="both"/>
        <w:rPr>
          <w:rFonts w:ascii="Times New Roman" w:hAnsi="Times New Roman"/>
          <w:color w:val="auto"/>
          <w:sz w:val="28"/>
        </w:rPr>
      </w:pPr>
      <w:r w:rsidRPr="00BF311A">
        <w:rPr>
          <w:rFonts w:ascii="Times New Roman" w:hAnsi="Times New Roman"/>
          <w:color w:val="auto"/>
          <w:sz w:val="28"/>
        </w:rPr>
        <w:t xml:space="preserve">4) исполнять иные обязанности, предусмотренные Федеральным законом </w:t>
      </w:r>
      <w:r w:rsidRPr="00BF311A">
        <w:rPr>
          <w:rFonts w:ascii="Times New Roman" w:hAnsi="Times New Roman"/>
          <w:color w:val="auto"/>
          <w:sz w:val="28"/>
        </w:rPr>
        <w:lastRenderedPageBreak/>
        <w:t>«О государственной гражданской службе Российской Федерации», другими федеральными законами и иными нормативными правовыми актами о государственной гражданской службе Российской Федерации, должностным регламентом;</w:t>
      </w:r>
    </w:p>
    <w:p w14:paraId="7C89FE57" w14:textId="77777777" w:rsidR="00876476" w:rsidRPr="00BF311A" w:rsidRDefault="00E828B8">
      <w:pPr>
        <w:pStyle w:val="ConsPlusNormal"/>
        <w:tabs>
          <w:tab w:val="left" w:pos="851"/>
          <w:tab w:val="left" w:pos="993"/>
          <w:tab w:val="left" w:pos="1134"/>
        </w:tabs>
        <w:ind w:firstLine="709"/>
        <w:jc w:val="both"/>
        <w:rPr>
          <w:rFonts w:ascii="Times New Roman" w:hAnsi="Times New Roman"/>
          <w:color w:val="auto"/>
          <w:sz w:val="28"/>
        </w:rPr>
      </w:pPr>
      <w:r w:rsidRPr="00BF311A">
        <w:rPr>
          <w:rFonts w:ascii="Times New Roman" w:hAnsi="Times New Roman"/>
          <w:color w:val="auto"/>
          <w:sz w:val="28"/>
        </w:rPr>
        <w:t>5) соблюдать Кодекс этики и служебного поведения гражданских служащих исполнительных органов.</w:t>
      </w:r>
    </w:p>
    <w:p w14:paraId="54EF4338" w14:textId="7137D1F0" w:rsidR="00876476" w:rsidRPr="00BC1B1A"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BC1B1A">
        <w:rPr>
          <w:rFonts w:ascii="Times New Roman" w:hAnsi="Times New Roman"/>
          <w:color w:val="auto"/>
          <w:sz w:val="28"/>
        </w:rPr>
        <w:t>Гражданский служащий, имеющий гражданство (подданство) иностранного государства, которое не прекращено по не зависящим от него причинам, замещающий должность в соответствии со статьей 26 Федерального закона от 30.04.2021 № 116-ФЗ «О внесении изменений в отдельные законодательные акты Российской Федерации», призван:</w:t>
      </w:r>
    </w:p>
    <w:p w14:paraId="79F29FAB"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1) принимать все возможные меры, направленные на прекращение гражданства (подданства) иностранного государства;</w:t>
      </w:r>
    </w:p>
    <w:p w14:paraId="6BE46BA3"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2)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14:paraId="35024A9F" w14:textId="327EFD86" w:rsidR="00876476" w:rsidRPr="004476E9"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4476E9">
        <w:rPr>
          <w:rFonts w:ascii="Times New Roman" w:hAnsi="Times New Roman"/>
          <w:color w:val="auto"/>
          <w:sz w:val="28"/>
        </w:rPr>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 форме согласно приложению 1 </w:t>
      </w:r>
      <w:r w:rsidRPr="004476E9">
        <w:rPr>
          <w:rFonts w:ascii="Times New Roman" w:hAnsi="Times New Roman"/>
          <w:color w:val="auto"/>
          <w:sz w:val="28"/>
        </w:rPr>
        <w:br/>
        <w:t>к настоящему Служебному распорядку.</w:t>
      </w:r>
    </w:p>
    <w:p w14:paraId="33F579B9"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Выполнение гражданским служащим оплачиваемой деятельности,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 без письменного разрешения представителя нанимателя не допускается.</w:t>
      </w:r>
    </w:p>
    <w:p w14:paraId="6B4B7E61" w14:textId="39D6C035"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Гражданские служащие, имеющие допуск к сведениям, составляющим государственную тайну, оформленный в установленном порядке, при выезде за пределы территории Российской Федерации в служебную командировку либо для проведения отпуска обязаны соблюдать требования, предусмотренные постановлением Правительства Камчатского края от 31.05.2021 № 199-П </w:t>
      </w:r>
      <w:r w:rsidRPr="00BF311A">
        <w:rPr>
          <w:rFonts w:ascii="Times New Roman" w:hAnsi="Times New Roman"/>
          <w:color w:val="auto"/>
          <w:sz w:val="28"/>
        </w:rPr>
        <w:br/>
        <w:t>«О разрешении (согласовании) выезда из Российской Федерации отдельных лиц, замещающих государственные должности Камчатского края, и государственных гражданских служащих исполнительных органов Камчатского края».</w:t>
      </w:r>
    </w:p>
    <w:p w14:paraId="4A3C36B7" w14:textId="7E9890C9" w:rsidR="00876476" w:rsidRPr="00380242"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4476E9">
        <w:rPr>
          <w:rFonts w:ascii="Times New Roman" w:hAnsi="Times New Roman"/>
          <w:color w:val="auto"/>
          <w:sz w:val="28"/>
        </w:rPr>
        <w:t>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исполнительному органу, а также общепринятому деловому стилю, который отличают официальность, сдержанность, традиционность, аккуратность с учетом требований, установленных Кодексом этики и служебного поведения гражданских служащих исполнительных органов</w:t>
      </w:r>
      <w:r w:rsidR="000D01BF" w:rsidRPr="004476E9">
        <w:rPr>
          <w:rFonts w:ascii="Times New Roman" w:hAnsi="Times New Roman"/>
          <w:color w:val="auto"/>
          <w:sz w:val="28"/>
        </w:rPr>
        <w:t xml:space="preserve">, </w:t>
      </w:r>
      <w:r w:rsidR="000D01BF" w:rsidRPr="00380242">
        <w:rPr>
          <w:rFonts w:ascii="Times New Roman" w:hAnsi="Times New Roman"/>
          <w:color w:val="auto"/>
          <w:sz w:val="28"/>
        </w:rPr>
        <w:lastRenderedPageBreak/>
        <w:t xml:space="preserve">утвержденным распоряжением Губернатора Камчатского края от 22.07.2022 </w:t>
      </w:r>
      <w:r w:rsidR="000D01BF" w:rsidRPr="00380242">
        <w:rPr>
          <w:rFonts w:ascii="Times New Roman" w:hAnsi="Times New Roman"/>
          <w:color w:val="auto"/>
          <w:sz w:val="28"/>
        </w:rPr>
        <w:br/>
        <w:t>№ 464-Р</w:t>
      </w:r>
      <w:r w:rsidRPr="00380242">
        <w:rPr>
          <w:rFonts w:ascii="Times New Roman" w:hAnsi="Times New Roman"/>
          <w:color w:val="auto"/>
          <w:sz w:val="28"/>
        </w:rPr>
        <w:t>.</w:t>
      </w:r>
    </w:p>
    <w:p w14:paraId="030BDE7B" w14:textId="749ED810"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Перечень прав и обязанностей конкретного гражданского служащего (работника), помимо предусмотренных настоящим Служебным распорядком, определяется должностным регламентом (должностной инструкцией).</w:t>
      </w:r>
    </w:p>
    <w:p w14:paraId="7962B98C" w14:textId="77777777" w:rsidR="00876476" w:rsidRPr="00BF311A" w:rsidRDefault="00876476">
      <w:pPr>
        <w:pStyle w:val="ConsPlusNormal"/>
        <w:tabs>
          <w:tab w:val="left" w:pos="851"/>
          <w:tab w:val="left" w:pos="993"/>
          <w:tab w:val="left" w:pos="1134"/>
        </w:tabs>
        <w:ind w:firstLine="0"/>
        <w:jc w:val="both"/>
        <w:rPr>
          <w:rFonts w:ascii="Times New Roman" w:hAnsi="Times New Roman"/>
          <w:color w:val="auto"/>
          <w:sz w:val="28"/>
        </w:rPr>
      </w:pPr>
    </w:p>
    <w:p w14:paraId="5B7517C9" w14:textId="77777777" w:rsidR="00876476" w:rsidRPr="00BF311A" w:rsidRDefault="00E828B8">
      <w:pPr>
        <w:pStyle w:val="ConsPlusTitle"/>
        <w:jc w:val="center"/>
        <w:outlineLvl w:val="1"/>
        <w:rPr>
          <w:rFonts w:ascii="Times New Roman" w:hAnsi="Times New Roman"/>
          <w:b w:val="0"/>
          <w:color w:val="auto"/>
          <w:sz w:val="28"/>
        </w:rPr>
      </w:pPr>
      <w:r w:rsidRPr="00BF311A">
        <w:rPr>
          <w:rFonts w:ascii="Times New Roman" w:hAnsi="Times New Roman"/>
          <w:b w:val="0"/>
          <w:color w:val="auto"/>
          <w:sz w:val="28"/>
        </w:rPr>
        <w:t xml:space="preserve">5. Порядок </w:t>
      </w:r>
    </w:p>
    <w:p w14:paraId="361E6864" w14:textId="77777777" w:rsidR="00876476" w:rsidRPr="00BF311A" w:rsidRDefault="00E828B8">
      <w:pPr>
        <w:pStyle w:val="ConsPlusNormal"/>
        <w:ind w:firstLine="0"/>
        <w:jc w:val="center"/>
        <w:outlineLvl w:val="1"/>
        <w:rPr>
          <w:rFonts w:ascii="Times New Roman" w:hAnsi="Times New Roman"/>
          <w:b/>
          <w:color w:val="auto"/>
          <w:sz w:val="28"/>
        </w:rPr>
      </w:pPr>
      <w:r w:rsidRPr="00BF311A">
        <w:rPr>
          <w:rFonts w:ascii="Times New Roman" w:hAnsi="Times New Roman"/>
          <w:color w:val="auto"/>
          <w:sz w:val="28"/>
        </w:rPr>
        <w:t>организации профессиональной служебной (трудовой) деятельности гражданских служащих (работников) в дистанционном формате</w:t>
      </w:r>
    </w:p>
    <w:p w14:paraId="47978D29" w14:textId="77777777" w:rsidR="00876476" w:rsidRPr="00BF311A" w:rsidRDefault="00876476">
      <w:pPr>
        <w:pStyle w:val="ConsPlusTitle"/>
        <w:jc w:val="center"/>
        <w:rPr>
          <w:rFonts w:ascii="Times New Roman" w:hAnsi="Times New Roman"/>
          <w:color w:val="auto"/>
          <w:sz w:val="28"/>
        </w:rPr>
      </w:pPr>
    </w:p>
    <w:p w14:paraId="1C0F26A7" w14:textId="6B5F861A" w:rsidR="00876476" w:rsidRPr="00DA374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DA3747">
        <w:rPr>
          <w:rFonts w:ascii="Times New Roman" w:hAnsi="Times New Roman"/>
          <w:color w:val="auto"/>
          <w:sz w:val="28"/>
        </w:rPr>
        <w:t>Гражданские служащие (работники) могут быть переведены на дистанционный формат работы при наличии оснований в соответствии с требованиями федерального законодательства и законодательства Камчатского края.</w:t>
      </w:r>
    </w:p>
    <w:p w14:paraId="0C4A9675" w14:textId="23FECB40"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Дистанционным форматом профессиональной (трудовой) деятельности является выполнение гражданским служащим (работником) определенных служебным контрактом (трудовым договором) должностных обязанностей вне места нахождения исполнительного органа, вне стационарного служебного (рабочего) места, территории или объекта, прямо или косвенно находящихся под контролем представителя нанимателя (работодателя), при условии использования для выполнения данных должностных обязанностей и для осуществления взаимодействия между непосредственным руководителем, представителем нанимателя (работодателем) и гражданским служащим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247ACC6A"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Условия дистанционного формата профессиональной служебной (трудовой) деятельности, предусмотренные настоящим Служебным распорядком, не распространяются на временный перевод гражданских служащих (работников) на дистанционный формат профессиональной служебной (трудовой) деятельности в исключительных случаях в соответствии со статьей 312</w:t>
      </w:r>
      <w:r w:rsidRPr="00BF311A">
        <w:rPr>
          <w:rFonts w:ascii="Times New Roman" w:hAnsi="Times New Roman"/>
          <w:color w:val="auto"/>
          <w:sz w:val="28"/>
          <w:vertAlign w:val="superscript"/>
        </w:rPr>
        <w:t>9</w:t>
      </w:r>
      <w:r w:rsidRPr="00BF311A">
        <w:rPr>
          <w:rFonts w:ascii="Times New Roman" w:hAnsi="Times New Roman"/>
          <w:color w:val="auto"/>
          <w:sz w:val="28"/>
        </w:rPr>
        <w:t xml:space="preserve"> Трудового кодекса.</w:t>
      </w:r>
    </w:p>
    <w:p w14:paraId="1600C40B" w14:textId="49446905"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Служебным контрактом (трудовым договором) или дополнительным соглашением к служебному контракту (трудовому договору) может предусматриваться выполнение гражданскими служащими (работниками) исполнительного органа должностных обязанностей дистанционно:</w:t>
      </w:r>
    </w:p>
    <w:p w14:paraId="366DA30D"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1) на постоянной основе (в течение срока действия служебного контракта (трудового договора);</w:t>
      </w:r>
    </w:p>
    <w:p w14:paraId="27150763"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2) временно;</w:t>
      </w:r>
    </w:p>
    <w:p w14:paraId="6CC91663"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3) непрерывно в течение определенного служебным контрактом (трудовым договором) или дополнительным соглашением к служебному контракту (трудовому договору) срока, не превышающего 6 месяцев;</w:t>
      </w:r>
    </w:p>
    <w:p w14:paraId="796CC15B"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4) периодически при условии чередования периодов выполнения гражданским служащим (работником) должностных обязанностей </w:t>
      </w:r>
      <w:r w:rsidRPr="00BF311A">
        <w:rPr>
          <w:rFonts w:ascii="Times New Roman" w:hAnsi="Times New Roman"/>
          <w:color w:val="auto"/>
          <w:sz w:val="28"/>
        </w:rPr>
        <w:lastRenderedPageBreak/>
        <w:t>дистанционно и периодов исполнения должностных обязанностей (выполнения трудовой функции) на постоянном служебном (рабочем) месте.</w:t>
      </w:r>
    </w:p>
    <w:p w14:paraId="5C42C7C1" w14:textId="55940F43"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В дистанционном формате профессиональной служебной (трудовой) деятельности не может осуществляться работа с информацией ограниченного доступа, документами, имеющими различные ограничительные пометки («для служебного пользования», гриф секретности «секретно», «совершенно секретно»), включая документы по мобилизационной подготовке и иные аналогичные документы, допуск к которым осуществляется с соблюдением требований к работе с соответствующей информацией.</w:t>
      </w:r>
    </w:p>
    <w:p w14:paraId="08F60F28" w14:textId="2C1A5ADA"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Решение об осуществлении в дистанционном формате профессиональной служебной (трудовой) деятельности конкретным гражданским служащим (работником) принимается представителем нанимателя (работодателем) на основании заявления гражданского служащего (работника) по форме согласно приложению 2 к настоящему Служебному распорядку.</w:t>
      </w:r>
    </w:p>
    <w:p w14:paraId="62B0356A"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Решение оформляется правовым актом соответствующего представителя нанимателя (работодателя) в соответствии с частью 8 (частью 14) настоящего Служебного распорядка. Указанный правовой акт является основанием для заключения служебного контракта (трудового договора), дополнительного соглашения к служебному контракту (трудовому договору) в части определения служебного (рабочего) места, иных условий, отличных от настоящего Служебного распорядка.</w:t>
      </w:r>
    </w:p>
    <w:p w14:paraId="1CFE1314" w14:textId="4719AD6C"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Условие срочности исполнения должностных обязанностей (трудовой функции) дистанционно может быть пересмотрено по инициативе гражданского служащего (работника), представителя нанимателя (работодателя).</w:t>
      </w:r>
    </w:p>
    <w:p w14:paraId="5A2EAB80" w14:textId="3F1ED4BD"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Решение об установлении дистанционного формата профессиональной служебной (трудовой) деятельности может быть прекращено досрочно при нарушении гражданским служащим (работником) настоящего Служебного распорядка, требований охраны труда, ограничений и запретов, связанных с использованием сведений, составляющих государственную тайну, и сведений ограниченного доступа.</w:t>
      </w:r>
    </w:p>
    <w:p w14:paraId="4B76210B" w14:textId="1CD41B99"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В период осуществления в дистанционном формате профессиональной служебной (трудовой) деятельности на гражданского служащего (работника) распространяются:</w:t>
      </w:r>
    </w:p>
    <w:p w14:paraId="0DDE9125"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1) режим служебного (рабочего) времени и времени отдыха, установленный настоящим Служебным распорядком;</w:t>
      </w:r>
    </w:p>
    <w:p w14:paraId="2E72EC5E" w14:textId="7E0AB6FF" w:rsidR="00876476" w:rsidRPr="00BF311A" w:rsidRDefault="00E828B8">
      <w:pPr>
        <w:tabs>
          <w:tab w:val="left" w:pos="993"/>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2) </w:t>
      </w:r>
      <w:r w:rsidRPr="00BF311A">
        <w:rPr>
          <w:rFonts w:ascii="Times New Roman" w:hAnsi="Times New Roman"/>
          <w:color w:val="auto"/>
          <w:sz w:val="28"/>
          <w:shd w:val="clear" w:color="auto" w:fill="FFFFFF" w:themeFill="background1"/>
        </w:rPr>
        <w:t xml:space="preserve">действие </w:t>
      </w:r>
      <w:r w:rsidR="00D276ED" w:rsidRPr="00BF311A">
        <w:rPr>
          <w:rFonts w:ascii="Times New Roman" w:hAnsi="Times New Roman"/>
          <w:color w:val="auto"/>
          <w:sz w:val="28"/>
          <w:shd w:val="clear" w:color="auto" w:fill="FFFFFF" w:themeFill="background1"/>
        </w:rPr>
        <w:t>законодательства о</w:t>
      </w:r>
      <w:r w:rsidRPr="00BF311A">
        <w:rPr>
          <w:rFonts w:ascii="Times New Roman" w:hAnsi="Times New Roman"/>
          <w:color w:val="auto"/>
          <w:sz w:val="28"/>
          <w:shd w:val="clear" w:color="auto" w:fill="FFFFFF" w:themeFill="background1"/>
        </w:rPr>
        <w:t xml:space="preserve"> труде, иных актов, содержащих нормы трудового права, с учетом особенностей, у</w:t>
      </w:r>
      <w:r w:rsidRPr="00BF311A">
        <w:rPr>
          <w:rFonts w:ascii="Times New Roman" w:hAnsi="Times New Roman"/>
          <w:color w:val="auto"/>
          <w:sz w:val="28"/>
        </w:rPr>
        <w:t>становленных главой 49</w:t>
      </w:r>
      <w:r w:rsidRPr="00BF311A">
        <w:rPr>
          <w:rFonts w:ascii="Times New Roman" w:hAnsi="Times New Roman"/>
          <w:color w:val="auto"/>
          <w:sz w:val="28"/>
          <w:vertAlign w:val="superscript"/>
        </w:rPr>
        <w:t>1</w:t>
      </w:r>
      <w:r w:rsidRPr="00BF311A">
        <w:rPr>
          <w:rFonts w:ascii="Times New Roman" w:hAnsi="Times New Roman"/>
          <w:color w:val="auto"/>
          <w:sz w:val="28"/>
        </w:rPr>
        <w:t xml:space="preserve"> Трудового кодекса;</w:t>
      </w:r>
    </w:p>
    <w:p w14:paraId="09E2A745" w14:textId="600E079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3) требования законодательства в области охраны труда</w:t>
      </w:r>
      <w:r w:rsidR="00E47F67">
        <w:rPr>
          <w:rFonts w:ascii="Times New Roman" w:hAnsi="Times New Roman"/>
          <w:color w:val="auto"/>
          <w:sz w:val="28"/>
        </w:rPr>
        <w:t xml:space="preserve"> </w:t>
      </w:r>
      <w:r w:rsidR="00E47F67" w:rsidRPr="00380242">
        <w:rPr>
          <w:rFonts w:ascii="Times New Roman" w:hAnsi="Times New Roman"/>
          <w:color w:val="auto"/>
          <w:sz w:val="28"/>
        </w:rPr>
        <w:t xml:space="preserve">с учетом особенностей, </w:t>
      </w:r>
      <w:r w:rsidR="00DA3747" w:rsidRPr="00380242">
        <w:rPr>
          <w:rFonts w:ascii="Times New Roman" w:hAnsi="Times New Roman"/>
          <w:color w:val="auto"/>
          <w:sz w:val="28"/>
        </w:rPr>
        <w:t>предусмотренных статьей 312</w:t>
      </w:r>
      <w:r w:rsidR="00DA3747" w:rsidRPr="00380242">
        <w:rPr>
          <w:rFonts w:ascii="Times New Roman" w:hAnsi="Times New Roman"/>
          <w:color w:val="auto"/>
          <w:sz w:val="28"/>
          <w:vertAlign w:val="superscript"/>
        </w:rPr>
        <w:t>7</w:t>
      </w:r>
      <w:r w:rsidR="00E47F67" w:rsidRPr="00380242">
        <w:rPr>
          <w:rFonts w:ascii="Times New Roman" w:hAnsi="Times New Roman"/>
          <w:color w:val="auto"/>
          <w:sz w:val="28"/>
        </w:rPr>
        <w:t xml:space="preserve"> </w:t>
      </w:r>
      <w:r w:rsidR="00DA3747" w:rsidRPr="00380242">
        <w:rPr>
          <w:rFonts w:ascii="Times New Roman" w:hAnsi="Times New Roman"/>
          <w:color w:val="auto"/>
          <w:sz w:val="28"/>
        </w:rPr>
        <w:t>Трудового кодекса</w:t>
      </w:r>
      <w:r w:rsidRPr="00380242">
        <w:rPr>
          <w:rFonts w:ascii="Times New Roman" w:hAnsi="Times New Roman"/>
          <w:color w:val="auto"/>
          <w:sz w:val="28"/>
        </w:rPr>
        <w:t>.</w:t>
      </w:r>
    </w:p>
    <w:p w14:paraId="5737C2BA" w14:textId="1B0111B1"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bookmarkStart w:id="3" w:name="P136"/>
      <w:bookmarkEnd w:id="3"/>
      <w:r w:rsidRPr="00BF311A">
        <w:rPr>
          <w:rFonts w:ascii="Times New Roman" w:hAnsi="Times New Roman"/>
          <w:color w:val="auto"/>
          <w:sz w:val="28"/>
        </w:rPr>
        <w:t>На гражданского служащего в период осуществления им в дистанционном формате профессиональной служебной деятельности распростран</w:t>
      </w:r>
      <w:r w:rsidR="00D276ED" w:rsidRPr="00BF311A">
        <w:rPr>
          <w:rFonts w:ascii="Times New Roman" w:hAnsi="Times New Roman"/>
          <w:color w:val="auto"/>
          <w:sz w:val="28"/>
        </w:rPr>
        <w:t>яю</w:t>
      </w:r>
      <w:r w:rsidRPr="00BF311A">
        <w:rPr>
          <w:rFonts w:ascii="Times New Roman" w:hAnsi="Times New Roman"/>
          <w:color w:val="auto"/>
          <w:sz w:val="28"/>
        </w:rPr>
        <w:t xml:space="preserve">тся </w:t>
      </w:r>
      <w:r w:rsidR="00D276ED" w:rsidRPr="00BF311A">
        <w:rPr>
          <w:rFonts w:ascii="Times New Roman" w:hAnsi="Times New Roman"/>
          <w:color w:val="auto"/>
          <w:sz w:val="28"/>
        </w:rPr>
        <w:t xml:space="preserve">требования </w:t>
      </w:r>
      <w:r w:rsidR="00D276ED" w:rsidRPr="00BF311A">
        <w:rPr>
          <w:rFonts w:ascii="Times New Roman" w:hAnsi="Times New Roman"/>
          <w:color w:val="auto"/>
          <w:sz w:val="28"/>
          <w:shd w:val="clear" w:color="auto" w:fill="FFFFFF" w:themeFill="background1"/>
        </w:rPr>
        <w:t xml:space="preserve">законодательства о государственной гражданской службе Российской Федерации, в том числе </w:t>
      </w:r>
      <w:r w:rsidR="0082035D" w:rsidRPr="00BF311A">
        <w:rPr>
          <w:rFonts w:ascii="Times New Roman" w:hAnsi="Times New Roman"/>
          <w:color w:val="auto"/>
          <w:sz w:val="28"/>
          <w:shd w:val="clear" w:color="auto" w:fill="FFFFFF" w:themeFill="background1"/>
        </w:rPr>
        <w:t xml:space="preserve">об </w:t>
      </w:r>
      <w:r w:rsidRPr="00BF311A">
        <w:rPr>
          <w:rFonts w:ascii="Times New Roman" w:hAnsi="Times New Roman"/>
          <w:color w:val="auto"/>
          <w:sz w:val="28"/>
        </w:rPr>
        <w:t>обязанности, запрет</w:t>
      </w:r>
      <w:r w:rsidR="0082035D" w:rsidRPr="00BF311A">
        <w:rPr>
          <w:rFonts w:ascii="Times New Roman" w:hAnsi="Times New Roman"/>
          <w:color w:val="auto"/>
          <w:sz w:val="28"/>
        </w:rPr>
        <w:t>ах</w:t>
      </w:r>
      <w:r w:rsidRPr="00BF311A">
        <w:rPr>
          <w:rFonts w:ascii="Times New Roman" w:hAnsi="Times New Roman"/>
          <w:color w:val="auto"/>
          <w:sz w:val="28"/>
        </w:rPr>
        <w:t xml:space="preserve"> и </w:t>
      </w:r>
      <w:r w:rsidRPr="00BF311A">
        <w:rPr>
          <w:rFonts w:ascii="Times New Roman" w:hAnsi="Times New Roman"/>
          <w:color w:val="auto"/>
          <w:sz w:val="28"/>
        </w:rPr>
        <w:lastRenderedPageBreak/>
        <w:t>ограничения</w:t>
      </w:r>
      <w:r w:rsidR="0082035D" w:rsidRPr="00BF311A">
        <w:rPr>
          <w:rFonts w:ascii="Times New Roman" w:hAnsi="Times New Roman"/>
          <w:color w:val="auto"/>
          <w:sz w:val="28"/>
        </w:rPr>
        <w:t>х</w:t>
      </w:r>
      <w:r w:rsidRPr="00BF311A">
        <w:rPr>
          <w:rFonts w:ascii="Times New Roman" w:hAnsi="Times New Roman"/>
          <w:color w:val="auto"/>
          <w:sz w:val="28"/>
        </w:rPr>
        <w:t>, установленны</w:t>
      </w:r>
      <w:r w:rsidR="0082035D" w:rsidRPr="00BF311A">
        <w:rPr>
          <w:rFonts w:ascii="Times New Roman" w:hAnsi="Times New Roman"/>
          <w:color w:val="auto"/>
          <w:sz w:val="28"/>
        </w:rPr>
        <w:t>х</w:t>
      </w:r>
      <w:r w:rsidRPr="00BF311A">
        <w:rPr>
          <w:rFonts w:ascii="Times New Roman" w:hAnsi="Times New Roman"/>
          <w:color w:val="auto"/>
          <w:sz w:val="28"/>
        </w:rPr>
        <w:t xml:space="preserve"> Федеральным законом «О государственной гражданской службе Российской Федерации», Федеральным законом от 25.12.2008 № 273-ФЗ</w:t>
      </w:r>
      <w:r w:rsidR="0082035D" w:rsidRPr="00BF311A">
        <w:rPr>
          <w:rFonts w:ascii="Times New Roman" w:hAnsi="Times New Roman"/>
          <w:color w:val="auto"/>
          <w:sz w:val="28"/>
        </w:rPr>
        <w:t xml:space="preserve"> </w:t>
      </w:r>
      <w:r w:rsidRPr="00BF311A">
        <w:rPr>
          <w:rFonts w:ascii="Times New Roman" w:hAnsi="Times New Roman"/>
          <w:color w:val="auto"/>
          <w:sz w:val="28"/>
        </w:rPr>
        <w:t>«О противодействии коррупции».</w:t>
      </w:r>
    </w:p>
    <w:p w14:paraId="11365069" w14:textId="13106907" w:rsidR="00876476" w:rsidRPr="00DA374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DA3747">
        <w:rPr>
          <w:rFonts w:ascii="Times New Roman" w:hAnsi="Times New Roman"/>
          <w:color w:val="auto"/>
          <w:sz w:val="28"/>
        </w:rPr>
        <w:t>Взаимодействие гражданских служащих (работников) с непосредственным руководителем, представителем нанимателя (работодателем), работниками иных исполнительных органов, органов местного самоуправления муниципальных образований в Камчатском крае, иных организаций осуществляется посредством видеосвязи, а также с помощью иных доступных средств связи (телефонной/мобильной, доступа к видео-конференц-связи и вебинарам, видео-конференц-совещаниям в режиме онлайн (ВКС), обмена электронными сообщениями).</w:t>
      </w:r>
    </w:p>
    <w:p w14:paraId="6BB782C4" w14:textId="53FC4FDE" w:rsidR="00876476" w:rsidRPr="00BF311A" w:rsidRDefault="00E828B8" w:rsidP="00D4135E">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Обмен электронными документами осуществляется посредством доступа к ГИС ЕСЭД, </w:t>
      </w:r>
      <w:r w:rsidR="00DA3747" w:rsidRPr="00380242">
        <w:rPr>
          <w:rFonts w:ascii="Times New Roman" w:hAnsi="Times New Roman"/>
          <w:color w:val="auto"/>
          <w:sz w:val="28"/>
        </w:rPr>
        <w:t xml:space="preserve">Корпоративному порталу исполнительных органов, </w:t>
      </w:r>
      <w:r w:rsidR="00D4135E" w:rsidRPr="00380242">
        <w:rPr>
          <w:rFonts w:ascii="Times New Roman" w:hAnsi="Times New Roman"/>
          <w:color w:val="auto"/>
          <w:sz w:val="28"/>
        </w:rPr>
        <w:t>информационной системе электронного документооборота в сфере трудовых отношений</w:t>
      </w:r>
      <w:r w:rsidR="00DC7E1C" w:rsidRPr="00380242">
        <w:rPr>
          <w:rFonts w:ascii="Times New Roman" w:hAnsi="Times New Roman"/>
          <w:color w:val="auto"/>
          <w:sz w:val="28"/>
        </w:rPr>
        <w:t xml:space="preserve"> (в случае принятия решения о введении документооборота в сфере трудовых отношений</w:t>
      </w:r>
      <w:r w:rsidR="00A44391" w:rsidRPr="00380242">
        <w:rPr>
          <w:rFonts w:ascii="Times New Roman" w:hAnsi="Times New Roman"/>
          <w:color w:val="auto"/>
          <w:sz w:val="28"/>
        </w:rPr>
        <w:t>)</w:t>
      </w:r>
      <w:r w:rsidR="00D4135E">
        <w:rPr>
          <w:rFonts w:ascii="Times New Roman" w:hAnsi="Times New Roman"/>
          <w:color w:val="auto"/>
          <w:sz w:val="28"/>
        </w:rPr>
        <w:t xml:space="preserve">, </w:t>
      </w:r>
      <w:r w:rsidR="00D4135E" w:rsidRPr="00BF311A">
        <w:rPr>
          <w:rFonts w:ascii="Times New Roman" w:hAnsi="Times New Roman"/>
          <w:color w:val="auto"/>
          <w:sz w:val="28"/>
        </w:rPr>
        <w:t>служебной электронной почте</w:t>
      </w:r>
      <w:r w:rsidR="00D4135E">
        <w:rPr>
          <w:rFonts w:ascii="Times New Roman" w:hAnsi="Times New Roman"/>
          <w:color w:val="auto"/>
          <w:sz w:val="28"/>
        </w:rPr>
        <w:t>,</w:t>
      </w:r>
      <w:r w:rsidR="00D4135E" w:rsidRPr="00BF311A">
        <w:rPr>
          <w:rFonts w:ascii="Times New Roman" w:hAnsi="Times New Roman"/>
          <w:color w:val="auto"/>
          <w:sz w:val="28"/>
        </w:rPr>
        <w:t xml:space="preserve"> </w:t>
      </w:r>
      <w:r w:rsidRPr="00BF311A">
        <w:rPr>
          <w:rFonts w:ascii="Times New Roman" w:hAnsi="Times New Roman"/>
          <w:color w:val="auto"/>
          <w:sz w:val="28"/>
        </w:rPr>
        <w:t>а также иными доступными способами, в том числе с использованием информационно-телекоммуникационной сети «Интернет», позволяющими достоверно подтвердить получение электронных документов.</w:t>
      </w:r>
    </w:p>
    <w:p w14:paraId="7A208300" w14:textId="38C66CE7" w:rsidR="00876476" w:rsidRPr="00A923DB" w:rsidRDefault="00E828B8" w:rsidP="00A923DB">
      <w:pPr>
        <w:spacing w:after="0" w:line="240" w:lineRule="auto"/>
        <w:ind w:firstLine="709"/>
        <w:jc w:val="both"/>
        <w:rPr>
          <w:rFonts w:ascii="Times New Roman" w:hAnsi="Times New Roman"/>
          <w:color w:val="auto"/>
          <w:sz w:val="28"/>
        </w:rPr>
      </w:pPr>
      <w:r w:rsidRPr="00A923DB">
        <w:rPr>
          <w:rFonts w:ascii="Times New Roman" w:hAnsi="Times New Roman"/>
          <w:color w:val="auto"/>
          <w:sz w:val="28"/>
        </w:rPr>
        <w:t xml:space="preserve">При направлении сообщений служебной электронной почтой гражданские служащие (работники) должны </w:t>
      </w:r>
      <w:r w:rsidR="00380242" w:rsidRPr="00A923DB">
        <w:rPr>
          <w:rFonts w:ascii="Times New Roman" w:hAnsi="Times New Roman"/>
          <w:color w:val="auto"/>
          <w:sz w:val="28"/>
        </w:rPr>
        <w:t>удостовериться в получении адресатом соответствующего сообщения</w:t>
      </w:r>
      <w:r w:rsidR="00A923DB" w:rsidRPr="00A923DB">
        <w:rPr>
          <w:rFonts w:ascii="Times New Roman" w:hAnsi="Times New Roman"/>
          <w:color w:val="auto"/>
          <w:sz w:val="28"/>
        </w:rPr>
        <w:t xml:space="preserve"> </w:t>
      </w:r>
      <w:r w:rsidR="00A923DB">
        <w:rPr>
          <w:rFonts w:ascii="Times New Roman" w:hAnsi="Times New Roman"/>
          <w:color w:val="auto"/>
          <w:sz w:val="28"/>
        </w:rPr>
        <w:t>любым доступным способом</w:t>
      </w:r>
      <w:r w:rsidRPr="00A923DB">
        <w:rPr>
          <w:rFonts w:ascii="Times New Roman" w:hAnsi="Times New Roman"/>
          <w:color w:val="auto"/>
          <w:sz w:val="28"/>
        </w:rPr>
        <w:t xml:space="preserve">. </w:t>
      </w:r>
    </w:p>
    <w:p w14:paraId="4C4E831F"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При взаимодействии сторон посредством использования телефонной/мобильной связи гражданский служащий (работник) обязан быть доступен для непосредственного руководителя, представителя нанимателя (работодателя) в служебное (рабочее) время, установленное в настоящем Служебном распорядке.</w:t>
      </w:r>
    </w:p>
    <w:p w14:paraId="7B091A4B" w14:textId="228DF950" w:rsidR="00876476" w:rsidRPr="00DA374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DA3747">
        <w:rPr>
          <w:rFonts w:ascii="Times New Roman" w:hAnsi="Times New Roman"/>
          <w:color w:val="auto"/>
          <w:sz w:val="28"/>
        </w:rPr>
        <w:t>Гражданские служащие (работники) обязаны осуществлять прием телефонных звонков в течение служебного (рабочего) времени, проверять содержимое служебной электронной почты, а также наличие сообщений, полученных путем, указанным в части 5</w:t>
      </w:r>
      <w:r w:rsidR="00DA3747" w:rsidRPr="00DA3747">
        <w:rPr>
          <w:rFonts w:ascii="Times New Roman" w:hAnsi="Times New Roman"/>
          <w:color w:val="auto"/>
          <w:sz w:val="28"/>
        </w:rPr>
        <w:t>4</w:t>
      </w:r>
      <w:r w:rsidRPr="00DA3747">
        <w:rPr>
          <w:rFonts w:ascii="Times New Roman" w:hAnsi="Times New Roman"/>
          <w:color w:val="auto"/>
          <w:sz w:val="28"/>
        </w:rPr>
        <w:t xml:space="preserve"> настоящего Служебного распорядка, не реже кажд</w:t>
      </w:r>
      <w:r w:rsidR="007E33FB" w:rsidRPr="00DA3747">
        <w:rPr>
          <w:rFonts w:ascii="Times New Roman" w:hAnsi="Times New Roman"/>
          <w:color w:val="auto"/>
          <w:sz w:val="28"/>
        </w:rPr>
        <w:t>ого</w:t>
      </w:r>
      <w:r w:rsidR="00726FC6" w:rsidRPr="00DA3747">
        <w:rPr>
          <w:rFonts w:ascii="Times New Roman" w:hAnsi="Times New Roman"/>
          <w:color w:val="auto"/>
          <w:sz w:val="28"/>
        </w:rPr>
        <w:t xml:space="preserve"> час</w:t>
      </w:r>
      <w:r w:rsidR="007E33FB" w:rsidRPr="00DA3747">
        <w:rPr>
          <w:rFonts w:ascii="Times New Roman" w:hAnsi="Times New Roman"/>
          <w:color w:val="auto"/>
          <w:sz w:val="28"/>
        </w:rPr>
        <w:t>а</w:t>
      </w:r>
      <w:r w:rsidR="00726FC6" w:rsidRPr="00DA3747">
        <w:rPr>
          <w:rFonts w:ascii="Times New Roman" w:hAnsi="Times New Roman"/>
          <w:color w:val="auto"/>
          <w:sz w:val="28"/>
        </w:rPr>
        <w:t xml:space="preserve"> </w:t>
      </w:r>
      <w:r w:rsidRPr="00DA3747">
        <w:rPr>
          <w:rFonts w:ascii="Times New Roman" w:hAnsi="Times New Roman"/>
          <w:color w:val="auto"/>
          <w:sz w:val="28"/>
        </w:rPr>
        <w:t>служебного (рабочего) времени.</w:t>
      </w:r>
    </w:p>
    <w:p w14:paraId="2742ADE0" w14:textId="3AC9C0FD" w:rsidR="00876476" w:rsidRPr="00DA374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DA3747">
        <w:rPr>
          <w:rFonts w:ascii="Times New Roman" w:hAnsi="Times New Roman"/>
          <w:color w:val="auto"/>
          <w:sz w:val="28"/>
        </w:rPr>
        <w:t>Гражданские служащие (работники) обязаны незамедлительно сообщать непосредственному руководителю о техническом сбое, неисправности технических средств, отсутствии связи, возникновении иных обстоятельств, препятствующих взаимодействию в дистанционном формате.</w:t>
      </w:r>
    </w:p>
    <w:p w14:paraId="44154351" w14:textId="39C999C3" w:rsidR="00876476" w:rsidRPr="00DA3747"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DA3747">
        <w:rPr>
          <w:rFonts w:ascii="Times New Roman" w:hAnsi="Times New Roman"/>
          <w:color w:val="auto"/>
          <w:sz w:val="28"/>
        </w:rPr>
        <w:t xml:space="preserve">При осуществлении взаимодействия посредством обмена электронными документами каждая из осуществляющих взаимодействие сторон обязана направлять </w:t>
      </w:r>
      <w:r w:rsidR="005A59E2" w:rsidRPr="00DA3747">
        <w:rPr>
          <w:rFonts w:ascii="Times New Roman" w:hAnsi="Times New Roman"/>
          <w:color w:val="auto"/>
          <w:sz w:val="28"/>
        </w:rPr>
        <w:t xml:space="preserve">в электронной форме </w:t>
      </w:r>
      <w:r w:rsidRPr="00DA3747">
        <w:rPr>
          <w:rFonts w:ascii="Times New Roman" w:hAnsi="Times New Roman"/>
          <w:color w:val="auto"/>
          <w:sz w:val="28"/>
        </w:rPr>
        <w:t>подтверждение получения электронного документа от другой стороны не позднее рабочего дня, следующего за днем его получения.</w:t>
      </w:r>
    </w:p>
    <w:p w14:paraId="7EC44533" w14:textId="43B28D8D"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Если гражданский служащий (работник) не взаимодействует с непосредственным руководителем и представителем нанимателя (работодателем) по вопросам, связанным с выполнением должностных </w:t>
      </w:r>
      <w:r w:rsidRPr="00BF311A">
        <w:rPr>
          <w:rFonts w:ascii="Times New Roman" w:hAnsi="Times New Roman"/>
          <w:color w:val="auto"/>
          <w:sz w:val="28"/>
        </w:rPr>
        <w:lastRenderedPageBreak/>
        <w:t>обязанностей (трудовой функции), более 2 рабочих дней подряд, то его непосредственный руководитель обязан поставить об этом в известность кадровую службу. Кадровая служба составляет акт о невыходе гражданского служащего (работника) на связь и в порядке, установленном частью 5</w:t>
      </w:r>
      <w:r w:rsidR="00DA3747">
        <w:rPr>
          <w:rFonts w:ascii="Times New Roman" w:hAnsi="Times New Roman"/>
          <w:color w:val="auto"/>
          <w:sz w:val="28"/>
        </w:rPr>
        <w:t>4</w:t>
      </w:r>
      <w:r w:rsidRPr="00BF311A">
        <w:rPr>
          <w:rFonts w:ascii="Times New Roman" w:hAnsi="Times New Roman"/>
          <w:color w:val="auto"/>
          <w:sz w:val="28"/>
        </w:rPr>
        <w:t xml:space="preserve"> настоящего Служебного распорядка, направляет его гражданскому служащему (работнику) вместе с требованием представить письменное объяснение.</w:t>
      </w:r>
    </w:p>
    <w:p w14:paraId="4A9FC05F" w14:textId="16DB8F07"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Ознакомление гражданского служащего (работника) с правовыми актами исполнительного органа, включая приказы о проведении служебных проверок, предоставление в адрес представителя нанимателя (работодателя) отчетов о результатах деятельности осуществляется в порядке, установленном частью 5</w:t>
      </w:r>
      <w:r w:rsidR="00DA3747">
        <w:rPr>
          <w:rFonts w:ascii="Times New Roman" w:hAnsi="Times New Roman"/>
          <w:color w:val="auto"/>
          <w:sz w:val="28"/>
        </w:rPr>
        <w:t>4</w:t>
      </w:r>
      <w:r w:rsidRPr="00BF311A">
        <w:rPr>
          <w:rFonts w:ascii="Times New Roman" w:hAnsi="Times New Roman"/>
          <w:color w:val="auto"/>
          <w:sz w:val="28"/>
        </w:rPr>
        <w:t xml:space="preserve"> настоящего Служебного распорядка, либо при личном присутствии гражданского служащего (работника) по месту нахождения исполнительного органа.</w:t>
      </w:r>
    </w:p>
    <w:p w14:paraId="6DA3C650" w14:textId="000AB6B2"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На период осуществления в дистанционном формате профессиональной служебной (трудовой) деятельности гражданскому служащему (работнику) обеспечивается материально-техническая возможность осуществления должностных обязанностей, в том числе обеспечивается возможность удаленной работы на личных автоматизированных рабочих станциях, программно-технические средства, средства защиты информации и иные средства, а также использование для работы сервисов и информационных систем, разработанных в целях обеспечения деятельности исполнительных органов.</w:t>
      </w:r>
    </w:p>
    <w:p w14:paraId="3EFBE80B" w14:textId="360F7227"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Контроль за полным и своевременным исполнением функций, возложенных на исполнительный орган, исполнение которых обеспечивается гражданским служащим (работником), осуществляет непосредственный руководитель, к компетенции которого отнесены соответствующие функции, и заместитель руководителя исполнительного органа (при наличии), координирующий соответствующее направление деятельности исполнительного органа.</w:t>
      </w:r>
    </w:p>
    <w:p w14:paraId="6101C6EF" w14:textId="099B1172"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Оплата труда, предоставление отпусков, режим служебного (рабочего) времени гражданского служащего (работника) осуществляется на общих основаниях, предусмотренных Федеральным законом «О государственной гражданской службе Российской Федерации», Трудовым кодексом, а также настоящим Служебным распорядком.</w:t>
      </w:r>
    </w:p>
    <w:p w14:paraId="1C39AFF8" w14:textId="1CF90A46" w:rsidR="00876476" w:rsidRPr="00AC5757" w:rsidRDefault="00E828B8" w:rsidP="00326C79">
      <w:pPr>
        <w:pStyle w:val="ae"/>
        <w:numPr>
          <w:ilvl w:val="3"/>
          <w:numId w:val="11"/>
        </w:numPr>
        <w:tabs>
          <w:tab w:val="left" w:pos="993"/>
          <w:tab w:val="left" w:pos="1134"/>
        </w:tabs>
        <w:spacing w:after="0" w:line="240" w:lineRule="auto"/>
        <w:ind w:left="0" w:firstLine="709"/>
        <w:jc w:val="both"/>
        <w:rPr>
          <w:rFonts w:ascii="Times New Roman" w:hAnsi="Times New Roman"/>
          <w:color w:val="auto"/>
          <w:sz w:val="28"/>
        </w:rPr>
      </w:pPr>
      <w:r w:rsidRPr="00AC5757">
        <w:rPr>
          <w:rFonts w:ascii="Times New Roman" w:hAnsi="Times New Roman"/>
          <w:color w:val="auto"/>
          <w:sz w:val="28"/>
        </w:rPr>
        <w:t xml:space="preserve">Кадровая служба уведомляет гражданского служащего (работника) об окончании дистанционного формата профессиональной служебной (трудовой) деятельности в течение служебного (рабочего) дня с даты принятия соответствующего решения представителем нанимателя (работодателем). </w:t>
      </w:r>
    </w:p>
    <w:p w14:paraId="6C207B35" w14:textId="600A2094"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Не позднее </w:t>
      </w:r>
      <w:r w:rsidR="00324500" w:rsidRPr="00BF311A">
        <w:rPr>
          <w:rFonts w:ascii="Times New Roman" w:hAnsi="Times New Roman"/>
          <w:color w:val="auto"/>
          <w:sz w:val="28"/>
        </w:rPr>
        <w:t>служебного (</w:t>
      </w:r>
      <w:r w:rsidRPr="00BF311A">
        <w:rPr>
          <w:rFonts w:ascii="Times New Roman" w:hAnsi="Times New Roman"/>
          <w:color w:val="auto"/>
          <w:sz w:val="28"/>
        </w:rPr>
        <w:t>рабочего</w:t>
      </w:r>
      <w:r w:rsidR="00324500" w:rsidRPr="00BF311A">
        <w:rPr>
          <w:rFonts w:ascii="Times New Roman" w:hAnsi="Times New Roman"/>
          <w:color w:val="auto"/>
          <w:sz w:val="28"/>
        </w:rPr>
        <w:t>)</w:t>
      </w:r>
      <w:r w:rsidRPr="00BF311A">
        <w:rPr>
          <w:rFonts w:ascii="Times New Roman" w:hAnsi="Times New Roman"/>
          <w:color w:val="auto"/>
          <w:sz w:val="28"/>
        </w:rPr>
        <w:t xml:space="preserve"> дня, следующего за днем принятия решения, указанного в абзаце первом настоящей части, представитель нанимателя (работодатель) обеспечивает прекращение возможности удаленного доступа к автоматизированной рабочей станции, на которой гражданским служащим (работником) осуществлялась в дистанционном формате профессиональная служебная (трудовая) деятельность.</w:t>
      </w:r>
    </w:p>
    <w:p w14:paraId="306575FB" w14:textId="29B1B442"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lastRenderedPageBreak/>
        <w:t>6. Служебное (рабочее) время</w:t>
      </w:r>
      <w:r w:rsidR="004A2301" w:rsidRPr="00BF311A">
        <w:rPr>
          <w:rFonts w:ascii="Times New Roman" w:hAnsi="Times New Roman"/>
          <w:color w:val="auto"/>
          <w:sz w:val="28"/>
        </w:rPr>
        <w:t xml:space="preserve"> гражданских служащих (работников)</w:t>
      </w:r>
    </w:p>
    <w:p w14:paraId="3F6BFB3F" w14:textId="77777777" w:rsidR="00876476" w:rsidRPr="00BF311A" w:rsidRDefault="00876476">
      <w:pPr>
        <w:pStyle w:val="ConsPlusNormal"/>
        <w:jc w:val="center"/>
        <w:rPr>
          <w:rFonts w:ascii="Times New Roman" w:hAnsi="Times New Roman"/>
          <w:color w:val="auto"/>
          <w:sz w:val="28"/>
        </w:rPr>
      </w:pPr>
    </w:p>
    <w:p w14:paraId="2C926A4B" w14:textId="7B61258C"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Служебным (рабочим) временем гражданского служащего (работника) является время, в течение которого он в соответствии с настоящим Служебным распорядком и условиями служебного контракта (трудового договора) должен исполнять свои должностные обязанности, а также иные периоды, которые в соответствии с законодательством Российской Федерации и иными нормативными правовым актами относятся к служебному (рабочему) времени.</w:t>
      </w:r>
    </w:p>
    <w:p w14:paraId="080480E3" w14:textId="58EA567B"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Для гражданских служащих (работников) устанавливается следующий режим служебного (рабочего) времени:</w:t>
      </w:r>
    </w:p>
    <w:p w14:paraId="2FD13C70" w14:textId="77777777" w:rsidR="00876476" w:rsidRPr="00BF311A" w:rsidRDefault="00E828B8" w:rsidP="00326C79">
      <w:pPr>
        <w:pStyle w:val="ConsPlusNormal"/>
        <w:numPr>
          <w:ilvl w:val="0"/>
          <w:numId w:val="6"/>
        </w:numPr>
        <w:tabs>
          <w:tab w:val="clear" w:pos="1080"/>
          <w:tab w:val="left" w:pos="180"/>
          <w:tab w:val="left" w:pos="993"/>
        </w:tabs>
        <w:ind w:left="0" w:firstLine="709"/>
        <w:jc w:val="both"/>
        <w:rPr>
          <w:rFonts w:ascii="Times New Roman" w:hAnsi="Times New Roman"/>
          <w:color w:val="auto"/>
          <w:sz w:val="28"/>
        </w:rPr>
      </w:pPr>
      <w:r w:rsidRPr="00BF311A">
        <w:rPr>
          <w:rFonts w:ascii="Times New Roman" w:hAnsi="Times New Roman"/>
          <w:color w:val="auto"/>
          <w:sz w:val="28"/>
        </w:rPr>
        <w:t>пятидневная служебная (рабочая) неделя с двумя выходными днями (суббота и воскресенье) продолжительностью:</w:t>
      </w:r>
    </w:p>
    <w:p w14:paraId="09086277" w14:textId="77777777" w:rsidR="00876476" w:rsidRPr="00BF311A" w:rsidRDefault="00E828B8" w:rsidP="00E828B8">
      <w:pPr>
        <w:pStyle w:val="ConsPlusNormal"/>
        <w:tabs>
          <w:tab w:val="left" w:pos="993"/>
        </w:tabs>
        <w:ind w:firstLine="709"/>
        <w:jc w:val="both"/>
        <w:rPr>
          <w:rFonts w:ascii="Times New Roman" w:hAnsi="Times New Roman"/>
          <w:color w:val="auto"/>
          <w:sz w:val="28"/>
        </w:rPr>
      </w:pPr>
      <w:r w:rsidRPr="00BF311A">
        <w:rPr>
          <w:rFonts w:ascii="Times New Roman" w:hAnsi="Times New Roman"/>
          <w:color w:val="auto"/>
          <w:sz w:val="28"/>
        </w:rPr>
        <w:t>а) для мужчин – 40 часов;</w:t>
      </w:r>
    </w:p>
    <w:p w14:paraId="21B6378A" w14:textId="77777777" w:rsidR="00876476" w:rsidRPr="00BF311A" w:rsidRDefault="00E828B8" w:rsidP="00D4135E">
      <w:pPr>
        <w:pStyle w:val="ConsPlusNormal"/>
        <w:tabs>
          <w:tab w:val="left" w:pos="1276"/>
        </w:tabs>
        <w:ind w:firstLine="709"/>
        <w:jc w:val="both"/>
        <w:rPr>
          <w:rFonts w:ascii="Times New Roman" w:hAnsi="Times New Roman"/>
          <w:color w:val="auto"/>
          <w:sz w:val="28"/>
        </w:rPr>
      </w:pPr>
      <w:r w:rsidRPr="00BF311A">
        <w:rPr>
          <w:rFonts w:ascii="Times New Roman" w:hAnsi="Times New Roman"/>
          <w:color w:val="auto"/>
          <w:sz w:val="28"/>
        </w:rPr>
        <w:t>б) для женщин – 36 часов;</w:t>
      </w:r>
    </w:p>
    <w:p w14:paraId="667D6779" w14:textId="77777777" w:rsidR="00876476" w:rsidRPr="00BF311A" w:rsidRDefault="00E828B8" w:rsidP="00326C79">
      <w:pPr>
        <w:pStyle w:val="ConsPlusNormal"/>
        <w:numPr>
          <w:ilvl w:val="0"/>
          <w:numId w:val="6"/>
        </w:numPr>
        <w:tabs>
          <w:tab w:val="clear" w:pos="1080"/>
          <w:tab w:val="left" w:pos="180"/>
          <w:tab w:val="left" w:pos="993"/>
        </w:tabs>
        <w:ind w:left="0" w:firstLine="709"/>
        <w:jc w:val="both"/>
        <w:rPr>
          <w:rFonts w:ascii="Times New Roman" w:hAnsi="Times New Roman"/>
          <w:color w:val="auto"/>
          <w:sz w:val="28"/>
        </w:rPr>
      </w:pPr>
      <w:r w:rsidRPr="00BF311A">
        <w:rPr>
          <w:rFonts w:ascii="Times New Roman" w:hAnsi="Times New Roman"/>
          <w:color w:val="auto"/>
          <w:sz w:val="28"/>
        </w:rPr>
        <w:t>время начала службы (работы) – 9 часов 00 минут;</w:t>
      </w:r>
    </w:p>
    <w:p w14:paraId="73F76B97" w14:textId="77777777" w:rsidR="00876476" w:rsidRPr="00BF311A" w:rsidRDefault="00E828B8" w:rsidP="00326C79">
      <w:pPr>
        <w:pStyle w:val="ConsPlusNormal"/>
        <w:numPr>
          <w:ilvl w:val="0"/>
          <w:numId w:val="6"/>
        </w:numPr>
        <w:tabs>
          <w:tab w:val="left" w:pos="993"/>
        </w:tabs>
        <w:ind w:left="0" w:firstLine="709"/>
        <w:jc w:val="both"/>
        <w:rPr>
          <w:rFonts w:ascii="Times New Roman" w:hAnsi="Times New Roman"/>
          <w:color w:val="auto"/>
          <w:sz w:val="28"/>
        </w:rPr>
      </w:pPr>
      <w:r w:rsidRPr="00BF311A">
        <w:rPr>
          <w:rFonts w:ascii="Times New Roman" w:hAnsi="Times New Roman"/>
          <w:color w:val="auto"/>
          <w:sz w:val="28"/>
        </w:rPr>
        <w:t>время окончания службы (работы):</w:t>
      </w:r>
    </w:p>
    <w:p w14:paraId="75E76980" w14:textId="77777777" w:rsidR="00876476" w:rsidRPr="00BF311A" w:rsidRDefault="00E828B8" w:rsidP="00E828B8">
      <w:pPr>
        <w:pStyle w:val="ConsPlusNormal"/>
        <w:tabs>
          <w:tab w:val="left" w:pos="993"/>
        </w:tabs>
        <w:ind w:firstLine="709"/>
        <w:jc w:val="both"/>
        <w:rPr>
          <w:rFonts w:ascii="Times New Roman" w:hAnsi="Times New Roman"/>
          <w:color w:val="auto"/>
          <w:sz w:val="28"/>
        </w:rPr>
      </w:pPr>
      <w:r w:rsidRPr="00BF311A">
        <w:rPr>
          <w:rFonts w:ascii="Times New Roman" w:hAnsi="Times New Roman"/>
          <w:color w:val="auto"/>
          <w:sz w:val="28"/>
        </w:rPr>
        <w:t>а) для мужчин – 18 часов 00 минут (в пятницу – 17 часов 00 минут);</w:t>
      </w:r>
    </w:p>
    <w:p w14:paraId="49C75833" w14:textId="77777777" w:rsidR="00876476" w:rsidRPr="00BF311A" w:rsidRDefault="00E828B8" w:rsidP="00E828B8">
      <w:pPr>
        <w:pStyle w:val="ConsPlusNormal"/>
        <w:tabs>
          <w:tab w:val="left" w:pos="993"/>
        </w:tabs>
        <w:ind w:firstLine="709"/>
        <w:jc w:val="both"/>
        <w:rPr>
          <w:rFonts w:ascii="Times New Roman" w:hAnsi="Times New Roman"/>
          <w:color w:val="auto"/>
          <w:sz w:val="28"/>
        </w:rPr>
      </w:pPr>
      <w:r w:rsidRPr="00BF311A">
        <w:rPr>
          <w:rFonts w:ascii="Times New Roman" w:hAnsi="Times New Roman"/>
          <w:color w:val="auto"/>
          <w:sz w:val="28"/>
        </w:rPr>
        <w:t>б) для женщин – 17 часов 15 минут (в пятницу – 16 часов 00 минут);</w:t>
      </w:r>
    </w:p>
    <w:p w14:paraId="7F8F6A60" w14:textId="77777777" w:rsidR="00876476" w:rsidRPr="00BF311A" w:rsidRDefault="00E828B8" w:rsidP="00326C79">
      <w:pPr>
        <w:pStyle w:val="ConsPlusNormal"/>
        <w:numPr>
          <w:ilvl w:val="0"/>
          <w:numId w:val="6"/>
        </w:numPr>
        <w:tabs>
          <w:tab w:val="clear" w:pos="1080"/>
          <w:tab w:val="left" w:pos="180"/>
          <w:tab w:val="left" w:pos="993"/>
        </w:tabs>
        <w:ind w:left="0" w:firstLine="709"/>
        <w:jc w:val="both"/>
        <w:rPr>
          <w:rFonts w:ascii="Times New Roman" w:hAnsi="Times New Roman"/>
          <w:color w:val="auto"/>
          <w:sz w:val="28"/>
        </w:rPr>
      </w:pPr>
      <w:r w:rsidRPr="00BF311A">
        <w:rPr>
          <w:rFonts w:ascii="Times New Roman" w:hAnsi="Times New Roman"/>
          <w:color w:val="auto"/>
          <w:sz w:val="28"/>
        </w:rPr>
        <w:t xml:space="preserve">перерыв для отдыха и питания продолжительностью 48 минут, предоставляемый во временном интервале с 12 часов 00 минут до 14 часов </w:t>
      </w:r>
      <w:r w:rsidRPr="00BF311A">
        <w:rPr>
          <w:rFonts w:ascii="Times New Roman" w:hAnsi="Times New Roman"/>
          <w:color w:val="auto"/>
          <w:sz w:val="28"/>
        </w:rPr>
        <w:br/>
        <w:t>00 минут (конкретное время согласовывается с непосредственным руководителем гражданского служащего (работника).</w:t>
      </w:r>
    </w:p>
    <w:p w14:paraId="3BF0DA83" w14:textId="400C3E08"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Установленные частью 6</w:t>
      </w:r>
      <w:r w:rsidR="002D70B1">
        <w:rPr>
          <w:rFonts w:ascii="Times New Roman" w:hAnsi="Times New Roman"/>
          <w:color w:val="auto"/>
          <w:sz w:val="28"/>
        </w:rPr>
        <w:t>4</w:t>
      </w:r>
      <w:r w:rsidRPr="00BF311A">
        <w:rPr>
          <w:rFonts w:ascii="Times New Roman" w:hAnsi="Times New Roman"/>
          <w:color w:val="auto"/>
          <w:sz w:val="28"/>
        </w:rPr>
        <w:t xml:space="preserve"> настоящего Служебного распорядка начало и окончание служебного (времени), а также начало перерыва для отдыха и питания для гражданских служащих (работников) </w:t>
      </w:r>
      <w:r w:rsidR="009B47A3" w:rsidRPr="00A923DB">
        <w:rPr>
          <w:rFonts w:ascii="Times New Roman" w:hAnsi="Times New Roman"/>
          <w:color w:val="auto"/>
          <w:sz w:val="28"/>
        </w:rPr>
        <w:t>Агентства записи актов гражданского состояния и архивного дела Камчатского края</w:t>
      </w:r>
      <w:r w:rsidR="009B47A3" w:rsidRPr="009B47A3">
        <w:rPr>
          <w:rFonts w:ascii="Times New Roman" w:hAnsi="Times New Roman"/>
          <w:color w:val="auto"/>
          <w:sz w:val="28"/>
        </w:rPr>
        <w:t xml:space="preserve"> </w:t>
      </w:r>
      <w:r w:rsidR="009B47A3">
        <w:rPr>
          <w:rFonts w:ascii="Times New Roman" w:hAnsi="Times New Roman"/>
          <w:color w:val="auto"/>
          <w:sz w:val="28"/>
        </w:rPr>
        <w:t xml:space="preserve">и </w:t>
      </w:r>
      <w:r w:rsidRPr="00BF311A">
        <w:rPr>
          <w:rFonts w:ascii="Times New Roman" w:hAnsi="Times New Roman"/>
          <w:color w:val="auto"/>
          <w:sz w:val="28"/>
        </w:rPr>
        <w:t>аппаратов мировых судей Агентства по обеспечению деятельности мировых судей Камчатского края</w:t>
      </w:r>
      <w:r w:rsidR="002D70B1">
        <w:rPr>
          <w:rFonts w:ascii="Times New Roman" w:hAnsi="Times New Roman"/>
          <w:color w:val="auto"/>
          <w:sz w:val="28"/>
        </w:rPr>
        <w:t>,</w:t>
      </w:r>
      <w:r w:rsidRPr="00BF311A">
        <w:rPr>
          <w:rFonts w:ascii="Times New Roman" w:hAnsi="Times New Roman"/>
          <w:color w:val="auto"/>
          <w:sz w:val="28"/>
        </w:rPr>
        <w:t xml:space="preserve"> могут изменяться без изменения продолжительности служебной (рабочей) недели в зависимости от режима работы соответствующего судебного участка его внутренним (локальным) документом.</w:t>
      </w:r>
    </w:p>
    <w:p w14:paraId="21FBB453" w14:textId="099C505A" w:rsidR="00876476" w:rsidRPr="00BF311A" w:rsidRDefault="00E828B8" w:rsidP="00326C79">
      <w:pPr>
        <w:pStyle w:val="ConsPlusNormal"/>
        <w:numPr>
          <w:ilvl w:val="3"/>
          <w:numId w:val="11"/>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В случае если характер работы отдельных гражданских служащих (работников) не допускает прерывания служебного (рабочего) процесса, для них на основании правового акта представителя нанимателя (работодателя) или уполномоченного им должностного лица, а также в соответствии со служебными контрактами (трудовыми договорами) устанавливается служебная (рабочая) неделя с предоставлением выходных дней по скользящему графику. Такой график выходных дней ежемесячно утверждается руководителем соответствующего исполнительного органа и представляется вместе с табелем учета служебного (рабочего) времени в порядке, установленном частью </w:t>
      </w:r>
      <w:r w:rsidR="00A44391">
        <w:rPr>
          <w:rFonts w:ascii="Times New Roman" w:hAnsi="Times New Roman"/>
          <w:color w:val="auto"/>
          <w:sz w:val="28"/>
        </w:rPr>
        <w:t>80</w:t>
      </w:r>
      <w:r w:rsidRPr="00BF311A">
        <w:rPr>
          <w:rFonts w:ascii="Times New Roman" w:hAnsi="Times New Roman"/>
          <w:color w:val="auto"/>
          <w:sz w:val="28"/>
        </w:rPr>
        <w:t xml:space="preserve"> </w:t>
      </w:r>
      <w:r w:rsidRPr="00A44391">
        <w:rPr>
          <w:rFonts w:ascii="Times New Roman" w:hAnsi="Times New Roman"/>
          <w:color w:val="auto"/>
          <w:sz w:val="28"/>
        </w:rPr>
        <w:t>настоящего Служебного распорядка</w:t>
      </w:r>
      <w:r w:rsidRPr="00BF311A">
        <w:rPr>
          <w:rFonts w:ascii="Times New Roman" w:hAnsi="Times New Roman"/>
          <w:color w:val="auto"/>
          <w:sz w:val="28"/>
        </w:rPr>
        <w:t>.</w:t>
      </w:r>
    </w:p>
    <w:p w14:paraId="7FD9FC2E" w14:textId="721DECD4" w:rsidR="00876476" w:rsidRPr="00BF311A" w:rsidRDefault="00E828B8" w:rsidP="00326C79">
      <w:pPr>
        <w:pStyle w:val="ConsPlusNormal"/>
        <w:numPr>
          <w:ilvl w:val="3"/>
          <w:numId w:val="11"/>
        </w:numPr>
        <w:tabs>
          <w:tab w:val="left" w:pos="1134"/>
          <w:tab w:val="left" w:pos="1276"/>
        </w:tabs>
        <w:ind w:left="0" w:firstLine="709"/>
        <w:jc w:val="both"/>
        <w:rPr>
          <w:rFonts w:ascii="Times New Roman" w:hAnsi="Times New Roman"/>
          <w:color w:val="auto"/>
          <w:sz w:val="28"/>
        </w:rPr>
      </w:pPr>
      <w:r w:rsidRPr="00BF311A">
        <w:rPr>
          <w:rFonts w:ascii="Times New Roman" w:hAnsi="Times New Roman"/>
          <w:color w:val="auto"/>
          <w:sz w:val="28"/>
        </w:rPr>
        <w:t>По соглашению между гражданским служащим (работником) и представителем нанимателя (работодателем) работнику может быть установлен режим служебного (рабочего) времени, отличающийся от общих правил, установленных в части 6</w:t>
      </w:r>
      <w:r w:rsidR="009B47A3">
        <w:rPr>
          <w:rFonts w:ascii="Times New Roman" w:hAnsi="Times New Roman"/>
          <w:color w:val="auto"/>
          <w:sz w:val="28"/>
        </w:rPr>
        <w:t>4</w:t>
      </w:r>
      <w:r w:rsidRPr="00BF311A">
        <w:rPr>
          <w:rFonts w:ascii="Times New Roman" w:hAnsi="Times New Roman"/>
          <w:color w:val="auto"/>
          <w:sz w:val="28"/>
        </w:rPr>
        <w:t xml:space="preserve"> настоящего Служебного распорядка, в том числе </w:t>
      </w:r>
      <w:r w:rsidRPr="00BF311A">
        <w:rPr>
          <w:rFonts w:ascii="Times New Roman" w:hAnsi="Times New Roman"/>
          <w:color w:val="auto"/>
          <w:sz w:val="28"/>
        </w:rPr>
        <w:lastRenderedPageBreak/>
        <w:t xml:space="preserve">неполное рабочее время, о чем издается правовой акт соответствующего представителя нанимателя (работодателя) или уполномоченного им лица и вносится изменение в служебный контракт (заключается дополнительное соглашение к трудовому договору). </w:t>
      </w:r>
    </w:p>
    <w:p w14:paraId="68AC6167" w14:textId="0DC34FD5" w:rsidR="00876476" w:rsidRPr="002D70B1" w:rsidRDefault="00E828B8" w:rsidP="00326C79">
      <w:pPr>
        <w:pStyle w:val="ae"/>
        <w:numPr>
          <w:ilvl w:val="3"/>
          <w:numId w:val="11"/>
        </w:numPr>
        <w:tabs>
          <w:tab w:val="left" w:pos="1134"/>
        </w:tabs>
        <w:spacing w:after="0" w:line="240" w:lineRule="auto"/>
        <w:ind w:left="0" w:firstLine="709"/>
        <w:jc w:val="both"/>
        <w:rPr>
          <w:rFonts w:ascii="Times New Roman" w:hAnsi="Times New Roman"/>
          <w:color w:val="auto"/>
          <w:sz w:val="28"/>
        </w:rPr>
      </w:pPr>
      <w:r w:rsidRPr="002D70B1">
        <w:rPr>
          <w:rFonts w:ascii="Times New Roman" w:hAnsi="Times New Roman"/>
          <w:color w:val="auto"/>
          <w:sz w:val="28"/>
        </w:rPr>
        <w:t xml:space="preserve">В исключительных случаях в соответствии со статьей 96 Трудового кодекса для срочного выполнения неотложных, особо важных заданий отдельные гражданские служащие (работники) могут быть привлечены к работе в выходные и нерабочие праздничные дни, в ночное время </w:t>
      </w:r>
      <w:r w:rsidR="00CA5F35" w:rsidRPr="002D70B1">
        <w:rPr>
          <w:rFonts w:ascii="Times New Roman" w:hAnsi="Times New Roman"/>
          <w:color w:val="auto"/>
          <w:sz w:val="28"/>
        </w:rPr>
        <w:t>(</w:t>
      </w:r>
      <w:r w:rsidRPr="002D70B1">
        <w:rPr>
          <w:rFonts w:ascii="Times New Roman" w:hAnsi="Times New Roman"/>
          <w:color w:val="auto"/>
          <w:sz w:val="28"/>
        </w:rPr>
        <w:t>с 22 часов до 6 часов</w:t>
      </w:r>
      <w:r w:rsidR="00CA5F35" w:rsidRPr="002D70B1">
        <w:rPr>
          <w:rFonts w:ascii="Times New Roman" w:hAnsi="Times New Roman"/>
          <w:color w:val="auto"/>
          <w:sz w:val="28"/>
        </w:rPr>
        <w:t xml:space="preserve">), в </w:t>
      </w:r>
      <w:r w:rsidRPr="002D70B1">
        <w:rPr>
          <w:rFonts w:ascii="Times New Roman" w:hAnsi="Times New Roman"/>
          <w:color w:val="auto"/>
          <w:sz w:val="28"/>
        </w:rPr>
        <w:t>том числе в ночное время в выходные или нерабочие праздничные дни. Привлечение гражданских служащих (работников) к работе в выходные и нерабочие праздничные дни, в ночное время (в том числе в ночное время в выходные или нерабочие праздничные дни) производится на основании правового акта представителя нанимателя (работодателя) или уполномоченного им лица при условии письменного согласия гражданского служащего (работника).</w:t>
      </w:r>
    </w:p>
    <w:p w14:paraId="060745F5" w14:textId="77777777" w:rsidR="00D66AB8" w:rsidRPr="00A923DB" w:rsidRDefault="0051224C" w:rsidP="00326C79">
      <w:pPr>
        <w:pStyle w:val="ae"/>
        <w:numPr>
          <w:ilvl w:val="3"/>
          <w:numId w:val="13"/>
        </w:numPr>
        <w:tabs>
          <w:tab w:val="clear" w:pos="3240"/>
          <w:tab w:val="left" w:pos="1134"/>
        </w:tabs>
        <w:spacing w:after="0" w:line="240" w:lineRule="auto"/>
        <w:ind w:left="0" w:firstLine="709"/>
        <w:jc w:val="both"/>
        <w:rPr>
          <w:rFonts w:ascii="Times New Roman" w:hAnsi="Times New Roman"/>
          <w:color w:val="auto"/>
          <w:sz w:val="28"/>
        </w:rPr>
      </w:pPr>
      <w:r w:rsidRPr="00A923DB">
        <w:rPr>
          <w:rFonts w:ascii="Times New Roman" w:hAnsi="Times New Roman"/>
          <w:sz w:val="28"/>
          <w:szCs w:val="28"/>
        </w:rPr>
        <w:t xml:space="preserve">Выплата денежного содержания (заработной платы) гражданскому служащему (работнику) за работу в выходные или нерабочие праздничные дни производится </w:t>
      </w:r>
      <w:r w:rsidR="00E17C23" w:rsidRPr="00A923DB">
        <w:rPr>
          <w:rFonts w:ascii="Times New Roman" w:hAnsi="Times New Roman"/>
          <w:sz w:val="28"/>
          <w:szCs w:val="28"/>
        </w:rPr>
        <w:t xml:space="preserve">за фактически отработанное время </w:t>
      </w:r>
      <w:r w:rsidRPr="00A923DB">
        <w:rPr>
          <w:rFonts w:ascii="Times New Roman" w:hAnsi="Times New Roman"/>
          <w:sz w:val="28"/>
          <w:szCs w:val="28"/>
        </w:rPr>
        <w:t xml:space="preserve">в соответствии со статьей 153 Трудового кодекса в двойном размере </w:t>
      </w:r>
      <w:r w:rsidRPr="00A923DB">
        <w:rPr>
          <w:rFonts w:ascii="Times New Roman" w:hAnsi="Times New Roman"/>
          <w:color w:val="auto"/>
          <w:sz w:val="28"/>
          <w:szCs w:val="28"/>
        </w:rPr>
        <w:t xml:space="preserve">дневного </w:t>
      </w:r>
      <w:r w:rsidRPr="00A923DB">
        <w:rPr>
          <w:rFonts w:ascii="Times New Roman" w:hAnsi="Times New Roman"/>
          <w:sz w:val="28"/>
          <w:szCs w:val="28"/>
        </w:rPr>
        <w:t>оклада денежного содержания (должностного оклада) с учетом стимулирующих и компенсационных выплат</w:t>
      </w:r>
      <w:r w:rsidR="00E17C23" w:rsidRPr="00A923DB">
        <w:rPr>
          <w:rFonts w:ascii="Times New Roman" w:hAnsi="Times New Roman"/>
          <w:sz w:val="28"/>
          <w:szCs w:val="28"/>
        </w:rPr>
        <w:t xml:space="preserve"> (за исключением премии)</w:t>
      </w:r>
      <w:r w:rsidRPr="00A923DB">
        <w:rPr>
          <w:rFonts w:ascii="Times New Roman" w:hAnsi="Times New Roman"/>
          <w:sz w:val="28"/>
          <w:szCs w:val="28"/>
        </w:rPr>
        <w:t xml:space="preserve">, рассчитываемых в одинарном размере. </w:t>
      </w:r>
    </w:p>
    <w:p w14:paraId="5782B6C2" w14:textId="06AE426D" w:rsidR="0051224C" w:rsidRPr="00A923DB" w:rsidRDefault="0051224C" w:rsidP="00326C79">
      <w:pPr>
        <w:pStyle w:val="ae"/>
        <w:numPr>
          <w:ilvl w:val="3"/>
          <w:numId w:val="13"/>
        </w:numPr>
        <w:tabs>
          <w:tab w:val="clear" w:pos="3240"/>
          <w:tab w:val="left" w:pos="1134"/>
        </w:tabs>
        <w:spacing w:after="0" w:line="240" w:lineRule="auto"/>
        <w:ind w:left="0" w:firstLine="709"/>
        <w:jc w:val="both"/>
        <w:rPr>
          <w:rFonts w:ascii="Times New Roman" w:hAnsi="Times New Roman"/>
          <w:sz w:val="28"/>
          <w:szCs w:val="28"/>
        </w:rPr>
      </w:pPr>
      <w:r w:rsidRPr="00A923DB">
        <w:rPr>
          <w:rFonts w:ascii="Times New Roman" w:hAnsi="Times New Roman"/>
          <w:sz w:val="28"/>
          <w:szCs w:val="28"/>
        </w:rPr>
        <w:t>По желанию гражданского служащего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CAA1781" w14:textId="6637119C" w:rsidR="0051224C" w:rsidRPr="00A923DB" w:rsidRDefault="0051224C" w:rsidP="00326C79">
      <w:pPr>
        <w:pStyle w:val="ae"/>
        <w:numPr>
          <w:ilvl w:val="3"/>
          <w:numId w:val="13"/>
        </w:numPr>
        <w:tabs>
          <w:tab w:val="clear" w:pos="3240"/>
          <w:tab w:val="left" w:pos="1134"/>
        </w:tabs>
        <w:spacing w:after="0" w:line="240" w:lineRule="auto"/>
        <w:ind w:left="0" w:firstLine="709"/>
        <w:jc w:val="both"/>
        <w:rPr>
          <w:rFonts w:ascii="Times New Roman" w:hAnsi="Times New Roman"/>
          <w:sz w:val="28"/>
          <w:szCs w:val="28"/>
        </w:rPr>
      </w:pPr>
      <w:r w:rsidRPr="00A923DB">
        <w:rPr>
          <w:rFonts w:ascii="Times New Roman" w:hAnsi="Times New Roman"/>
          <w:sz w:val="28"/>
          <w:szCs w:val="28"/>
        </w:rPr>
        <w:t>Выплата денежного содержания (заработной платы) гражданскому служащему (работнику) за каждый час работы в ночное время производится в повышенном размере по сравнению с работой в нормальных условиях в соответствии со статьей 154 Трудового кодекса.</w:t>
      </w:r>
    </w:p>
    <w:p w14:paraId="1876C0F9" w14:textId="457E4D77" w:rsidR="0051224C" w:rsidRDefault="00C74DC8" w:rsidP="0051224C">
      <w:pPr>
        <w:pStyle w:val="ConsPlusNormal"/>
        <w:tabs>
          <w:tab w:val="left" w:pos="1276"/>
        </w:tabs>
        <w:ind w:firstLine="709"/>
        <w:jc w:val="both"/>
        <w:rPr>
          <w:rFonts w:ascii="Times New Roman" w:hAnsi="Times New Roman"/>
          <w:color w:val="auto"/>
          <w:sz w:val="28"/>
        </w:rPr>
      </w:pPr>
      <w:r w:rsidRPr="00A923DB">
        <w:rPr>
          <w:rFonts w:ascii="Times New Roman" w:hAnsi="Times New Roman"/>
          <w:sz w:val="28"/>
          <w:szCs w:val="28"/>
        </w:rPr>
        <w:t xml:space="preserve">Доплата за каждый час работы в ночное время (с 22 часов до 6 часов) </w:t>
      </w:r>
      <w:r w:rsidR="0051224C" w:rsidRPr="00A923DB">
        <w:rPr>
          <w:rFonts w:ascii="Times New Roman" w:hAnsi="Times New Roman"/>
          <w:sz w:val="28"/>
          <w:szCs w:val="28"/>
        </w:rPr>
        <w:t>составляет 20 процентов оклада денежного содержания (должностного оклада) гражданского служащего (работника), рассчитанного за час работы.</w:t>
      </w:r>
    </w:p>
    <w:p w14:paraId="064B1BF4" w14:textId="69AB687C"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В исполнительном органе для гражданских служащих, замещающих должности высшей и главной групп должностей гражданской службы, устанавливается ненормированный служебный день. Для гражданских служащих, замещающих должности гражданской службы иных групп, ненормированный служебный день устанавливается по перечню должностей гражданской службы согласно приложению 3 к настоящему Служебному распорядку и служебным контрактом.</w:t>
      </w:r>
    </w:p>
    <w:p w14:paraId="0A7C18E4" w14:textId="5D1DEC13" w:rsidR="00876476" w:rsidRPr="00BF311A" w:rsidRDefault="00E828B8" w:rsidP="00E828B8">
      <w:pPr>
        <w:pStyle w:val="ConsPlusNormal"/>
        <w:tabs>
          <w:tab w:val="left" w:pos="1276"/>
        </w:tabs>
        <w:ind w:firstLine="709"/>
        <w:jc w:val="both"/>
        <w:rPr>
          <w:rFonts w:ascii="Times New Roman" w:hAnsi="Times New Roman"/>
          <w:color w:val="auto"/>
          <w:sz w:val="28"/>
        </w:rPr>
      </w:pPr>
      <w:r w:rsidRPr="00BF311A">
        <w:rPr>
          <w:rFonts w:ascii="Times New Roman" w:hAnsi="Times New Roman"/>
          <w:color w:val="auto"/>
          <w:sz w:val="28"/>
        </w:rPr>
        <w:t xml:space="preserve">Отдельным работникам, указанным в </w:t>
      </w:r>
      <w:r w:rsidR="00FF6ED8" w:rsidRPr="00BF311A">
        <w:rPr>
          <w:rFonts w:ascii="Times New Roman" w:hAnsi="Times New Roman"/>
          <w:color w:val="auto"/>
          <w:sz w:val="28"/>
        </w:rPr>
        <w:t xml:space="preserve">примерном </w:t>
      </w:r>
      <w:r w:rsidRPr="00BF311A">
        <w:rPr>
          <w:rFonts w:ascii="Times New Roman" w:hAnsi="Times New Roman"/>
          <w:color w:val="auto"/>
          <w:sz w:val="28"/>
        </w:rPr>
        <w:t>перечне должностей согласно приложению 4 к настоящему Служебному распорядку, с учетом специфики выполняемых ими должностных обязанностей в трудовом договоре может быть установлен ненормированный рабочий день.</w:t>
      </w:r>
    </w:p>
    <w:p w14:paraId="55D38D9C" w14:textId="77777777" w:rsidR="00876476" w:rsidRPr="00BF311A" w:rsidRDefault="00E828B8" w:rsidP="00E828B8">
      <w:pPr>
        <w:pStyle w:val="ConsPlusNormal"/>
        <w:ind w:firstLine="709"/>
        <w:jc w:val="both"/>
        <w:rPr>
          <w:rFonts w:ascii="Times New Roman" w:hAnsi="Times New Roman"/>
          <w:color w:val="auto"/>
          <w:sz w:val="28"/>
        </w:rPr>
      </w:pPr>
      <w:r w:rsidRPr="00BF311A">
        <w:rPr>
          <w:rFonts w:ascii="Times New Roman" w:hAnsi="Times New Roman"/>
          <w:color w:val="auto"/>
          <w:sz w:val="28"/>
        </w:rPr>
        <w:lastRenderedPageBreak/>
        <w:t>Ненормированный служебный (рабочий) день не устанавливается в период службы (работы) гражданских служащих (работников) на условиях неполного служебного (рабочего) дня.</w:t>
      </w:r>
    </w:p>
    <w:p w14:paraId="2FEC8F03" w14:textId="77777777" w:rsidR="00876476" w:rsidRPr="00BF311A" w:rsidRDefault="00E828B8" w:rsidP="00E828B8">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Отдельные работники могут привлекаться к сверхурочной работе в порядке, предусмотренном Трудовым кодексом. </w:t>
      </w:r>
    </w:p>
    <w:p w14:paraId="21372ACD" w14:textId="1CAF945B"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Продолжительность служебного (рабочего) времени для гражданских служащих (работников), являющихся инвалидами I или II группы, устанавливается не более 35 часов в неделю с сохранением полной оплаты труда.</w:t>
      </w:r>
    </w:p>
    <w:p w14:paraId="5C71C39A" w14:textId="77777777" w:rsidR="00876476" w:rsidRPr="00BF311A" w:rsidRDefault="00E828B8" w:rsidP="00E828B8">
      <w:pPr>
        <w:pStyle w:val="ConsPlusNormal"/>
        <w:ind w:firstLine="709"/>
        <w:jc w:val="both"/>
        <w:rPr>
          <w:rFonts w:ascii="Times New Roman" w:hAnsi="Times New Roman"/>
          <w:color w:val="auto"/>
          <w:sz w:val="28"/>
        </w:rPr>
      </w:pPr>
      <w:r w:rsidRPr="00BF311A">
        <w:rPr>
          <w:rFonts w:ascii="Times New Roman" w:hAnsi="Times New Roman"/>
          <w:color w:val="auto"/>
          <w:sz w:val="28"/>
        </w:rPr>
        <w:t>Продолжительность служебного (рабочего) дня инвалидов устанавливается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(далее – медицинское заключение).</w:t>
      </w:r>
    </w:p>
    <w:p w14:paraId="1369CF94" w14:textId="150045FA" w:rsidR="00876476" w:rsidRDefault="00E828B8" w:rsidP="00E828B8">
      <w:pPr>
        <w:pStyle w:val="ConsPlusNormal"/>
        <w:ind w:firstLine="709"/>
        <w:jc w:val="both"/>
        <w:rPr>
          <w:rFonts w:ascii="Times New Roman" w:hAnsi="Times New Roman"/>
          <w:color w:val="auto"/>
          <w:sz w:val="28"/>
        </w:rPr>
      </w:pPr>
      <w:r w:rsidRPr="00BF311A">
        <w:rPr>
          <w:rFonts w:ascii="Times New Roman" w:hAnsi="Times New Roman"/>
          <w:color w:val="auto"/>
          <w:sz w:val="28"/>
        </w:rPr>
        <w:t>Привлечение инвалидов к работе в ночное время, если режим их работы установлен в соответствии с частью 6</w:t>
      </w:r>
      <w:r w:rsidR="00944825">
        <w:rPr>
          <w:rFonts w:ascii="Times New Roman" w:hAnsi="Times New Roman"/>
          <w:color w:val="auto"/>
          <w:sz w:val="28"/>
        </w:rPr>
        <w:t>6</w:t>
      </w:r>
      <w:r w:rsidRPr="00BF311A">
        <w:rPr>
          <w:rFonts w:ascii="Times New Roman" w:hAnsi="Times New Roman"/>
          <w:color w:val="auto"/>
          <w:sz w:val="28"/>
          <w:vertAlign w:val="superscript"/>
        </w:rPr>
        <w:t xml:space="preserve"> </w:t>
      </w:r>
      <w:r w:rsidRPr="00BF311A">
        <w:rPr>
          <w:rFonts w:ascii="Times New Roman" w:hAnsi="Times New Roman"/>
          <w:color w:val="auto"/>
          <w:sz w:val="28"/>
        </w:rPr>
        <w:t>настоящего Служебного распорядка, либо к сверхурочной работе допускается только с их согласия и при условии, что такие работы не запрещены им по состоянию здоровья в соответствии с медицинским заключением.</w:t>
      </w:r>
    </w:p>
    <w:p w14:paraId="1253614B" w14:textId="4B4B2A4B" w:rsidR="00025CE7" w:rsidRPr="00E57893" w:rsidRDefault="00025CE7" w:rsidP="00326C79">
      <w:pPr>
        <w:pStyle w:val="ConsPlusNormal"/>
        <w:numPr>
          <w:ilvl w:val="0"/>
          <w:numId w:val="14"/>
        </w:numPr>
        <w:tabs>
          <w:tab w:val="left" w:pos="1134"/>
        </w:tabs>
        <w:ind w:left="0" w:firstLine="709"/>
        <w:jc w:val="both"/>
        <w:rPr>
          <w:rFonts w:ascii="Times New Roman" w:hAnsi="Times New Roman"/>
          <w:color w:val="auto"/>
          <w:sz w:val="28"/>
        </w:rPr>
      </w:pPr>
      <w:r w:rsidRPr="00E57893">
        <w:rPr>
          <w:rFonts w:ascii="Times New Roman" w:hAnsi="Times New Roman"/>
          <w:color w:val="auto"/>
          <w:sz w:val="28"/>
        </w:rPr>
        <w:t>В случае служебной (производственной) необходимости для исполнения гражданскими служащими (работниками) своих должностных обязанностей за пределами своего стационарного служебного (рабочего) места они обязаны согласовать время своего отсутствия с непосредственным руководителем либо лицом, замещающим непосредственного руководителя</w:t>
      </w:r>
      <w:r w:rsidR="0099170E">
        <w:rPr>
          <w:rFonts w:ascii="Times New Roman" w:hAnsi="Times New Roman"/>
          <w:color w:val="auto"/>
          <w:sz w:val="28"/>
        </w:rPr>
        <w:t xml:space="preserve">. </w:t>
      </w:r>
      <w:r w:rsidR="0099170E" w:rsidRPr="00A923DB">
        <w:rPr>
          <w:rFonts w:ascii="Times New Roman" w:hAnsi="Times New Roman"/>
          <w:color w:val="auto"/>
          <w:sz w:val="28"/>
        </w:rPr>
        <w:t xml:space="preserve">Время </w:t>
      </w:r>
      <w:r w:rsidRPr="00A923DB">
        <w:rPr>
          <w:rFonts w:ascii="Times New Roman" w:hAnsi="Times New Roman"/>
          <w:color w:val="auto"/>
          <w:sz w:val="28"/>
        </w:rPr>
        <w:t xml:space="preserve">убытия и прибытия </w:t>
      </w:r>
      <w:r w:rsidR="0099170E" w:rsidRPr="00A923DB">
        <w:rPr>
          <w:rFonts w:ascii="Times New Roman" w:hAnsi="Times New Roman"/>
          <w:color w:val="auto"/>
          <w:sz w:val="28"/>
        </w:rPr>
        <w:t xml:space="preserve">фиксируются </w:t>
      </w:r>
      <w:r w:rsidRPr="00A923DB">
        <w:rPr>
          <w:rFonts w:ascii="Times New Roman" w:hAnsi="Times New Roman"/>
          <w:color w:val="auto"/>
          <w:sz w:val="28"/>
        </w:rPr>
        <w:t xml:space="preserve">в журнале учета ежедневного служебного (рабочего) времени </w:t>
      </w:r>
      <w:r w:rsidR="00A923DB">
        <w:rPr>
          <w:rFonts w:ascii="Times New Roman" w:hAnsi="Times New Roman"/>
          <w:color w:val="auto"/>
          <w:sz w:val="28"/>
        </w:rPr>
        <w:t xml:space="preserve">(далее – журнал) </w:t>
      </w:r>
      <w:r w:rsidRPr="00A923DB">
        <w:rPr>
          <w:rFonts w:ascii="Times New Roman" w:hAnsi="Times New Roman"/>
          <w:color w:val="auto"/>
          <w:sz w:val="28"/>
        </w:rPr>
        <w:t>по форме согласно приложению 5 к настоящему Служебному распорядку</w:t>
      </w:r>
      <w:r w:rsidR="00E57893" w:rsidRPr="00A923DB">
        <w:rPr>
          <w:rFonts w:ascii="Times New Roman" w:hAnsi="Times New Roman"/>
          <w:color w:val="auto"/>
          <w:sz w:val="28"/>
        </w:rPr>
        <w:t xml:space="preserve"> или с помощью сервисов Корпоративного портала исполнительных органов</w:t>
      </w:r>
      <w:r w:rsidRPr="00A923DB">
        <w:rPr>
          <w:rFonts w:ascii="Times New Roman" w:hAnsi="Times New Roman"/>
          <w:color w:val="auto"/>
          <w:sz w:val="28"/>
        </w:rPr>
        <w:t xml:space="preserve">. Ответственность за </w:t>
      </w:r>
      <w:r w:rsidR="009D5AC3" w:rsidRPr="00A923DB">
        <w:rPr>
          <w:rFonts w:ascii="Times New Roman" w:hAnsi="Times New Roman"/>
          <w:color w:val="auto"/>
          <w:sz w:val="28"/>
        </w:rPr>
        <w:t>внесение указанной информации</w:t>
      </w:r>
      <w:r w:rsidRPr="00E57893">
        <w:rPr>
          <w:rFonts w:ascii="Times New Roman" w:hAnsi="Times New Roman"/>
          <w:color w:val="auto"/>
          <w:sz w:val="28"/>
        </w:rPr>
        <w:t xml:space="preserve"> несет руководитель структурного подразделения исполнительного органа либо уполномоченный гражданский служащий (работник) исполнительного органа. </w:t>
      </w:r>
    </w:p>
    <w:p w14:paraId="23C82555" w14:textId="7CF5299E" w:rsidR="00025CE7" w:rsidRPr="009D5AC3" w:rsidRDefault="00025CE7" w:rsidP="00025CE7">
      <w:pPr>
        <w:spacing w:after="0" w:line="240" w:lineRule="auto"/>
        <w:ind w:firstLine="709"/>
        <w:jc w:val="both"/>
        <w:rPr>
          <w:rFonts w:ascii="Times New Roman" w:hAnsi="Times New Roman"/>
          <w:color w:val="auto"/>
          <w:sz w:val="28"/>
        </w:rPr>
      </w:pPr>
      <w:r w:rsidRPr="009D5AC3">
        <w:rPr>
          <w:rFonts w:ascii="Times New Roman" w:hAnsi="Times New Roman"/>
          <w:color w:val="auto"/>
          <w:sz w:val="28"/>
        </w:rPr>
        <w:t xml:space="preserve">Отсутствие гражданских служащих (работников) на служебном (рабочем) месте без соответствующего согласования считается неправомерным, кроме случаев, указанных в части </w:t>
      </w:r>
      <w:r w:rsidR="00AC1D5E" w:rsidRPr="009D5AC3">
        <w:rPr>
          <w:rFonts w:ascii="Times New Roman" w:hAnsi="Times New Roman"/>
          <w:color w:val="auto"/>
          <w:sz w:val="28"/>
        </w:rPr>
        <w:t>75</w:t>
      </w:r>
      <w:r w:rsidRPr="009D5AC3">
        <w:rPr>
          <w:rFonts w:ascii="Times New Roman" w:hAnsi="Times New Roman"/>
          <w:color w:val="auto"/>
          <w:sz w:val="28"/>
        </w:rPr>
        <w:t xml:space="preserve"> настоящего Служебного распорядка.</w:t>
      </w:r>
    </w:p>
    <w:p w14:paraId="504CF25D" w14:textId="25498359" w:rsidR="00025CE7" w:rsidRPr="009D5AC3" w:rsidRDefault="00025CE7"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В случае невозможности присутствия на постоянном служебном (рабочем) месте в связи с временной нетрудоспособностью либо вследствие непреодолимой силы (аварийная ситуация, транспортная обстановка и иное) гражданские служащие (работники) не позднее 4 часов с начала служебного (рабочего) дня должны (при наличии объективной возможности) принять меры для уведомления своего непосредственного руководителя о причинах своего отсутствия на служебном (рабочем) месте или невозможности своевременного прибытия на служебное (рабочее) место посредством электронной почты, телефона, социальных сетей или иным доступным способом. </w:t>
      </w:r>
      <w:r w:rsidRPr="009D5AC3">
        <w:rPr>
          <w:rFonts w:ascii="Times New Roman" w:hAnsi="Times New Roman"/>
          <w:color w:val="auto"/>
          <w:sz w:val="28"/>
        </w:rPr>
        <w:t>Время отсутствия гражданского служащего (работника) отмечается в журнале</w:t>
      </w:r>
      <w:r w:rsidR="009D5AC3" w:rsidRPr="009D5AC3">
        <w:rPr>
          <w:rFonts w:ascii="Times New Roman" w:hAnsi="Times New Roman"/>
          <w:color w:val="auto"/>
          <w:sz w:val="28"/>
        </w:rPr>
        <w:t xml:space="preserve"> </w:t>
      </w:r>
      <w:r w:rsidR="009D5AC3" w:rsidRPr="00A923DB">
        <w:rPr>
          <w:rFonts w:ascii="Times New Roman" w:hAnsi="Times New Roman"/>
          <w:color w:val="auto"/>
          <w:sz w:val="28"/>
        </w:rPr>
        <w:t>или с помощью сервисов Корпоративного портала исполнительных органов</w:t>
      </w:r>
      <w:r w:rsidRPr="009D5AC3">
        <w:rPr>
          <w:rFonts w:ascii="Times New Roman" w:hAnsi="Times New Roman"/>
          <w:color w:val="auto"/>
          <w:sz w:val="28"/>
        </w:rPr>
        <w:t xml:space="preserve">, указанном в абзаце первом части </w:t>
      </w:r>
      <w:r w:rsidR="009D5AC3" w:rsidRPr="009D5AC3">
        <w:rPr>
          <w:rFonts w:ascii="Times New Roman" w:hAnsi="Times New Roman"/>
          <w:color w:val="auto"/>
          <w:sz w:val="28"/>
        </w:rPr>
        <w:t>74</w:t>
      </w:r>
      <w:r w:rsidRPr="009D5AC3">
        <w:rPr>
          <w:rFonts w:ascii="Times New Roman" w:hAnsi="Times New Roman"/>
          <w:color w:val="auto"/>
          <w:sz w:val="28"/>
        </w:rPr>
        <w:t xml:space="preserve"> настоящего Служебного распорядка, его непосредственным </w:t>
      </w:r>
      <w:r w:rsidRPr="009D5AC3">
        <w:rPr>
          <w:rFonts w:ascii="Times New Roman" w:hAnsi="Times New Roman"/>
          <w:color w:val="auto"/>
          <w:sz w:val="28"/>
        </w:rPr>
        <w:lastRenderedPageBreak/>
        <w:t>руководителем либо уполномоченным гражданским служащим (работником) исполнительного органа.</w:t>
      </w:r>
    </w:p>
    <w:p w14:paraId="32FAB460" w14:textId="7448A6D6" w:rsidR="00025CE7" w:rsidRPr="00A923DB" w:rsidRDefault="003365F3" w:rsidP="00627790">
      <w:pPr>
        <w:pStyle w:val="ConsPlusNormal"/>
        <w:numPr>
          <w:ilvl w:val="0"/>
          <w:numId w:val="14"/>
        </w:numPr>
        <w:tabs>
          <w:tab w:val="left" w:pos="1134"/>
        </w:tabs>
        <w:ind w:left="0" w:firstLine="709"/>
        <w:jc w:val="both"/>
        <w:rPr>
          <w:rFonts w:ascii="Times New Roman" w:hAnsi="Times New Roman"/>
          <w:color w:val="auto"/>
          <w:sz w:val="28"/>
        </w:rPr>
      </w:pPr>
      <w:r w:rsidRPr="00A923DB">
        <w:rPr>
          <w:rFonts w:ascii="Times New Roman" w:hAnsi="Times New Roman"/>
          <w:color w:val="auto"/>
          <w:sz w:val="28"/>
        </w:rPr>
        <w:t>В случа</w:t>
      </w:r>
      <w:r w:rsidR="000E178F" w:rsidRPr="00A923DB">
        <w:rPr>
          <w:rFonts w:ascii="Times New Roman" w:hAnsi="Times New Roman"/>
          <w:color w:val="auto"/>
          <w:sz w:val="28"/>
        </w:rPr>
        <w:t xml:space="preserve">ях, установленных Федеральным законом от 29.12.2006 </w:t>
      </w:r>
      <w:r w:rsidR="00185909" w:rsidRPr="00A923DB">
        <w:rPr>
          <w:rFonts w:ascii="Times New Roman" w:hAnsi="Times New Roman"/>
          <w:color w:val="auto"/>
          <w:sz w:val="28"/>
        </w:rPr>
        <w:br/>
      </w:r>
      <w:r w:rsidR="000E178F" w:rsidRPr="00A923DB">
        <w:rPr>
          <w:rFonts w:ascii="Times New Roman" w:hAnsi="Times New Roman"/>
          <w:color w:val="auto"/>
          <w:sz w:val="28"/>
        </w:rPr>
        <w:t>№ 255-ФЗ «Об обязательном социальном страховании на случай временной нетрудоспособности и в связи с материнством»</w:t>
      </w:r>
      <w:r w:rsidR="00185909" w:rsidRPr="00A923DB">
        <w:rPr>
          <w:rFonts w:ascii="Times New Roman" w:hAnsi="Times New Roman"/>
          <w:color w:val="auto"/>
          <w:sz w:val="28"/>
        </w:rPr>
        <w:t>,</w:t>
      </w:r>
      <w:r w:rsidR="000E178F" w:rsidRPr="00A923DB">
        <w:rPr>
          <w:rFonts w:ascii="Times New Roman" w:hAnsi="Times New Roman"/>
          <w:color w:val="auto"/>
          <w:sz w:val="28"/>
        </w:rPr>
        <w:t xml:space="preserve"> гражданским служащим (работникам) выплачиваются </w:t>
      </w:r>
      <w:r w:rsidR="00627790" w:rsidRPr="00A923DB">
        <w:rPr>
          <w:rFonts w:ascii="Times New Roman" w:hAnsi="Times New Roman"/>
          <w:color w:val="auto"/>
          <w:sz w:val="28"/>
        </w:rPr>
        <w:t>обязательное страховое обеспечение по обязательному социальному страхованию на случай временной нетрудоспособности и в связи с материнством</w:t>
      </w:r>
      <w:r w:rsidR="00185909" w:rsidRPr="00A923DB">
        <w:rPr>
          <w:rFonts w:ascii="Times New Roman" w:hAnsi="Times New Roman"/>
          <w:color w:val="auto"/>
          <w:sz w:val="28"/>
        </w:rPr>
        <w:t>.</w:t>
      </w:r>
      <w:r w:rsidR="000E178F" w:rsidRPr="00A923DB">
        <w:rPr>
          <w:rFonts w:ascii="Times New Roman" w:hAnsi="Times New Roman"/>
          <w:color w:val="auto"/>
          <w:sz w:val="28"/>
        </w:rPr>
        <w:t xml:space="preserve"> </w:t>
      </w:r>
      <w:r w:rsidRPr="00A923DB">
        <w:rPr>
          <w:rFonts w:ascii="Times New Roman" w:hAnsi="Times New Roman"/>
          <w:color w:val="auto"/>
          <w:sz w:val="28"/>
        </w:rPr>
        <w:t xml:space="preserve"> </w:t>
      </w:r>
    </w:p>
    <w:p w14:paraId="5D4D1211" w14:textId="71747CE7"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В исполнительных органах ведется табель учета служебного (рабочего) времени (далее – табель учета).</w:t>
      </w:r>
    </w:p>
    <w:p w14:paraId="1718104E" w14:textId="61BB03BA" w:rsidR="00223400" w:rsidRPr="00223400" w:rsidRDefault="00223400" w:rsidP="00223400">
      <w:pPr>
        <w:pStyle w:val="ConsPlusNormal"/>
        <w:jc w:val="both"/>
        <w:rPr>
          <w:rFonts w:ascii="Times New Roman" w:hAnsi="Times New Roman"/>
          <w:color w:val="auto"/>
          <w:sz w:val="28"/>
        </w:rPr>
      </w:pPr>
      <w:r w:rsidRPr="00A923DB">
        <w:rPr>
          <w:rFonts w:ascii="Times New Roman" w:hAnsi="Times New Roman"/>
          <w:color w:val="auto"/>
          <w:sz w:val="28"/>
        </w:rPr>
        <w:t>На основании решения руководителя исполнительного органа учет рабочего времени гражданских служащих (работников) осуществляется уполномоченным гражданским служащим (работником) исполнительного органа.</w:t>
      </w:r>
    </w:p>
    <w:p w14:paraId="32EFF15D" w14:textId="75DF776D" w:rsidR="00223400" w:rsidRPr="005E1514" w:rsidRDefault="00223400" w:rsidP="00E828B8">
      <w:pPr>
        <w:pStyle w:val="ConsPlusNormal"/>
        <w:ind w:firstLine="709"/>
        <w:jc w:val="both"/>
        <w:rPr>
          <w:rFonts w:ascii="Times New Roman" w:hAnsi="Times New Roman"/>
          <w:color w:val="auto"/>
          <w:sz w:val="28"/>
        </w:rPr>
      </w:pPr>
      <w:r w:rsidRPr="00C95BF9">
        <w:rPr>
          <w:rFonts w:ascii="Times New Roman" w:hAnsi="Times New Roman"/>
          <w:color w:val="auto"/>
          <w:sz w:val="28"/>
        </w:rPr>
        <w:t xml:space="preserve">Кадровая служба ежемесячно (2 раза в месяц) </w:t>
      </w:r>
      <w:r w:rsidR="00AF22F0" w:rsidRPr="00C95BF9">
        <w:rPr>
          <w:rFonts w:ascii="Times New Roman" w:hAnsi="Times New Roman"/>
          <w:color w:val="auto"/>
          <w:sz w:val="28"/>
        </w:rPr>
        <w:t>до 10</w:t>
      </w:r>
      <w:r w:rsidR="00B34FDB" w:rsidRPr="00C95BF9">
        <w:rPr>
          <w:rFonts w:ascii="Times New Roman" w:hAnsi="Times New Roman"/>
          <w:color w:val="auto"/>
          <w:sz w:val="28"/>
        </w:rPr>
        <w:t>-го и до 2</w:t>
      </w:r>
      <w:r w:rsidR="00AF22F0" w:rsidRPr="00C95BF9">
        <w:rPr>
          <w:rFonts w:ascii="Times New Roman" w:hAnsi="Times New Roman"/>
          <w:color w:val="auto"/>
          <w:sz w:val="28"/>
        </w:rPr>
        <w:t>0</w:t>
      </w:r>
      <w:r w:rsidR="00B34FDB" w:rsidRPr="00C95BF9">
        <w:rPr>
          <w:rFonts w:ascii="Times New Roman" w:hAnsi="Times New Roman"/>
          <w:color w:val="auto"/>
          <w:sz w:val="28"/>
        </w:rPr>
        <w:t>-го числа</w:t>
      </w:r>
      <w:r w:rsidR="00B34FDB" w:rsidRPr="00C95BF9">
        <w:rPr>
          <w:rFonts w:ascii="Times New Roman" w:hAnsi="Times New Roman"/>
          <w:strike/>
          <w:color w:val="auto"/>
          <w:sz w:val="28"/>
        </w:rPr>
        <w:t xml:space="preserve"> </w:t>
      </w:r>
      <w:r w:rsidRPr="00C95BF9">
        <w:rPr>
          <w:rFonts w:ascii="Times New Roman" w:hAnsi="Times New Roman"/>
          <w:color w:val="auto"/>
          <w:sz w:val="28"/>
        </w:rPr>
        <w:t xml:space="preserve">формирует предварительный табель учета работников соответствующего </w:t>
      </w:r>
      <w:r w:rsidR="00AB7C8B" w:rsidRPr="00C95BF9">
        <w:rPr>
          <w:rFonts w:ascii="Times New Roman" w:hAnsi="Times New Roman"/>
          <w:color w:val="auto"/>
          <w:sz w:val="28"/>
        </w:rPr>
        <w:t>исполнительного органа и передает</w:t>
      </w:r>
      <w:r w:rsidRPr="00C95BF9">
        <w:rPr>
          <w:rFonts w:ascii="Times New Roman" w:hAnsi="Times New Roman"/>
          <w:color w:val="auto"/>
          <w:sz w:val="28"/>
        </w:rPr>
        <w:t xml:space="preserve"> </w:t>
      </w:r>
      <w:r w:rsidR="005E1514" w:rsidRPr="00C95BF9">
        <w:rPr>
          <w:rFonts w:ascii="Times New Roman" w:hAnsi="Times New Roman"/>
          <w:color w:val="auto"/>
          <w:sz w:val="28"/>
        </w:rPr>
        <w:t xml:space="preserve">его уполномоченному гражданскому служащему (работнику) исполнительного органа, который производит сверку </w:t>
      </w:r>
      <w:r w:rsidR="00396D8A" w:rsidRPr="00C95BF9">
        <w:rPr>
          <w:rFonts w:ascii="Times New Roman" w:hAnsi="Times New Roman"/>
          <w:color w:val="auto"/>
          <w:sz w:val="28"/>
        </w:rPr>
        <w:t>и</w:t>
      </w:r>
      <w:r w:rsidR="00AF22F0" w:rsidRPr="00C95BF9">
        <w:rPr>
          <w:rFonts w:ascii="Times New Roman" w:hAnsi="Times New Roman"/>
          <w:color w:val="auto"/>
          <w:sz w:val="28"/>
        </w:rPr>
        <w:t xml:space="preserve"> в установленном порядке</w:t>
      </w:r>
      <w:r w:rsidR="00A923DB" w:rsidRPr="00C95BF9">
        <w:rPr>
          <w:rFonts w:ascii="Times New Roman" w:hAnsi="Times New Roman"/>
          <w:color w:val="auto"/>
          <w:sz w:val="28"/>
        </w:rPr>
        <w:t xml:space="preserve"> и</w:t>
      </w:r>
      <w:r w:rsidR="00AF22F0" w:rsidRPr="00C95BF9">
        <w:rPr>
          <w:rFonts w:ascii="Times New Roman" w:hAnsi="Times New Roman"/>
          <w:color w:val="auto"/>
          <w:sz w:val="28"/>
        </w:rPr>
        <w:t xml:space="preserve"> </w:t>
      </w:r>
      <w:r w:rsidR="00396D8A" w:rsidRPr="00C95BF9">
        <w:rPr>
          <w:rFonts w:ascii="Times New Roman" w:hAnsi="Times New Roman"/>
          <w:color w:val="auto"/>
          <w:sz w:val="28"/>
        </w:rPr>
        <w:t>передает</w:t>
      </w:r>
      <w:r w:rsidR="00AF22F0" w:rsidRPr="00C95BF9">
        <w:rPr>
          <w:rFonts w:ascii="Times New Roman" w:hAnsi="Times New Roman"/>
          <w:color w:val="auto"/>
          <w:sz w:val="28"/>
        </w:rPr>
        <w:t xml:space="preserve"> табель учета в структурное подразделение по финансовому и бухгалтерскому учету исполнительного органа либо </w:t>
      </w:r>
      <w:r w:rsidR="00C95BF9" w:rsidRPr="00C95BF9">
        <w:rPr>
          <w:rFonts w:ascii="Times New Roman" w:hAnsi="Times New Roman"/>
          <w:color w:val="auto"/>
          <w:sz w:val="28"/>
        </w:rPr>
        <w:t xml:space="preserve">уполномоченному </w:t>
      </w:r>
      <w:r w:rsidR="00AF22F0" w:rsidRPr="00C95BF9">
        <w:rPr>
          <w:rFonts w:ascii="Times New Roman" w:hAnsi="Times New Roman"/>
          <w:color w:val="auto"/>
          <w:sz w:val="28"/>
        </w:rPr>
        <w:t>должностному лицу</w:t>
      </w:r>
      <w:r w:rsidR="00C95BF9" w:rsidRPr="00C95BF9">
        <w:rPr>
          <w:rFonts w:ascii="Times New Roman" w:hAnsi="Times New Roman"/>
          <w:color w:val="auto"/>
          <w:sz w:val="28"/>
        </w:rPr>
        <w:t>,</w:t>
      </w:r>
      <w:r w:rsidR="00AF22F0" w:rsidRPr="00C95BF9">
        <w:rPr>
          <w:rFonts w:ascii="Times New Roman" w:hAnsi="Times New Roman"/>
          <w:color w:val="auto"/>
          <w:sz w:val="28"/>
        </w:rPr>
        <w:t xml:space="preserve"> осуществляющему финансовый и бухгалтерский учет.</w:t>
      </w:r>
    </w:p>
    <w:p w14:paraId="17F3FAEF" w14:textId="378B946E" w:rsidR="00876476" w:rsidRPr="00BF311A" w:rsidRDefault="00E828B8" w:rsidP="00E828B8">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В случае </w:t>
      </w:r>
      <w:r w:rsidR="00C95BF9">
        <w:rPr>
          <w:rFonts w:ascii="Times New Roman" w:hAnsi="Times New Roman"/>
          <w:color w:val="auto"/>
          <w:sz w:val="28"/>
        </w:rPr>
        <w:t xml:space="preserve">необходимости внесения </w:t>
      </w:r>
      <w:r w:rsidRPr="00BF311A">
        <w:rPr>
          <w:rFonts w:ascii="Times New Roman" w:hAnsi="Times New Roman"/>
          <w:color w:val="auto"/>
          <w:sz w:val="28"/>
        </w:rPr>
        <w:t xml:space="preserve">изменений в </w:t>
      </w:r>
      <w:r w:rsidR="00C95BF9">
        <w:rPr>
          <w:rFonts w:ascii="Times New Roman" w:hAnsi="Times New Roman"/>
          <w:color w:val="auto"/>
          <w:sz w:val="28"/>
        </w:rPr>
        <w:t xml:space="preserve">табель </w:t>
      </w:r>
      <w:r w:rsidRPr="00BF311A">
        <w:rPr>
          <w:rFonts w:ascii="Times New Roman" w:hAnsi="Times New Roman"/>
          <w:color w:val="auto"/>
          <w:sz w:val="28"/>
        </w:rPr>
        <w:t>учет</w:t>
      </w:r>
      <w:r w:rsidR="00C95BF9">
        <w:rPr>
          <w:rFonts w:ascii="Times New Roman" w:hAnsi="Times New Roman"/>
          <w:color w:val="auto"/>
          <w:sz w:val="28"/>
        </w:rPr>
        <w:t>а</w:t>
      </w:r>
      <w:r w:rsidRPr="00BF311A">
        <w:rPr>
          <w:rFonts w:ascii="Times New Roman" w:hAnsi="Times New Roman"/>
          <w:color w:val="auto"/>
          <w:sz w:val="28"/>
        </w:rPr>
        <w:t xml:space="preserve"> после срока, указанного в абзаце втором настоящей части, представляется дополнительный (уточняющий) табель учета.</w:t>
      </w:r>
    </w:p>
    <w:p w14:paraId="21BB5633" w14:textId="77777777" w:rsidR="002F1FD4" w:rsidRPr="00BF311A" w:rsidRDefault="002F1FD4">
      <w:pPr>
        <w:pStyle w:val="ConsPlusNormal"/>
        <w:tabs>
          <w:tab w:val="left" w:pos="1276"/>
        </w:tabs>
        <w:jc w:val="both"/>
        <w:rPr>
          <w:rFonts w:ascii="Times New Roman" w:hAnsi="Times New Roman"/>
          <w:color w:val="auto"/>
          <w:sz w:val="28"/>
        </w:rPr>
      </w:pPr>
    </w:p>
    <w:p w14:paraId="56BB61B9" w14:textId="6A49550D"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7. Время отдыха</w:t>
      </w:r>
      <w:r w:rsidR="00BA2CCF" w:rsidRPr="00BF311A">
        <w:rPr>
          <w:rFonts w:ascii="Times New Roman" w:hAnsi="Times New Roman"/>
          <w:color w:val="auto"/>
          <w:sz w:val="28"/>
        </w:rPr>
        <w:t xml:space="preserve"> гражданских служащих (работников)</w:t>
      </w:r>
    </w:p>
    <w:p w14:paraId="6DA0C747" w14:textId="77777777" w:rsidR="00876476" w:rsidRPr="00BF311A" w:rsidRDefault="00876476">
      <w:pPr>
        <w:pStyle w:val="ConsPlusNormal"/>
        <w:tabs>
          <w:tab w:val="left" w:pos="1276"/>
        </w:tabs>
        <w:jc w:val="both"/>
        <w:rPr>
          <w:rFonts w:ascii="Times New Roman" w:hAnsi="Times New Roman"/>
          <w:color w:val="auto"/>
          <w:sz w:val="28"/>
        </w:rPr>
      </w:pPr>
    </w:p>
    <w:p w14:paraId="4C09DD29" w14:textId="7C6116F0"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Время отдыха – время, в течение которого гражданский служащий (работник) свободен от исполнения служебных (трудовых) обязанностей и которое он может использовать по своему усмотрению. К времени отдыха относятся перерывы в течение служебного (рабочего) дня, ежедневный отдых, выходные и нерабочие праздничные дни, отпуска.</w:t>
      </w:r>
    </w:p>
    <w:p w14:paraId="31765D2A" w14:textId="33B9DED6"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Гражданским служащим (работникам) предоставляются ежегодные оплачиваемые отпуска с сохранением замещаемой должности и денежного содержания (среднего заработка) в соответствии с графиком отпусков, утверждаемым представителем нанимателя (работодателем) не позднее чем </w:t>
      </w:r>
      <w:r w:rsidRPr="00BF311A">
        <w:rPr>
          <w:rFonts w:ascii="Times New Roman" w:hAnsi="Times New Roman"/>
          <w:color w:val="auto"/>
          <w:sz w:val="28"/>
        </w:rPr>
        <w:br/>
        <w:t>за 2 недели до наступления календарного года в порядке, предусмотренном Трудовым кодексом, с учетом необходимости обеспечения нормальной деятельности исполнительного органа и благоприятных условий для отдыха гражданских служащих (работников).</w:t>
      </w:r>
    </w:p>
    <w:p w14:paraId="24E0E3FC" w14:textId="7CA69613"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Ежегодный оплачиваемый отпуск гражданского служащего (работника) состоит из основного оплачиваемого отпуска и дополнительных оплачиваемых отпусков.</w:t>
      </w:r>
    </w:p>
    <w:p w14:paraId="6296F836" w14:textId="1DD84B0B"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lastRenderedPageBreak/>
        <w:t>Ежегодный основной оплачиваемый отпуск предоставляется:</w:t>
      </w:r>
    </w:p>
    <w:p w14:paraId="54BD1C43" w14:textId="77777777" w:rsidR="00876476" w:rsidRPr="00BF311A" w:rsidRDefault="00E828B8" w:rsidP="00695164">
      <w:pPr>
        <w:pStyle w:val="ConsPlusNormal"/>
        <w:tabs>
          <w:tab w:val="left" w:pos="1134"/>
        </w:tabs>
        <w:ind w:firstLine="709"/>
        <w:jc w:val="both"/>
        <w:rPr>
          <w:rFonts w:ascii="Times New Roman" w:hAnsi="Times New Roman"/>
          <w:color w:val="auto"/>
          <w:sz w:val="28"/>
        </w:rPr>
      </w:pPr>
      <w:r w:rsidRPr="00BF311A">
        <w:rPr>
          <w:rFonts w:ascii="Times New Roman" w:hAnsi="Times New Roman"/>
          <w:color w:val="auto"/>
          <w:sz w:val="28"/>
        </w:rPr>
        <w:t>1) гражданским служащим продолжительностью 30 календарных дней;</w:t>
      </w:r>
    </w:p>
    <w:p w14:paraId="75F21EB6" w14:textId="77777777" w:rsidR="00876476" w:rsidRPr="00BF311A" w:rsidRDefault="00E828B8" w:rsidP="00695164">
      <w:pPr>
        <w:pStyle w:val="ConsPlusNormal"/>
        <w:tabs>
          <w:tab w:val="left" w:pos="1134"/>
        </w:tabs>
        <w:ind w:firstLine="709"/>
        <w:jc w:val="both"/>
        <w:rPr>
          <w:rFonts w:ascii="Times New Roman" w:hAnsi="Times New Roman"/>
          <w:color w:val="auto"/>
          <w:sz w:val="28"/>
        </w:rPr>
      </w:pPr>
      <w:r w:rsidRPr="00BF311A">
        <w:rPr>
          <w:rFonts w:ascii="Times New Roman" w:hAnsi="Times New Roman"/>
          <w:color w:val="auto"/>
          <w:sz w:val="28"/>
        </w:rPr>
        <w:t>2) работникам продолжительностью 28 календарных дней.</w:t>
      </w:r>
    </w:p>
    <w:p w14:paraId="64912D4B" w14:textId="3F717767"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Гражданским служащим (работникам) предоставляется ежегодный дополнительный оплачиваемый отпуск в связи со службой (работой) в районах Крайнего Севера продолжительностью 24 календарных дня.</w:t>
      </w:r>
    </w:p>
    <w:p w14:paraId="308375C8" w14:textId="0908570E" w:rsidR="00876476" w:rsidRPr="00BF311A" w:rsidRDefault="00695164" w:rsidP="00326C79">
      <w:pPr>
        <w:pStyle w:val="ConsPlusNormal"/>
        <w:numPr>
          <w:ilvl w:val="0"/>
          <w:numId w:val="14"/>
        </w:numPr>
        <w:tabs>
          <w:tab w:val="left" w:pos="1134"/>
        </w:tabs>
        <w:ind w:left="0" w:firstLine="709"/>
        <w:jc w:val="both"/>
        <w:rPr>
          <w:rFonts w:ascii="Times New Roman" w:hAnsi="Times New Roman"/>
          <w:color w:val="auto"/>
          <w:sz w:val="28"/>
        </w:rPr>
      </w:pPr>
      <w:r>
        <w:rPr>
          <w:rFonts w:ascii="Times New Roman" w:hAnsi="Times New Roman"/>
          <w:color w:val="auto"/>
          <w:sz w:val="28"/>
        </w:rPr>
        <w:t xml:space="preserve">Гражданским служащим </w:t>
      </w:r>
      <w:r w:rsidR="00E828B8" w:rsidRPr="00BF311A">
        <w:rPr>
          <w:rFonts w:ascii="Times New Roman" w:hAnsi="Times New Roman"/>
          <w:color w:val="auto"/>
          <w:sz w:val="28"/>
        </w:rPr>
        <w:t>предоставляется ежегодный</w:t>
      </w:r>
      <w:r>
        <w:rPr>
          <w:rFonts w:ascii="Times New Roman" w:hAnsi="Times New Roman"/>
          <w:color w:val="auto"/>
          <w:sz w:val="28"/>
        </w:rPr>
        <w:t xml:space="preserve"> </w:t>
      </w:r>
      <w:r w:rsidR="00E828B8" w:rsidRPr="00BF311A">
        <w:rPr>
          <w:rFonts w:ascii="Times New Roman" w:hAnsi="Times New Roman"/>
          <w:color w:val="auto"/>
          <w:sz w:val="28"/>
        </w:rPr>
        <w:t>дополнительный оплачиваемый отпуск за выслугу лет продолжительностью:</w:t>
      </w:r>
    </w:p>
    <w:p w14:paraId="3E4A43D6" w14:textId="77777777" w:rsidR="00876476" w:rsidRPr="00BF311A" w:rsidRDefault="00E828B8" w:rsidP="00326C79">
      <w:pPr>
        <w:pStyle w:val="ConsPlusNormal"/>
        <w:numPr>
          <w:ilvl w:val="0"/>
          <w:numId w:val="7"/>
        </w:numPr>
        <w:tabs>
          <w:tab w:val="clear" w:pos="900"/>
          <w:tab w:val="left" w:pos="0"/>
          <w:tab w:val="left" w:pos="993"/>
          <w:tab w:val="left" w:pos="1080"/>
        </w:tabs>
        <w:ind w:left="0" w:firstLine="709"/>
        <w:jc w:val="both"/>
        <w:rPr>
          <w:rFonts w:ascii="Times New Roman" w:hAnsi="Times New Roman"/>
          <w:color w:val="auto"/>
          <w:sz w:val="28"/>
        </w:rPr>
      </w:pPr>
      <w:r w:rsidRPr="00BF311A">
        <w:rPr>
          <w:rFonts w:ascii="Times New Roman" w:hAnsi="Times New Roman"/>
          <w:color w:val="auto"/>
          <w:sz w:val="28"/>
        </w:rPr>
        <w:t>при стаже гражданской службы от 1 года до 5 лет – 1 календарный день;</w:t>
      </w:r>
    </w:p>
    <w:p w14:paraId="42193BD6" w14:textId="77777777" w:rsidR="00876476" w:rsidRPr="00BF311A" w:rsidRDefault="00E828B8" w:rsidP="00326C79">
      <w:pPr>
        <w:pStyle w:val="ConsPlusNormal"/>
        <w:numPr>
          <w:ilvl w:val="0"/>
          <w:numId w:val="7"/>
        </w:numPr>
        <w:tabs>
          <w:tab w:val="clear" w:pos="900"/>
          <w:tab w:val="left" w:pos="0"/>
          <w:tab w:val="left" w:pos="993"/>
          <w:tab w:val="left" w:pos="1080"/>
        </w:tabs>
        <w:ind w:left="0" w:firstLine="709"/>
        <w:jc w:val="both"/>
        <w:rPr>
          <w:rFonts w:ascii="Times New Roman" w:hAnsi="Times New Roman"/>
          <w:color w:val="auto"/>
          <w:sz w:val="28"/>
        </w:rPr>
      </w:pPr>
      <w:r w:rsidRPr="00BF311A">
        <w:rPr>
          <w:rFonts w:ascii="Times New Roman" w:hAnsi="Times New Roman"/>
          <w:color w:val="auto"/>
          <w:sz w:val="28"/>
        </w:rPr>
        <w:t>при стаже гражданской службы от 5 до 10 лет – 5 календарных дней;</w:t>
      </w:r>
    </w:p>
    <w:p w14:paraId="5D196B70" w14:textId="77777777" w:rsidR="00876476" w:rsidRPr="00BF311A" w:rsidRDefault="00E828B8" w:rsidP="00326C79">
      <w:pPr>
        <w:pStyle w:val="ConsPlusNormal"/>
        <w:numPr>
          <w:ilvl w:val="0"/>
          <w:numId w:val="7"/>
        </w:numPr>
        <w:tabs>
          <w:tab w:val="clear" w:pos="900"/>
          <w:tab w:val="left" w:pos="0"/>
          <w:tab w:val="left" w:pos="993"/>
          <w:tab w:val="left" w:pos="1080"/>
        </w:tabs>
        <w:ind w:left="0" w:firstLine="709"/>
        <w:jc w:val="both"/>
        <w:rPr>
          <w:rFonts w:ascii="Times New Roman" w:hAnsi="Times New Roman"/>
          <w:color w:val="auto"/>
          <w:sz w:val="28"/>
        </w:rPr>
      </w:pPr>
      <w:r w:rsidRPr="00BF311A">
        <w:rPr>
          <w:rFonts w:ascii="Times New Roman" w:hAnsi="Times New Roman"/>
          <w:color w:val="auto"/>
          <w:sz w:val="28"/>
        </w:rPr>
        <w:t>при стаже гражданской службы от 10 до 15 лет – 7 календарных дней;</w:t>
      </w:r>
    </w:p>
    <w:p w14:paraId="333B9AB4" w14:textId="77777777" w:rsidR="00876476" w:rsidRPr="00BF311A" w:rsidRDefault="00E828B8" w:rsidP="00326C79">
      <w:pPr>
        <w:pStyle w:val="ConsPlusNormal"/>
        <w:numPr>
          <w:ilvl w:val="0"/>
          <w:numId w:val="7"/>
        </w:numPr>
        <w:tabs>
          <w:tab w:val="clear" w:pos="900"/>
          <w:tab w:val="left" w:pos="0"/>
          <w:tab w:val="left" w:pos="993"/>
          <w:tab w:val="left" w:pos="1080"/>
        </w:tabs>
        <w:ind w:left="0" w:firstLine="709"/>
        <w:jc w:val="both"/>
        <w:rPr>
          <w:rFonts w:ascii="Times New Roman" w:hAnsi="Times New Roman"/>
          <w:color w:val="auto"/>
          <w:sz w:val="28"/>
        </w:rPr>
      </w:pPr>
      <w:r w:rsidRPr="00BF311A">
        <w:rPr>
          <w:rFonts w:ascii="Times New Roman" w:hAnsi="Times New Roman"/>
          <w:color w:val="auto"/>
          <w:sz w:val="28"/>
        </w:rPr>
        <w:t>при стаже гражданской службы 15 лет и более – 10 календарных дней.</w:t>
      </w:r>
    </w:p>
    <w:p w14:paraId="2F35D7D5" w14:textId="7D5E09EB" w:rsidR="00695164" w:rsidRPr="002201C6" w:rsidRDefault="00695164" w:rsidP="00326C79">
      <w:pPr>
        <w:pStyle w:val="ConsPlusNormal"/>
        <w:numPr>
          <w:ilvl w:val="0"/>
          <w:numId w:val="14"/>
        </w:numPr>
        <w:tabs>
          <w:tab w:val="left" w:pos="1134"/>
        </w:tabs>
        <w:ind w:left="0" w:firstLine="709"/>
        <w:jc w:val="both"/>
        <w:rPr>
          <w:rFonts w:ascii="Times New Roman" w:hAnsi="Times New Roman"/>
          <w:color w:val="auto"/>
          <w:sz w:val="28"/>
          <w:highlight w:val="yellow"/>
        </w:rPr>
      </w:pPr>
      <w:r w:rsidRPr="002201C6">
        <w:rPr>
          <w:rFonts w:ascii="Times New Roman" w:hAnsi="Times New Roman"/>
          <w:color w:val="auto"/>
          <w:sz w:val="28"/>
          <w:highlight w:val="yellow"/>
        </w:rPr>
        <w:t>Работникам предоставляется ежегодный дополнительный оплачиваемый отпуск за выслугу лет продолжительностью:</w:t>
      </w:r>
    </w:p>
    <w:p w14:paraId="50C02A78" w14:textId="3F59696D" w:rsidR="00695164" w:rsidRPr="002201C6" w:rsidRDefault="00695164" w:rsidP="00326C79">
      <w:pPr>
        <w:pStyle w:val="ConsPlusNormal"/>
        <w:numPr>
          <w:ilvl w:val="0"/>
          <w:numId w:val="16"/>
        </w:numPr>
        <w:tabs>
          <w:tab w:val="left" w:pos="0"/>
          <w:tab w:val="left" w:pos="993"/>
          <w:tab w:val="left" w:pos="1080"/>
        </w:tabs>
        <w:ind w:hanging="191"/>
        <w:jc w:val="both"/>
        <w:rPr>
          <w:rFonts w:ascii="Times New Roman" w:hAnsi="Times New Roman"/>
          <w:color w:val="auto"/>
          <w:sz w:val="28"/>
          <w:highlight w:val="yellow"/>
        </w:rPr>
      </w:pPr>
      <w:r w:rsidRPr="002201C6">
        <w:rPr>
          <w:rFonts w:ascii="Times New Roman" w:hAnsi="Times New Roman"/>
          <w:color w:val="auto"/>
          <w:sz w:val="28"/>
          <w:highlight w:val="yellow"/>
        </w:rPr>
        <w:t xml:space="preserve">при </w:t>
      </w:r>
      <w:r w:rsidR="00F23406" w:rsidRPr="002201C6">
        <w:rPr>
          <w:rFonts w:ascii="Times New Roman" w:hAnsi="Times New Roman"/>
          <w:color w:val="auto"/>
          <w:sz w:val="28"/>
          <w:highlight w:val="yellow"/>
        </w:rPr>
        <w:t xml:space="preserve">выслуге </w:t>
      </w:r>
      <w:r w:rsidRPr="002201C6">
        <w:rPr>
          <w:rFonts w:ascii="Times New Roman" w:hAnsi="Times New Roman"/>
          <w:color w:val="auto"/>
          <w:sz w:val="28"/>
          <w:highlight w:val="yellow"/>
        </w:rPr>
        <w:t>от 1 года до 5 лет – 1 календарный день;</w:t>
      </w:r>
    </w:p>
    <w:p w14:paraId="772A231E" w14:textId="642E56FB" w:rsidR="00695164" w:rsidRPr="002201C6" w:rsidRDefault="00695164" w:rsidP="00326C79">
      <w:pPr>
        <w:pStyle w:val="ConsPlusNormal"/>
        <w:numPr>
          <w:ilvl w:val="0"/>
          <w:numId w:val="16"/>
        </w:numPr>
        <w:tabs>
          <w:tab w:val="left" w:pos="0"/>
          <w:tab w:val="left" w:pos="993"/>
          <w:tab w:val="left" w:pos="1080"/>
        </w:tabs>
        <w:ind w:hanging="191"/>
        <w:jc w:val="both"/>
        <w:rPr>
          <w:rFonts w:ascii="Times New Roman" w:hAnsi="Times New Roman"/>
          <w:color w:val="auto"/>
          <w:sz w:val="28"/>
          <w:highlight w:val="yellow"/>
        </w:rPr>
      </w:pPr>
      <w:r w:rsidRPr="002201C6">
        <w:rPr>
          <w:rFonts w:ascii="Times New Roman" w:hAnsi="Times New Roman"/>
          <w:color w:val="auto"/>
          <w:sz w:val="28"/>
          <w:highlight w:val="yellow"/>
        </w:rPr>
        <w:t xml:space="preserve">при </w:t>
      </w:r>
      <w:r w:rsidR="009D481D" w:rsidRPr="002201C6">
        <w:rPr>
          <w:rFonts w:ascii="Times New Roman" w:hAnsi="Times New Roman"/>
          <w:color w:val="auto"/>
          <w:sz w:val="28"/>
          <w:highlight w:val="yellow"/>
        </w:rPr>
        <w:t xml:space="preserve">выслуге </w:t>
      </w:r>
      <w:r w:rsidRPr="002201C6">
        <w:rPr>
          <w:rFonts w:ascii="Times New Roman" w:hAnsi="Times New Roman"/>
          <w:color w:val="auto"/>
          <w:sz w:val="28"/>
          <w:highlight w:val="yellow"/>
        </w:rPr>
        <w:t>от 5 до 10 лет – 3 календарных дней;</w:t>
      </w:r>
    </w:p>
    <w:p w14:paraId="26923AD3" w14:textId="60CBD9F6" w:rsidR="00695164" w:rsidRPr="002201C6" w:rsidRDefault="00695164" w:rsidP="00326C79">
      <w:pPr>
        <w:pStyle w:val="ConsPlusNormal"/>
        <w:numPr>
          <w:ilvl w:val="0"/>
          <w:numId w:val="16"/>
        </w:numPr>
        <w:tabs>
          <w:tab w:val="left" w:pos="0"/>
          <w:tab w:val="left" w:pos="993"/>
          <w:tab w:val="left" w:pos="1080"/>
        </w:tabs>
        <w:ind w:hanging="191"/>
        <w:jc w:val="both"/>
        <w:rPr>
          <w:rFonts w:ascii="Times New Roman" w:hAnsi="Times New Roman"/>
          <w:color w:val="auto"/>
          <w:sz w:val="28"/>
          <w:highlight w:val="yellow"/>
        </w:rPr>
      </w:pPr>
      <w:r w:rsidRPr="002201C6">
        <w:rPr>
          <w:rFonts w:ascii="Times New Roman" w:hAnsi="Times New Roman"/>
          <w:color w:val="auto"/>
          <w:sz w:val="28"/>
          <w:highlight w:val="yellow"/>
        </w:rPr>
        <w:t xml:space="preserve">при </w:t>
      </w:r>
      <w:r w:rsidR="009D481D" w:rsidRPr="002201C6">
        <w:rPr>
          <w:rFonts w:ascii="Times New Roman" w:hAnsi="Times New Roman"/>
          <w:color w:val="auto"/>
          <w:sz w:val="28"/>
          <w:highlight w:val="yellow"/>
        </w:rPr>
        <w:t xml:space="preserve">выслуге </w:t>
      </w:r>
      <w:r w:rsidRPr="002201C6">
        <w:rPr>
          <w:rFonts w:ascii="Times New Roman" w:hAnsi="Times New Roman"/>
          <w:color w:val="auto"/>
          <w:sz w:val="28"/>
          <w:highlight w:val="yellow"/>
        </w:rPr>
        <w:t>от 10 до 15 лет – 5 календарных дней;</w:t>
      </w:r>
    </w:p>
    <w:p w14:paraId="52E76D1E" w14:textId="457F08AF" w:rsidR="00695164" w:rsidRPr="002201C6" w:rsidRDefault="00695164" w:rsidP="00326C79">
      <w:pPr>
        <w:pStyle w:val="ConsPlusNormal"/>
        <w:numPr>
          <w:ilvl w:val="0"/>
          <w:numId w:val="16"/>
        </w:numPr>
        <w:tabs>
          <w:tab w:val="left" w:pos="0"/>
          <w:tab w:val="left" w:pos="993"/>
          <w:tab w:val="left" w:pos="1080"/>
        </w:tabs>
        <w:ind w:hanging="191"/>
        <w:jc w:val="both"/>
        <w:rPr>
          <w:rFonts w:ascii="Times New Roman" w:hAnsi="Times New Roman"/>
          <w:color w:val="auto"/>
          <w:sz w:val="28"/>
          <w:highlight w:val="yellow"/>
        </w:rPr>
      </w:pPr>
      <w:r w:rsidRPr="002201C6">
        <w:rPr>
          <w:rFonts w:ascii="Times New Roman" w:hAnsi="Times New Roman"/>
          <w:color w:val="auto"/>
          <w:sz w:val="28"/>
          <w:highlight w:val="yellow"/>
        </w:rPr>
        <w:t xml:space="preserve">при </w:t>
      </w:r>
      <w:r w:rsidR="00C47035" w:rsidRPr="002201C6">
        <w:rPr>
          <w:rFonts w:ascii="Times New Roman" w:hAnsi="Times New Roman"/>
          <w:color w:val="auto"/>
          <w:sz w:val="28"/>
          <w:highlight w:val="yellow"/>
        </w:rPr>
        <w:t xml:space="preserve">выслуге </w:t>
      </w:r>
      <w:r w:rsidRPr="002201C6">
        <w:rPr>
          <w:rFonts w:ascii="Times New Roman" w:hAnsi="Times New Roman"/>
          <w:color w:val="auto"/>
          <w:sz w:val="28"/>
          <w:highlight w:val="yellow"/>
        </w:rPr>
        <w:t>15 лет и более – 8 календарных дней.</w:t>
      </w:r>
    </w:p>
    <w:p w14:paraId="10AABE44" w14:textId="3FA5D85A"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дополнительными оплачиваемыми отпусками, в том числе за выслугу лет, в связи со службой (работой) в районах Крайнего Севера.</w:t>
      </w:r>
    </w:p>
    <w:p w14:paraId="0151E623" w14:textId="78AE59F0"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Гражданским служащим (работникам), для которых установлен ненормированный служебный (рабочий) день, предоставляется ежегодный дополнительный оплачиваемый отпуск за ненормированный служебный (рабочий) день продолжительностью 3 календарных дня. </w:t>
      </w:r>
    </w:p>
    <w:p w14:paraId="3DF67F5E" w14:textId="77777777" w:rsidR="00876476" w:rsidRPr="00BF311A" w:rsidRDefault="00E828B8" w:rsidP="00E828B8">
      <w:pPr>
        <w:pStyle w:val="ConsPlusNormal"/>
        <w:tabs>
          <w:tab w:val="left" w:pos="1276"/>
        </w:tabs>
        <w:ind w:firstLine="709"/>
        <w:jc w:val="both"/>
        <w:rPr>
          <w:rFonts w:ascii="Times New Roman" w:hAnsi="Times New Roman"/>
          <w:color w:val="auto"/>
          <w:sz w:val="28"/>
        </w:rPr>
      </w:pPr>
      <w:r w:rsidRPr="00BF311A">
        <w:rPr>
          <w:rFonts w:ascii="Times New Roman" w:hAnsi="Times New Roman"/>
          <w:color w:val="auto"/>
          <w:sz w:val="28"/>
        </w:rPr>
        <w:t>Ежегодный дополнительный оплачиваемый отпуск за ненормированный служебный день предоставляется сверх основного ежегодного оплачиваемого отпуска, ежегодных дополнительных оплачиваемых отпусков, в том числе за выслугу лет, в связи со службой (работой) в районах Крайнего Севера, и суммируется с ними.</w:t>
      </w:r>
    </w:p>
    <w:p w14:paraId="34810AE6" w14:textId="51957E60"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w:t>
      </w:r>
      <w:r w:rsidRPr="00BF311A">
        <w:rPr>
          <w:rFonts w:ascii="Times New Roman" w:hAnsi="Times New Roman"/>
          <w:color w:val="auto"/>
          <w:sz w:val="28"/>
        </w:rPr>
        <w:br/>
        <w:t>28 календарных дней.</w:t>
      </w:r>
    </w:p>
    <w:p w14:paraId="558BDF03" w14:textId="1132ADD3"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Ежегодный оплачиваемый отпуск по желанию гражданского служащего (работника) может быть разделен на части. При этом хотя бы одна из частей ежегодного оплачиваемого отпуска должна иметь продолжительность </w:t>
      </w:r>
      <w:r w:rsidRPr="00BF311A">
        <w:rPr>
          <w:rFonts w:ascii="Times New Roman" w:hAnsi="Times New Roman"/>
          <w:color w:val="auto"/>
          <w:sz w:val="28"/>
        </w:rPr>
        <w:br/>
        <w:t>не менее 14 календарных дней.</w:t>
      </w:r>
    </w:p>
    <w:p w14:paraId="71F75E8A" w14:textId="19299806"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Предоставление ежегодного оплачиваемого отпуска оформляется правовым актом соответствующего представителя нанимателя (работодателя). Ежегодный оплачиваемый отпуск за первый год гражданской службы (работы) предоставляется гражданским служащим (работникам) по истечении 6 месяцев непрерывной гражданской службы (работы) в исполнительном органе. </w:t>
      </w:r>
      <w:r w:rsidRPr="00BF311A">
        <w:rPr>
          <w:rFonts w:ascii="Times New Roman" w:hAnsi="Times New Roman"/>
          <w:color w:val="auto"/>
          <w:sz w:val="28"/>
        </w:rPr>
        <w:br/>
      </w:r>
      <w:r w:rsidRPr="00BF311A">
        <w:rPr>
          <w:rFonts w:ascii="Times New Roman" w:hAnsi="Times New Roman"/>
          <w:color w:val="auto"/>
          <w:sz w:val="28"/>
        </w:rPr>
        <w:lastRenderedPageBreak/>
        <w:t>В отдельных случаях оплачиваемый отпуск гражданскому служащему (работнику) может быть предоставлен и до истечения 6 месяцев. Отпуска за второй и последующие годы гражданской службы (работы) предоставляются гражданским служащим в любое время в течение всего служебного (рабочего) года в порядке очередности в соответствии с графиком отпусков.</w:t>
      </w:r>
    </w:p>
    <w:p w14:paraId="39F2B5EA" w14:textId="6BB9CBF5"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По семейным обстоятельствам и иным уважительным причинам гражданским служащим (работникам) может предоставляться отпуск без сохранения денежного содержания (заработной платы), продолжительность которого определяется в соответствии с законодательством Российской Федерации.</w:t>
      </w:r>
    </w:p>
    <w:p w14:paraId="2F39AD7F" w14:textId="2D2D3FBB"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 xml:space="preserve">Гражданский служащий (работник) в соответствии со </w:t>
      </w:r>
      <w:r w:rsidRPr="00BF311A">
        <w:rPr>
          <w:rFonts w:ascii="Times New Roman" w:hAnsi="Times New Roman"/>
          <w:color w:val="auto"/>
          <w:sz w:val="28"/>
        </w:rPr>
        <w:br/>
        <w:t>статьей 185</w:t>
      </w:r>
      <w:r w:rsidRPr="00BF311A">
        <w:rPr>
          <w:rFonts w:ascii="Times New Roman" w:hAnsi="Times New Roman"/>
          <w:color w:val="auto"/>
          <w:sz w:val="28"/>
          <w:vertAlign w:val="superscript"/>
        </w:rPr>
        <w:t>1</w:t>
      </w:r>
      <w:r w:rsidRPr="00BF311A">
        <w:rPr>
          <w:rFonts w:ascii="Times New Roman" w:hAnsi="Times New Roman"/>
          <w:color w:val="auto"/>
          <w:sz w:val="28"/>
        </w:rPr>
        <w:t xml:space="preserve"> Трудового кодекса имеет право на освобождение от службы (работы) для прохождения диспансеризации в порядке, предусмотренном законодательством в сфере охраны здоровья.</w:t>
      </w:r>
    </w:p>
    <w:p w14:paraId="52C1B2A8" w14:textId="77777777" w:rsidR="00876476" w:rsidRPr="00BF311A" w:rsidRDefault="00E828B8" w:rsidP="002201C6">
      <w:pPr>
        <w:pStyle w:val="ConsPlusNormal"/>
        <w:tabs>
          <w:tab w:val="left" w:pos="1134"/>
        </w:tabs>
        <w:ind w:firstLine="709"/>
        <w:jc w:val="both"/>
        <w:rPr>
          <w:rFonts w:ascii="Times New Roman" w:hAnsi="Times New Roman"/>
          <w:color w:val="auto"/>
          <w:sz w:val="28"/>
        </w:rPr>
      </w:pPr>
      <w:r w:rsidRPr="00BF311A">
        <w:rPr>
          <w:rFonts w:ascii="Times New Roman" w:hAnsi="Times New Roman"/>
          <w:color w:val="auto"/>
          <w:sz w:val="28"/>
        </w:rPr>
        <w:t>Освобождение от службы (работы) для прохождения диспансеризации осуществляется на основании письменного заявления гражданского служащего (работника) по согласованию с непосредственным руководителем.</w:t>
      </w:r>
    </w:p>
    <w:p w14:paraId="605CB2EE" w14:textId="78622AD0" w:rsidR="00300462" w:rsidRPr="00BF311A" w:rsidRDefault="00E828B8" w:rsidP="002201C6">
      <w:pPr>
        <w:pStyle w:val="ConsPlusNormal"/>
        <w:shd w:val="clear" w:color="auto" w:fill="FFFFFF" w:themeFill="background1"/>
        <w:tabs>
          <w:tab w:val="left" w:pos="1134"/>
        </w:tabs>
        <w:ind w:firstLine="709"/>
        <w:jc w:val="both"/>
        <w:rPr>
          <w:rFonts w:ascii="Times New Roman" w:hAnsi="Times New Roman"/>
          <w:color w:val="auto"/>
          <w:sz w:val="28"/>
        </w:rPr>
      </w:pPr>
      <w:r w:rsidRPr="00BF311A">
        <w:rPr>
          <w:rFonts w:ascii="Times New Roman" w:hAnsi="Times New Roman"/>
          <w:color w:val="auto"/>
          <w:sz w:val="28"/>
        </w:rPr>
        <w:t>Гражданский служащий (работник) после прохождения диспансеризации обязан представить в исполнительный орган справку медицинской организации, подтверждающую ее прохождение в день (дни) освобождения от службы (работы), в течение 3 рабочих дней со дня выхода на службу (работу).</w:t>
      </w:r>
      <w:r w:rsidR="00300462" w:rsidRPr="00BF311A">
        <w:rPr>
          <w:rFonts w:ascii="Times New Roman" w:hAnsi="Times New Roman"/>
          <w:color w:val="auto"/>
          <w:sz w:val="28"/>
        </w:rPr>
        <w:tab/>
      </w:r>
    </w:p>
    <w:p w14:paraId="0DDC108A" w14:textId="5487876B" w:rsidR="00F249E4" w:rsidRPr="002201C6" w:rsidRDefault="00BC4B21" w:rsidP="00326C79">
      <w:pPr>
        <w:pStyle w:val="ae"/>
        <w:numPr>
          <w:ilvl w:val="0"/>
          <w:numId w:val="14"/>
        </w:numPr>
        <w:shd w:val="clear" w:color="auto" w:fill="FFFFFF" w:themeFill="background1"/>
        <w:tabs>
          <w:tab w:val="left" w:pos="1134"/>
        </w:tabs>
        <w:spacing w:after="0" w:line="240" w:lineRule="auto"/>
        <w:ind w:left="0" w:firstLine="709"/>
        <w:jc w:val="both"/>
        <w:rPr>
          <w:rFonts w:ascii="Times New Roman" w:hAnsi="Times New Roman"/>
          <w:color w:val="auto"/>
          <w:sz w:val="28"/>
        </w:rPr>
      </w:pPr>
      <w:r w:rsidRPr="002201C6">
        <w:rPr>
          <w:rFonts w:ascii="Times New Roman" w:hAnsi="Times New Roman"/>
          <w:color w:val="auto"/>
          <w:sz w:val="28"/>
        </w:rPr>
        <w:t>Гражданским служащим (работникам), проходящим вакцинацию (этап вакцинации) против новой коронавирусной инфекции COVID-19 (далее – вакцинация), по их письменному заявлению, поданному в кадровую службу, в том числе по электронному адресу исполнительного органа, не позднее дня вакцинации, решением представителя нанимателя (работодателя) предоставляются дополнительные дни отдыха с сохранением денежного содержания (заработной платы). Замена денежной компенсацией указанных дополнительных дней отдыха не допускается.</w:t>
      </w:r>
    </w:p>
    <w:p w14:paraId="61BE6A03" w14:textId="540EEB43" w:rsidR="00BC4B21" w:rsidRPr="00BF311A" w:rsidRDefault="00BC4B21" w:rsidP="0069551E">
      <w:pPr>
        <w:shd w:val="clear" w:color="auto" w:fill="FFFFFF" w:themeFill="background1"/>
        <w:spacing w:after="0" w:line="240" w:lineRule="auto"/>
        <w:ind w:firstLine="709"/>
        <w:jc w:val="both"/>
        <w:rPr>
          <w:rFonts w:ascii="Times New Roman" w:hAnsi="Times New Roman"/>
          <w:color w:val="auto"/>
          <w:sz w:val="28"/>
        </w:rPr>
      </w:pPr>
      <w:r w:rsidRPr="00BF311A">
        <w:rPr>
          <w:rFonts w:ascii="Times New Roman" w:hAnsi="Times New Roman"/>
          <w:color w:val="auto"/>
          <w:sz w:val="28"/>
        </w:rPr>
        <w:t>В</w:t>
      </w:r>
      <w:r w:rsidR="00F249E4" w:rsidRPr="00BF311A">
        <w:rPr>
          <w:rFonts w:ascii="Times New Roman" w:hAnsi="Times New Roman"/>
          <w:color w:val="auto"/>
          <w:sz w:val="28"/>
        </w:rPr>
        <w:t xml:space="preserve"> случае если в</w:t>
      </w:r>
      <w:r w:rsidRPr="00BF311A">
        <w:rPr>
          <w:rFonts w:ascii="Times New Roman" w:hAnsi="Times New Roman"/>
          <w:color w:val="auto"/>
          <w:sz w:val="28"/>
        </w:rPr>
        <w:t xml:space="preserve">ыбранный </w:t>
      </w:r>
      <w:r w:rsidR="00F249E4" w:rsidRPr="00BF311A">
        <w:rPr>
          <w:rFonts w:ascii="Times New Roman" w:hAnsi="Times New Roman"/>
          <w:color w:val="auto"/>
          <w:sz w:val="28"/>
        </w:rPr>
        <w:t xml:space="preserve">гражданским служащим (работником) день вакцинации совпадает со служебным (рабочим) днем, его дата </w:t>
      </w:r>
      <w:r w:rsidRPr="00BF311A">
        <w:rPr>
          <w:rFonts w:ascii="Times New Roman" w:hAnsi="Times New Roman"/>
          <w:color w:val="auto"/>
          <w:sz w:val="28"/>
        </w:rPr>
        <w:t>предварительно согласовывается гражданским служащим (работником) с непосредственным руководителем.</w:t>
      </w:r>
    </w:p>
    <w:p w14:paraId="560F7895" w14:textId="3BF2BC08" w:rsidR="00BC4B21" w:rsidRPr="00BF311A" w:rsidRDefault="00BC4B21" w:rsidP="0069551E">
      <w:pPr>
        <w:shd w:val="clear" w:color="auto" w:fill="FFFFFF" w:themeFill="background1"/>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Дополнительные дни отдыха, указанные в абзаце первом настоящей части, предоставляются гражданскому служащему (работнику) в день прохождения вакцинации и следующий за ним </w:t>
      </w:r>
      <w:r w:rsidR="004A0AB6" w:rsidRPr="00BF311A">
        <w:rPr>
          <w:rFonts w:ascii="Times New Roman" w:hAnsi="Times New Roman"/>
          <w:color w:val="auto"/>
          <w:sz w:val="28"/>
        </w:rPr>
        <w:t xml:space="preserve">календарный </w:t>
      </w:r>
      <w:r w:rsidRPr="00BF311A">
        <w:rPr>
          <w:rFonts w:ascii="Times New Roman" w:hAnsi="Times New Roman"/>
          <w:color w:val="auto"/>
          <w:sz w:val="28"/>
        </w:rPr>
        <w:t xml:space="preserve">день либо могут быть предоставлены по желанию гражданского служащего (работника) в другие выбранные </w:t>
      </w:r>
      <w:r w:rsidR="004A0AB6" w:rsidRPr="00BF311A">
        <w:rPr>
          <w:rFonts w:ascii="Times New Roman" w:hAnsi="Times New Roman"/>
          <w:color w:val="auto"/>
          <w:sz w:val="28"/>
        </w:rPr>
        <w:t xml:space="preserve">им </w:t>
      </w:r>
      <w:r w:rsidRPr="00BF311A">
        <w:rPr>
          <w:rFonts w:ascii="Times New Roman" w:hAnsi="Times New Roman"/>
          <w:color w:val="auto"/>
          <w:sz w:val="28"/>
        </w:rPr>
        <w:t>дни по согласованию с его непосредственным руководителем</w:t>
      </w:r>
      <w:r w:rsidR="002201C6">
        <w:rPr>
          <w:rFonts w:ascii="Times New Roman" w:hAnsi="Times New Roman"/>
          <w:color w:val="auto"/>
          <w:sz w:val="28"/>
        </w:rPr>
        <w:t>, но</w:t>
      </w:r>
      <w:r w:rsidRPr="00BF311A">
        <w:rPr>
          <w:rFonts w:ascii="Times New Roman" w:hAnsi="Times New Roman"/>
          <w:color w:val="auto"/>
          <w:sz w:val="28"/>
        </w:rPr>
        <w:t xml:space="preserve"> </w:t>
      </w:r>
      <w:r w:rsidR="00194451" w:rsidRPr="00BF311A">
        <w:rPr>
          <w:rFonts w:ascii="Times New Roman" w:hAnsi="Times New Roman"/>
          <w:color w:val="auto"/>
          <w:sz w:val="28"/>
        </w:rPr>
        <w:br/>
      </w:r>
      <w:r w:rsidRPr="00BF311A">
        <w:rPr>
          <w:rFonts w:ascii="Times New Roman" w:hAnsi="Times New Roman"/>
          <w:color w:val="auto"/>
          <w:sz w:val="28"/>
        </w:rPr>
        <w:t xml:space="preserve">не позднее чем до окончания текущего </w:t>
      </w:r>
      <w:r w:rsidR="00995603" w:rsidRPr="00BF311A">
        <w:rPr>
          <w:rFonts w:ascii="Times New Roman" w:hAnsi="Times New Roman"/>
          <w:color w:val="auto"/>
          <w:sz w:val="28"/>
        </w:rPr>
        <w:t>календарного</w:t>
      </w:r>
      <w:r w:rsidRPr="00BF311A">
        <w:rPr>
          <w:rFonts w:ascii="Times New Roman" w:hAnsi="Times New Roman"/>
          <w:color w:val="auto"/>
          <w:sz w:val="28"/>
        </w:rPr>
        <w:t xml:space="preserve"> года.</w:t>
      </w:r>
    </w:p>
    <w:p w14:paraId="2A91CD16" w14:textId="6D7FB936" w:rsidR="00BC4B21" w:rsidRPr="00BF311A" w:rsidRDefault="00BC4B21" w:rsidP="0069551E">
      <w:pPr>
        <w:shd w:val="clear" w:color="auto" w:fill="FFFFFF" w:themeFill="background1"/>
        <w:tabs>
          <w:tab w:val="left" w:pos="1276"/>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Для оформления решения, </w:t>
      </w:r>
      <w:r w:rsidR="002678A3" w:rsidRPr="00BF311A">
        <w:rPr>
          <w:rFonts w:ascii="Times New Roman" w:hAnsi="Times New Roman"/>
          <w:color w:val="auto"/>
          <w:sz w:val="28"/>
        </w:rPr>
        <w:t>указанного</w:t>
      </w:r>
      <w:r w:rsidRPr="00BF311A">
        <w:rPr>
          <w:rFonts w:ascii="Times New Roman" w:hAnsi="Times New Roman"/>
          <w:color w:val="auto"/>
          <w:sz w:val="28"/>
        </w:rPr>
        <w:t xml:space="preserve"> в абзаце первом настоящей части, гражданский служащий (работник) обязан предоставить в кадровую службу документы, подтверждающие прохождение им вакцинации, не позднее </w:t>
      </w:r>
      <w:r w:rsidR="00BA5296" w:rsidRPr="00BF311A">
        <w:rPr>
          <w:rFonts w:ascii="Times New Roman" w:hAnsi="Times New Roman"/>
          <w:color w:val="auto"/>
          <w:sz w:val="28"/>
        </w:rPr>
        <w:br/>
      </w:r>
      <w:r w:rsidR="008E4C11" w:rsidRPr="00BF311A">
        <w:rPr>
          <w:rFonts w:ascii="Times New Roman" w:hAnsi="Times New Roman"/>
          <w:color w:val="auto"/>
          <w:sz w:val="28"/>
        </w:rPr>
        <w:t xml:space="preserve">3 </w:t>
      </w:r>
      <w:r w:rsidRPr="00BF311A">
        <w:rPr>
          <w:rFonts w:ascii="Times New Roman" w:hAnsi="Times New Roman"/>
          <w:color w:val="auto"/>
          <w:sz w:val="28"/>
        </w:rPr>
        <w:t xml:space="preserve">рабочих дней </w:t>
      </w:r>
      <w:r w:rsidR="00941CF2" w:rsidRPr="00BF311A">
        <w:rPr>
          <w:rFonts w:ascii="Times New Roman" w:hAnsi="Times New Roman"/>
          <w:color w:val="auto"/>
          <w:sz w:val="28"/>
        </w:rPr>
        <w:t xml:space="preserve">после </w:t>
      </w:r>
      <w:r w:rsidRPr="00BF311A">
        <w:rPr>
          <w:rFonts w:ascii="Times New Roman" w:hAnsi="Times New Roman"/>
          <w:color w:val="auto"/>
          <w:sz w:val="28"/>
        </w:rPr>
        <w:t xml:space="preserve">дня </w:t>
      </w:r>
      <w:r w:rsidR="008E4C11" w:rsidRPr="00BF311A">
        <w:rPr>
          <w:rFonts w:ascii="Times New Roman" w:hAnsi="Times New Roman"/>
          <w:color w:val="auto"/>
          <w:sz w:val="28"/>
        </w:rPr>
        <w:t>вакцинации</w:t>
      </w:r>
      <w:r w:rsidRPr="00BF311A">
        <w:rPr>
          <w:rFonts w:ascii="Times New Roman" w:hAnsi="Times New Roman"/>
          <w:color w:val="auto"/>
          <w:sz w:val="28"/>
        </w:rPr>
        <w:t xml:space="preserve">. </w:t>
      </w:r>
    </w:p>
    <w:p w14:paraId="3675A07B" w14:textId="3A4DACAE" w:rsidR="00BC4B21" w:rsidRPr="00BF311A" w:rsidRDefault="00BC4B21" w:rsidP="0069551E">
      <w:pPr>
        <w:shd w:val="clear" w:color="auto" w:fill="FFFFFF" w:themeFill="background1"/>
        <w:tabs>
          <w:tab w:val="left" w:pos="1276"/>
        </w:tabs>
        <w:spacing w:after="0" w:line="240" w:lineRule="auto"/>
        <w:ind w:firstLine="709"/>
        <w:jc w:val="both"/>
        <w:rPr>
          <w:rFonts w:ascii="Times New Roman" w:hAnsi="Times New Roman"/>
          <w:color w:val="auto"/>
          <w:sz w:val="28"/>
        </w:rPr>
      </w:pPr>
      <w:r w:rsidRPr="00BF311A">
        <w:rPr>
          <w:rFonts w:ascii="Times New Roman" w:hAnsi="Times New Roman"/>
          <w:color w:val="auto"/>
          <w:sz w:val="28"/>
        </w:rPr>
        <w:lastRenderedPageBreak/>
        <w:t>Кадровая служба обеспечивает издание правового акта о предоставлении гражданскому служащему (работнику) дополнительного(ых) дня(ей) отдыха в соответствии с частью 8 настоящего Служебного распорядка не позднее следующего (рабочего) дня после дня представления им соответствующих документов</w:t>
      </w:r>
      <w:r w:rsidR="00D17790" w:rsidRPr="00BF311A">
        <w:rPr>
          <w:rFonts w:ascii="Times New Roman" w:hAnsi="Times New Roman"/>
          <w:color w:val="auto"/>
          <w:sz w:val="28"/>
        </w:rPr>
        <w:t>, указанных в абзаце четвертом настоящей части</w:t>
      </w:r>
      <w:r w:rsidRPr="00BF311A">
        <w:rPr>
          <w:rFonts w:ascii="Times New Roman" w:hAnsi="Times New Roman"/>
          <w:color w:val="auto"/>
          <w:sz w:val="28"/>
        </w:rPr>
        <w:t>.</w:t>
      </w:r>
      <w:r w:rsidRPr="00BF311A">
        <w:rPr>
          <w:rFonts w:ascii="Times New Roman" w:hAnsi="Times New Roman"/>
          <w:color w:val="auto"/>
          <w:sz w:val="28"/>
        </w:rPr>
        <w:tab/>
      </w:r>
    </w:p>
    <w:p w14:paraId="1D17A2D0" w14:textId="77777777" w:rsidR="0024658D" w:rsidRPr="00BF311A" w:rsidRDefault="0024658D" w:rsidP="0069551E">
      <w:pPr>
        <w:pStyle w:val="ConsPlusNormal"/>
        <w:shd w:val="clear" w:color="auto" w:fill="FFFFFF" w:themeFill="background1"/>
        <w:tabs>
          <w:tab w:val="left" w:pos="1276"/>
        </w:tabs>
        <w:ind w:firstLine="709"/>
        <w:jc w:val="both"/>
        <w:rPr>
          <w:rFonts w:ascii="Times New Roman" w:hAnsi="Times New Roman"/>
          <w:color w:val="auto"/>
          <w:sz w:val="28"/>
        </w:rPr>
      </w:pPr>
    </w:p>
    <w:p w14:paraId="5A906002" w14:textId="77777777" w:rsidR="00506C87"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 xml:space="preserve">8. Выплата </w:t>
      </w:r>
      <w:r w:rsidR="00506C87" w:rsidRPr="00BF311A">
        <w:rPr>
          <w:rFonts w:ascii="Times New Roman" w:hAnsi="Times New Roman"/>
          <w:color w:val="auto"/>
          <w:sz w:val="28"/>
        </w:rPr>
        <w:t xml:space="preserve">гражданским служащим (работникам) </w:t>
      </w:r>
    </w:p>
    <w:p w14:paraId="2D24B9EC" w14:textId="6FC01985"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денежного содержания (заработной платы)</w:t>
      </w:r>
    </w:p>
    <w:p w14:paraId="74FD5E2F" w14:textId="77777777" w:rsidR="00876476" w:rsidRPr="00BF311A" w:rsidRDefault="00876476">
      <w:pPr>
        <w:pStyle w:val="ConsPlusNormal"/>
        <w:ind w:firstLine="709"/>
        <w:jc w:val="both"/>
        <w:rPr>
          <w:rFonts w:ascii="Times New Roman" w:hAnsi="Times New Roman"/>
          <w:color w:val="auto"/>
          <w:sz w:val="28"/>
        </w:rPr>
      </w:pPr>
    </w:p>
    <w:p w14:paraId="37132DE8" w14:textId="048E3E7C"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Денежное содержание (заработная плата) выплачивается гражданским служащим (работникам) не реже чем каждые полмесяца за фактически отработанное время: за первую половину месяца – не позднее 20 числа расчетного месяца; за вторую половину месяца – не позднее 5 числа месяца, следующего за расчетным. Конкретная дата выплаты денежного содержания (заработной платы) в исполнительном органе устанавливается в служебных контрактах (трудовых договорах), заключаемых с гражданскими служащими (работниками).</w:t>
      </w:r>
    </w:p>
    <w:p w14:paraId="75D4E86E" w14:textId="5FFFD1F8"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При совпадении дня выплаты денежного содержания (заработной платы) с выходным или нерабочим праздничным днем выплата производится накануне этого дня.</w:t>
      </w:r>
    </w:p>
    <w:p w14:paraId="03E5CB49" w14:textId="7426F666" w:rsidR="00876476" w:rsidRPr="00BF311A" w:rsidRDefault="00E828B8" w:rsidP="00326C79">
      <w:pPr>
        <w:pStyle w:val="ConsPlusNormal"/>
        <w:numPr>
          <w:ilvl w:val="0"/>
          <w:numId w:val="14"/>
        </w:numPr>
        <w:tabs>
          <w:tab w:val="left" w:pos="1134"/>
        </w:tabs>
        <w:ind w:left="0" w:firstLine="709"/>
        <w:jc w:val="both"/>
        <w:rPr>
          <w:rFonts w:ascii="Times New Roman" w:hAnsi="Times New Roman"/>
          <w:color w:val="auto"/>
          <w:sz w:val="28"/>
        </w:rPr>
      </w:pPr>
      <w:r w:rsidRPr="00BF311A">
        <w:rPr>
          <w:rFonts w:ascii="Times New Roman" w:hAnsi="Times New Roman"/>
          <w:color w:val="auto"/>
          <w:sz w:val="28"/>
        </w:rPr>
        <w:t>Денежное содержание (заработная плата) переводится в кредитную организацию, указанную в заявлении гражданского служащего (работника). Гражданский служащий (работник) вправе заменить кредитную организацию, в которую должно быть переведено денежное содержание (заработная плата), предоставив представителю нанимателя (работодателю) соответствующее письменное заявление с новыми реквизитами для перевода денежного содержания (заработной платы) не позднее чем за 15 календарных дней до дня выплаты денежного содержания (заработной платы).</w:t>
      </w:r>
    </w:p>
    <w:p w14:paraId="21B464CC" w14:textId="77777777" w:rsidR="00876476" w:rsidRDefault="00876476">
      <w:pPr>
        <w:pStyle w:val="ConsPlusNormal"/>
        <w:tabs>
          <w:tab w:val="left" w:pos="1276"/>
        </w:tabs>
        <w:ind w:firstLine="709"/>
        <w:jc w:val="both"/>
        <w:rPr>
          <w:rFonts w:ascii="Times New Roman" w:hAnsi="Times New Roman"/>
          <w:color w:val="auto"/>
          <w:sz w:val="28"/>
        </w:rPr>
      </w:pPr>
    </w:p>
    <w:p w14:paraId="208B9F35" w14:textId="77777777" w:rsidR="00876476" w:rsidRPr="00BF311A" w:rsidRDefault="00E828B8">
      <w:pPr>
        <w:spacing w:after="0" w:line="240" w:lineRule="auto"/>
        <w:jc w:val="center"/>
        <w:outlineLvl w:val="0"/>
        <w:rPr>
          <w:rFonts w:ascii="Times New Roman" w:hAnsi="Times New Roman"/>
          <w:color w:val="auto"/>
          <w:sz w:val="28"/>
        </w:rPr>
      </w:pPr>
      <w:r w:rsidRPr="00BF311A">
        <w:rPr>
          <w:rFonts w:ascii="Times New Roman" w:hAnsi="Times New Roman"/>
          <w:color w:val="auto"/>
          <w:sz w:val="28"/>
        </w:rPr>
        <w:t xml:space="preserve">9. Командирование, служебные поездки </w:t>
      </w:r>
    </w:p>
    <w:p w14:paraId="27677777" w14:textId="77777777" w:rsidR="00876476" w:rsidRPr="00BF311A" w:rsidRDefault="00E828B8">
      <w:pPr>
        <w:spacing w:after="0" w:line="240" w:lineRule="auto"/>
        <w:jc w:val="center"/>
        <w:outlineLvl w:val="0"/>
        <w:rPr>
          <w:rFonts w:ascii="Times New Roman" w:hAnsi="Times New Roman"/>
          <w:color w:val="auto"/>
          <w:sz w:val="28"/>
        </w:rPr>
      </w:pPr>
      <w:r w:rsidRPr="00BF311A">
        <w:rPr>
          <w:rFonts w:ascii="Times New Roman" w:hAnsi="Times New Roman"/>
          <w:color w:val="auto"/>
          <w:sz w:val="28"/>
        </w:rPr>
        <w:t>и транспортное обслуживание гражданских служащих (работников)</w:t>
      </w:r>
    </w:p>
    <w:p w14:paraId="475EE772" w14:textId="77777777" w:rsidR="00876476" w:rsidRPr="00BF311A" w:rsidRDefault="00876476">
      <w:pPr>
        <w:spacing w:after="0" w:line="240" w:lineRule="auto"/>
        <w:jc w:val="center"/>
        <w:outlineLvl w:val="0"/>
        <w:rPr>
          <w:rFonts w:ascii="Times New Roman" w:hAnsi="Times New Roman"/>
          <w:color w:val="auto"/>
          <w:sz w:val="28"/>
        </w:rPr>
      </w:pPr>
    </w:p>
    <w:p w14:paraId="1EE1EABD" w14:textId="19D61EE8" w:rsidR="00876476" w:rsidRPr="00BF311A" w:rsidRDefault="00E828B8" w:rsidP="00326C79">
      <w:pPr>
        <w:pStyle w:val="ConsPlusTitle"/>
        <w:numPr>
          <w:ilvl w:val="0"/>
          <w:numId w:val="14"/>
        </w:numPr>
        <w:tabs>
          <w:tab w:val="left" w:pos="1134"/>
        </w:tabs>
        <w:ind w:left="0" w:firstLine="709"/>
        <w:jc w:val="both"/>
        <w:rPr>
          <w:rFonts w:ascii="Times New Roman" w:hAnsi="Times New Roman"/>
          <w:b w:val="0"/>
          <w:color w:val="auto"/>
          <w:sz w:val="28"/>
        </w:rPr>
      </w:pPr>
      <w:r w:rsidRPr="00BF311A">
        <w:rPr>
          <w:rFonts w:ascii="Times New Roman" w:hAnsi="Times New Roman"/>
          <w:b w:val="0"/>
          <w:color w:val="auto"/>
          <w:sz w:val="28"/>
        </w:rPr>
        <w:t>Командирование гражданских служащих осуществляется в соответствии с Законом Камчатского края от 15.09.2008 №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w:t>
      </w:r>
    </w:p>
    <w:p w14:paraId="5BF724D5"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Командирование работников осуществляется в соответствии с постановлением Правительства Российской Федерации от 13.10.2008 № 749 </w:t>
      </w:r>
      <w:r w:rsidRPr="00BF311A">
        <w:rPr>
          <w:rFonts w:ascii="Times New Roman" w:hAnsi="Times New Roman"/>
          <w:color w:val="auto"/>
          <w:sz w:val="28"/>
        </w:rPr>
        <w:br/>
        <w:t>«Об особенностях направления работников в служебные командировки».</w:t>
      </w:r>
    </w:p>
    <w:p w14:paraId="334CE6DB" w14:textId="7028BE82"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При направлении гражданских служащих (работников) в служебную командировку им гарантируется сохранение замещаемой должности</w:t>
      </w:r>
      <w:r w:rsidR="000F4E05" w:rsidRPr="00BF311A">
        <w:rPr>
          <w:rFonts w:ascii="Times New Roman" w:hAnsi="Times New Roman"/>
          <w:color w:val="auto"/>
          <w:sz w:val="28"/>
        </w:rPr>
        <w:t xml:space="preserve"> (места работы)</w:t>
      </w:r>
      <w:r w:rsidRPr="00BF311A">
        <w:rPr>
          <w:rFonts w:ascii="Times New Roman" w:hAnsi="Times New Roman"/>
          <w:color w:val="auto"/>
          <w:sz w:val="28"/>
        </w:rPr>
        <w:t xml:space="preserve">, </w:t>
      </w:r>
      <w:r w:rsidR="002201C6" w:rsidRPr="002201C6">
        <w:rPr>
          <w:rFonts w:ascii="Times New Roman" w:hAnsi="Times New Roman"/>
          <w:color w:val="auto"/>
          <w:sz w:val="28"/>
          <w:highlight w:val="yellow"/>
        </w:rPr>
        <w:t>сохранение</w:t>
      </w:r>
      <w:r w:rsidR="002201C6">
        <w:rPr>
          <w:rFonts w:ascii="Times New Roman" w:hAnsi="Times New Roman"/>
          <w:color w:val="auto"/>
          <w:sz w:val="28"/>
        </w:rPr>
        <w:t xml:space="preserve"> </w:t>
      </w:r>
      <w:r w:rsidRPr="00BF311A">
        <w:rPr>
          <w:rFonts w:ascii="Times New Roman" w:hAnsi="Times New Roman"/>
          <w:color w:val="auto"/>
          <w:sz w:val="28"/>
        </w:rPr>
        <w:t>денежно</w:t>
      </w:r>
      <w:r w:rsidR="002201C6">
        <w:rPr>
          <w:rFonts w:ascii="Times New Roman" w:hAnsi="Times New Roman"/>
          <w:color w:val="auto"/>
          <w:sz w:val="28"/>
        </w:rPr>
        <w:t>го</w:t>
      </w:r>
      <w:r w:rsidRPr="00BF311A">
        <w:rPr>
          <w:rFonts w:ascii="Times New Roman" w:hAnsi="Times New Roman"/>
          <w:color w:val="auto"/>
          <w:sz w:val="28"/>
        </w:rPr>
        <w:t xml:space="preserve"> содержани</w:t>
      </w:r>
      <w:r w:rsidR="002201C6">
        <w:rPr>
          <w:rFonts w:ascii="Times New Roman" w:hAnsi="Times New Roman"/>
          <w:color w:val="auto"/>
          <w:sz w:val="28"/>
        </w:rPr>
        <w:t>я</w:t>
      </w:r>
      <w:r w:rsidRPr="00BF311A">
        <w:rPr>
          <w:rFonts w:ascii="Times New Roman" w:hAnsi="Times New Roman"/>
          <w:color w:val="auto"/>
          <w:sz w:val="28"/>
        </w:rPr>
        <w:t xml:space="preserve"> (средн</w:t>
      </w:r>
      <w:r w:rsidR="002201C6">
        <w:rPr>
          <w:rFonts w:ascii="Times New Roman" w:hAnsi="Times New Roman"/>
          <w:color w:val="auto"/>
          <w:sz w:val="28"/>
        </w:rPr>
        <w:t>ей</w:t>
      </w:r>
      <w:r w:rsidRPr="00BF311A">
        <w:rPr>
          <w:rFonts w:ascii="Times New Roman" w:hAnsi="Times New Roman"/>
          <w:color w:val="auto"/>
          <w:sz w:val="28"/>
        </w:rPr>
        <w:t xml:space="preserve"> заработн</w:t>
      </w:r>
      <w:r w:rsidR="002201C6">
        <w:rPr>
          <w:rFonts w:ascii="Times New Roman" w:hAnsi="Times New Roman"/>
          <w:color w:val="auto"/>
          <w:sz w:val="28"/>
        </w:rPr>
        <w:t>ой</w:t>
      </w:r>
      <w:r w:rsidRPr="00BF311A">
        <w:rPr>
          <w:rFonts w:ascii="Times New Roman" w:hAnsi="Times New Roman"/>
          <w:color w:val="auto"/>
          <w:sz w:val="28"/>
        </w:rPr>
        <w:t xml:space="preserve"> плат</w:t>
      </w:r>
      <w:r w:rsidR="002201C6">
        <w:rPr>
          <w:rFonts w:ascii="Times New Roman" w:hAnsi="Times New Roman"/>
          <w:color w:val="auto"/>
          <w:sz w:val="28"/>
        </w:rPr>
        <w:t>ы</w:t>
      </w:r>
      <w:r w:rsidRPr="00BF311A">
        <w:rPr>
          <w:rFonts w:ascii="Times New Roman" w:hAnsi="Times New Roman"/>
          <w:color w:val="auto"/>
          <w:sz w:val="28"/>
        </w:rPr>
        <w:t>), а также возмещение расходов, связанных со служебной командировкой</w:t>
      </w:r>
      <w:r w:rsidR="00755632" w:rsidRPr="00BF311A">
        <w:rPr>
          <w:rFonts w:ascii="Times New Roman" w:hAnsi="Times New Roman"/>
          <w:color w:val="auto"/>
          <w:sz w:val="28"/>
        </w:rPr>
        <w:t>,</w:t>
      </w:r>
      <w:r w:rsidR="00CF409F" w:rsidRPr="00BF311A">
        <w:rPr>
          <w:rFonts w:ascii="Times New Roman" w:hAnsi="Times New Roman"/>
          <w:color w:val="auto"/>
          <w:sz w:val="28"/>
        </w:rPr>
        <w:t xml:space="preserve"> в соответствии </w:t>
      </w:r>
      <w:r w:rsidR="00906055" w:rsidRPr="00BF311A">
        <w:rPr>
          <w:rFonts w:ascii="Times New Roman" w:hAnsi="Times New Roman"/>
          <w:color w:val="auto"/>
          <w:sz w:val="28"/>
        </w:rPr>
        <w:lastRenderedPageBreak/>
        <w:t xml:space="preserve">со </w:t>
      </w:r>
      <w:r w:rsidR="00D9516F" w:rsidRPr="00BF311A">
        <w:rPr>
          <w:rFonts w:ascii="Times New Roman" w:hAnsi="Times New Roman"/>
          <w:color w:val="auto"/>
          <w:sz w:val="28"/>
        </w:rPr>
        <w:t>стать</w:t>
      </w:r>
      <w:r w:rsidR="00906055" w:rsidRPr="00BF311A">
        <w:rPr>
          <w:rFonts w:ascii="Times New Roman" w:hAnsi="Times New Roman"/>
          <w:color w:val="auto"/>
          <w:sz w:val="28"/>
        </w:rPr>
        <w:t>ей</w:t>
      </w:r>
      <w:r w:rsidR="00D9516F" w:rsidRPr="00BF311A">
        <w:rPr>
          <w:rFonts w:ascii="Times New Roman" w:hAnsi="Times New Roman"/>
          <w:color w:val="auto"/>
          <w:sz w:val="28"/>
        </w:rPr>
        <w:t xml:space="preserve"> 5 Закон</w:t>
      </w:r>
      <w:r w:rsidR="00693B31" w:rsidRPr="00BF311A">
        <w:rPr>
          <w:rFonts w:ascii="Times New Roman" w:hAnsi="Times New Roman"/>
          <w:color w:val="auto"/>
          <w:sz w:val="28"/>
        </w:rPr>
        <w:t>а</w:t>
      </w:r>
      <w:r w:rsidR="00D9516F" w:rsidRPr="00BF311A">
        <w:rPr>
          <w:rFonts w:ascii="Times New Roman" w:hAnsi="Times New Roman"/>
          <w:color w:val="auto"/>
          <w:sz w:val="28"/>
        </w:rPr>
        <w:t xml:space="preserve"> Камчатского края от 15.09.2008 №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(для гражданских служащих)</w:t>
      </w:r>
      <w:r w:rsidR="00B77A30" w:rsidRPr="00BF311A">
        <w:rPr>
          <w:rFonts w:ascii="Times New Roman" w:hAnsi="Times New Roman"/>
          <w:color w:val="auto"/>
          <w:sz w:val="28"/>
        </w:rPr>
        <w:t xml:space="preserve"> и статьей 168 Трудового кодекса (для работников)</w:t>
      </w:r>
      <w:r w:rsidRPr="00BF311A">
        <w:rPr>
          <w:rFonts w:ascii="Times New Roman" w:hAnsi="Times New Roman"/>
          <w:color w:val="auto"/>
          <w:sz w:val="28"/>
        </w:rPr>
        <w:t>.</w:t>
      </w:r>
    </w:p>
    <w:p w14:paraId="2841337B" w14:textId="2CB9A30A" w:rsidR="00876476" w:rsidRPr="002201C6"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201C6">
        <w:rPr>
          <w:rFonts w:ascii="Times New Roman" w:hAnsi="Times New Roman"/>
          <w:b w:val="0"/>
          <w:color w:val="auto"/>
          <w:sz w:val="28"/>
        </w:rPr>
        <w:t>Поездка гражданских служащих (работников) по поручению представителя нанимателя (работодателя) для выполнения служебного задания вне стационарного служебного (рабочего) места в местность, откуда они по условиям транспортного сообщения и характеру выполняемого служебного задания имеют возможность в течение одного календарного дня возвращаться к постоянному месту</w:t>
      </w:r>
      <w:r w:rsidR="00CE4093" w:rsidRPr="002201C6">
        <w:rPr>
          <w:rFonts w:ascii="Times New Roman" w:hAnsi="Times New Roman"/>
          <w:b w:val="0"/>
          <w:color w:val="auto"/>
          <w:sz w:val="28"/>
        </w:rPr>
        <w:t xml:space="preserve"> жительства</w:t>
      </w:r>
      <w:r w:rsidRPr="002201C6">
        <w:rPr>
          <w:rFonts w:ascii="Times New Roman" w:hAnsi="Times New Roman"/>
          <w:b w:val="0"/>
          <w:color w:val="auto"/>
          <w:sz w:val="28"/>
        </w:rPr>
        <w:t>, считается разъездом.</w:t>
      </w:r>
    </w:p>
    <w:p w14:paraId="6860B9F1" w14:textId="77777777"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Перечни должностей гражданских служащих (работников), замещающих в соответствии с должностным регламентом (должностной инструкцией) и (или) служебным контрактом (трудовым договором) должность, постоянная служба (работа) на которых имеет разъездной характер, утверждается правовыми актами соответствующих исполнительных органов.</w:t>
      </w:r>
    </w:p>
    <w:p w14:paraId="61CA3E98" w14:textId="72B08773" w:rsidR="00876476" w:rsidRPr="00BF311A" w:rsidRDefault="00E828B8" w:rsidP="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 xml:space="preserve">В случае служебной поездки гражданских служащих (работников) им гарантируются сохранение замещаемой должности </w:t>
      </w:r>
      <w:r w:rsidR="00CF409F" w:rsidRPr="00BF311A">
        <w:rPr>
          <w:rFonts w:ascii="Times New Roman" w:hAnsi="Times New Roman"/>
          <w:color w:val="auto"/>
          <w:sz w:val="28"/>
        </w:rPr>
        <w:t xml:space="preserve">(места работы) </w:t>
      </w:r>
      <w:r w:rsidRPr="00BF311A">
        <w:rPr>
          <w:rFonts w:ascii="Times New Roman" w:hAnsi="Times New Roman"/>
          <w:color w:val="auto"/>
          <w:sz w:val="28"/>
        </w:rPr>
        <w:t xml:space="preserve">и денежного содержания (заработной платы), </w:t>
      </w:r>
      <w:r w:rsidR="00F57BDA" w:rsidRPr="00BF311A">
        <w:rPr>
          <w:rFonts w:ascii="Times New Roman" w:hAnsi="Times New Roman"/>
          <w:color w:val="auto"/>
          <w:sz w:val="28"/>
        </w:rPr>
        <w:t>а также возмещение расходов, связанных со служебной поездкой</w:t>
      </w:r>
      <w:r w:rsidR="006557CC" w:rsidRPr="00BF311A">
        <w:rPr>
          <w:rFonts w:ascii="Times New Roman" w:hAnsi="Times New Roman"/>
          <w:color w:val="auto"/>
          <w:sz w:val="28"/>
        </w:rPr>
        <w:t>,</w:t>
      </w:r>
      <w:r w:rsidR="00F57BDA" w:rsidRPr="00BF311A">
        <w:rPr>
          <w:rFonts w:ascii="Times New Roman" w:hAnsi="Times New Roman"/>
          <w:color w:val="auto"/>
          <w:sz w:val="28"/>
        </w:rPr>
        <w:t xml:space="preserve"> в соответствии со статьей 168</w:t>
      </w:r>
      <w:r w:rsidR="00F57BDA" w:rsidRPr="00BF311A">
        <w:rPr>
          <w:rFonts w:ascii="Times New Roman" w:hAnsi="Times New Roman"/>
          <w:color w:val="auto"/>
          <w:sz w:val="28"/>
          <w:vertAlign w:val="superscript"/>
        </w:rPr>
        <w:t>1</w:t>
      </w:r>
      <w:r w:rsidR="00F57BDA" w:rsidRPr="00BF311A">
        <w:rPr>
          <w:rFonts w:ascii="Times New Roman" w:hAnsi="Times New Roman"/>
          <w:color w:val="auto"/>
          <w:sz w:val="28"/>
        </w:rPr>
        <w:t xml:space="preserve"> Трудового кодекса. При этом дополнительные расходы, связанные с проживанием вне места постоянного жительства (суточные)</w:t>
      </w:r>
      <w:r w:rsidR="00536E8B" w:rsidRPr="00BF311A">
        <w:rPr>
          <w:rFonts w:ascii="Times New Roman" w:hAnsi="Times New Roman"/>
          <w:color w:val="auto"/>
          <w:sz w:val="28"/>
        </w:rPr>
        <w:t xml:space="preserve">, гражданским служащим (работникам) </w:t>
      </w:r>
      <w:r w:rsidR="00F57BDA" w:rsidRPr="00BF311A">
        <w:rPr>
          <w:rFonts w:ascii="Times New Roman" w:hAnsi="Times New Roman"/>
          <w:color w:val="auto"/>
          <w:sz w:val="28"/>
        </w:rPr>
        <w:t>не вып</w:t>
      </w:r>
      <w:r w:rsidRPr="00BF311A">
        <w:rPr>
          <w:rFonts w:ascii="Times New Roman" w:hAnsi="Times New Roman"/>
          <w:color w:val="auto"/>
          <w:sz w:val="28"/>
        </w:rPr>
        <w:t>лачиваются.</w:t>
      </w:r>
    </w:p>
    <w:p w14:paraId="26D04A93" w14:textId="37EB29B4" w:rsidR="00876476" w:rsidRPr="00A861A2"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A861A2">
        <w:rPr>
          <w:rFonts w:ascii="Times New Roman" w:hAnsi="Times New Roman"/>
          <w:b w:val="0"/>
          <w:color w:val="auto"/>
          <w:sz w:val="28"/>
        </w:rPr>
        <w:t xml:space="preserve">Порядок организации служебных командировок, служебных поездок и их оформления определяется в соответствии с распоряжением Губернатора Камчатского края. </w:t>
      </w:r>
    </w:p>
    <w:p w14:paraId="7FFF23D7" w14:textId="77777777" w:rsidR="00BF311A" w:rsidRPr="00BF311A" w:rsidRDefault="00BF311A" w:rsidP="00E828B8">
      <w:pPr>
        <w:spacing w:after="0" w:line="240" w:lineRule="auto"/>
        <w:ind w:firstLine="709"/>
        <w:jc w:val="both"/>
        <w:rPr>
          <w:rFonts w:ascii="Times New Roman" w:hAnsi="Times New Roman"/>
          <w:color w:val="auto"/>
          <w:sz w:val="28"/>
        </w:rPr>
      </w:pPr>
    </w:p>
    <w:p w14:paraId="2729FFDA" w14:textId="77777777" w:rsidR="00876476" w:rsidRPr="00BF311A" w:rsidRDefault="00E828B8" w:rsidP="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10. Поощрения и награждения за гражданскую службу (работу)</w:t>
      </w:r>
    </w:p>
    <w:p w14:paraId="1149038C" w14:textId="77777777" w:rsidR="00876476" w:rsidRPr="00BF311A" w:rsidRDefault="00876476" w:rsidP="00E828B8">
      <w:pPr>
        <w:pStyle w:val="ConsPlusNormal"/>
        <w:ind w:firstLine="709"/>
        <w:jc w:val="center"/>
        <w:rPr>
          <w:rFonts w:ascii="Times New Roman" w:hAnsi="Times New Roman"/>
          <w:color w:val="auto"/>
          <w:sz w:val="28"/>
        </w:rPr>
      </w:pPr>
    </w:p>
    <w:p w14:paraId="3919D1EC" w14:textId="5715A13C" w:rsidR="00876476" w:rsidRPr="00AB3285"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AB3285">
        <w:rPr>
          <w:rFonts w:ascii="Times New Roman" w:hAnsi="Times New Roman"/>
          <w:b w:val="0"/>
          <w:color w:val="auto"/>
          <w:sz w:val="28"/>
        </w:rPr>
        <w:t xml:space="preserve">За безупречную и эффективную гражданскую службу, успешное и добросовестное исполнение трудовых обязанностей, выполнение заданий особой важности и сложности и другие достижения к гражданским служащим </w:t>
      </w:r>
      <w:r w:rsidR="00923A41" w:rsidRPr="00AB3285">
        <w:rPr>
          <w:rFonts w:ascii="Times New Roman" w:hAnsi="Times New Roman"/>
          <w:b w:val="0"/>
          <w:color w:val="auto"/>
          <w:sz w:val="28"/>
        </w:rPr>
        <w:t>(</w:t>
      </w:r>
      <w:r w:rsidRPr="00AB3285">
        <w:rPr>
          <w:rFonts w:ascii="Times New Roman" w:hAnsi="Times New Roman"/>
          <w:b w:val="0"/>
          <w:color w:val="auto"/>
          <w:sz w:val="28"/>
        </w:rPr>
        <w:t>работникам</w:t>
      </w:r>
      <w:r w:rsidR="00923A41" w:rsidRPr="00AB3285">
        <w:rPr>
          <w:rFonts w:ascii="Times New Roman" w:hAnsi="Times New Roman"/>
          <w:b w:val="0"/>
          <w:color w:val="auto"/>
          <w:sz w:val="28"/>
        </w:rPr>
        <w:t>)</w:t>
      </w:r>
      <w:r w:rsidRPr="00AB3285">
        <w:rPr>
          <w:rFonts w:ascii="Times New Roman" w:hAnsi="Times New Roman"/>
          <w:b w:val="0"/>
          <w:color w:val="auto"/>
          <w:sz w:val="28"/>
        </w:rPr>
        <w:t xml:space="preserve"> могут применяться поощрения и награждения, предусмотренные соответственно статьей 55 Федерального закона «О государственной службе Российской Федерации» и статьей 191 Трудового кодекса.</w:t>
      </w:r>
    </w:p>
    <w:p w14:paraId="2E973030" w14:textId="73D76C29" w:rsidR="00876476" w:rsidRPr="00AB3285"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AB3285">
        <w:rPr>
          <w:rFonts w:ascii="Times New Roman" w:hAnsi="Times New Roman"/>
          <w:b w:val="0"/>
          <w:color w:val="auto"/>
          <w:sz w:val="28"/>
        </w:rPr>
        <w:t>Поощрения гражданских служащих (работников) оформляются правовым актом представителя нанимателя (работодателя) за исключением случаев, установленных законодательством Российской Федерации и законодательством Камчатского края, и доводятся до сведения гражданских служащих (работников). Соответствующая запись о поощрении или награждении вносится в трудовую книжку и личное дело гражданского служащего (работника).</w:t>
      </w:r>
    </w:p>
    <w:p w14:paraId="79207907" w14:textId="2A5D5A48" w:rsidR="00876476" w:rsidRPr="00AB3285"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AB3285">
        <w:rPr>
          <w:rFonts w:ascii="Times New Roman" w:hAnsi="Times New Roman"/>
          <w:b w:val="0"/>
          <w:color w:val="auto"/>
          <w:sz w:val="28"/>
        </w:rPr>
        <w:t xml:space="preserve">За особые трудовые заслуги перед обществом и государством гражданские служащие (работники) могут быть представлены в порядке, предусмотренном законодательством Российской Федерации и Камчатского </w:t>
      </w:r>
      <w:r w:rsidRPr="00AB3285">
        <w:rPr>
          <w:rFonts w:ascii="Times New Roman" w:hAnsi="Times New Roman"/>
          <w:b w:val="0"/>
          <w:color w:val="auto"/>
          <w:sz w:val="28"/>
        </w:rPr>
        <w:lastRenderedPageBreak/>
        <w:t>края, к награждению государственными наградами Российской Федерации и присвоению почетных званий Российской Федерации, к награждению наградами Камчатского края.</w:t>
      </w:r>
    </w:p>
    <w:p w14:paraId="6DCFE858" w14:textId="77777777" w:rsidR="00876476" w:rsidRPr="00BF311A" w:rsidRDefault="00876476">
      <w:pPr>
        <w:pStyle w:val="ConsPlusNormal"/>
        <w:ind w:firstLine="709"/>
        <w:jc w:val="center"/>
        <w:outlineLvl w:val="1"/>
        <w:rPr>
          <w:rFonts w:ascii="Times New Roman" w:hAnsi="Times New Roman"/>
          <w:color w:val="auto"/>
          <w:sz w:val="28"/>
        </w:rPr>
      </w:pPr>
    </w:p>
    <w:p w14:paraId="5C1159E6" w14:textId="77777777" w:rsidR="00876476" w:rsidRPr="00BF311A" w:rsidRDefault="00E828B8" w:rsidP="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 xml:space="preserve">11. Ответственность гражданских служащих (работников) </w:t>
      </w:r>
    </w:p>
    <w:p w14:paraId="20B2B5FB" w14:textId="77777777" w:rsidR="00876476" w:rsidRPr="00BF311A" w:rsidRDefault="00876476">
      <w:pPr>
        <w:pStyle w:val="ConsPlusNormal"/>
        <w:ind w:firstLine="709"/>
        <w:jc w:val="center"/>
        <w:rPr>
          <w:rFonts w:ascii="Times New Roman" w:hAnsi="Times New Roman"/>
          <w:color w:val="auto"/>
          <w:sz w:val="28"/>
        </w:rPr>
      </w:pPr>
    </w:p>
    <w:p w14:paraId="02FC2778" w14:textId="26117FDE"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За совершение дисциплинарного проступка в связи с неисполнением или ненадлежащим исполнением гражданскими служащими (работниками) исполнительного органа по их вине возложенных на них служебных (трудовых) обязанностей, представитель нанимателя (работодатель) имеет право применить дисциплинарное взыскание.</w:t>
      </w:r>
    </w:p>
    <w:p w14:paraId="1E82CC6F" w14:textId="08633C79"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К гражданским служащим в порядке, установленном статьей 58 Федерального закона «О государственной гражданской службе Российской Федерации», могут быть применены следующие виды дисциплинарных взысканий:</w:t>
      </w:r>
    </w:p>
    <w:p w14:paraId="1AE98DC1" w14:textId="77777777" w:rsidR="00876476" w:rsidRPr="00BF311A" w:rsidRDefault="00E828B8" w:rsidP="00326C79">
      <w:pPr>
        <w:pStyle w:val="ConsPlusNormal"/>
        <w:numPr>
          <w:ilvl w:val="0"/>
          <w:numId w:val="8"/>
        </w:numPr>
        <w:tabs>
          <w:tab w:val="left" w:pos="709"/>
          <w:tab w:val="left" w:pos="851"/>
          <w:tab w:val="left" w:pos="975"/>
        </w:tabs>
        <w:ind w:left="0" w:firstLine="709"/>
        <w:jc w:val="both"/>
        <w:rPr>
          <w:rFonts w:ascii="Times New Roman" w:hAnsi="Times New Roman"/>
          <w:color w:val="auto"/>
          <w:sz w:val="28"/>
        </w:rPr>
      </w:pPr>
      <w:r w:rsidRPr="00BF311A">
        <w:rPr>
          <w:rFonts w:ascii="Times New Roman" w:hAnsi="Times New Roman"/>
          <w:color w:val="auto"/>
          <w:sz w:val="28"/>
        </w:rPr>
        <w:t>замечание;</w:t>
      </w:r>
    </w:p>
    <w:p w14:paraId="0CEFDDEA" w14:textId="77777777" w:rsidR="00876476" w:rsidRPr="00BF311A" w:rsidRDefault="00E828B8" w:rsidP="00326C79">
      <w:pPr>
        <w:pStyle w:val="ConsPlusNormal"/>
        <w:numPr>
          <w:ilvl w:val="0"/>
          <w:numId w:val="8"/>
        </w:numPr>
        <w:tabs>
          <w:tab w:val="left" w:pos="709"/>
          <w:tab w:val="left" w:pos="851"/>
          <w:tab w:val="left" w:pos="975"/>
        </w:tabs>
        <w:ind w:left="0" w:firstLine="709"/>
        <w:jc w:val="both"/>
        <w:rPr>
          <w:rFonts w:ascii="Times New Roman" w:hAnsi="Times New Roman"/>
          <w:color w:val="auto"/>
          <w:sz w:val="28"/>
        </w:rPr>
      </w:pPr>
      <w:r w:rsidRPr="00BF311A">
        <w:rPr>
          <w:rFonts w:ascii="Times New Roman" w:hAnsi="Times New Roman"/>
          <w:color w:val="auto"/>
          <w:sz w:val="28"/>
        </w:rPr>
        <w:t>выговор;</w:t>
      </w:r>
    </w:p>
    <w:p w14:paraId="69210158" w14:textId="77777777" w:rsidR="00876476" w:rsidRPr="00BF311A" w:rsidRDefault="00E828B8" w:rsidP="00326C79">
      <w:pPr>
        <w:pStyle w:val="ConsPlusNormal"/>
        <w:numPr>
          <w:ilvl w:val="0"/>
          <w:numId w:val="8"/>
        </w:numPr>
        <w:tabs>
          <w:tab w:val="left" w:pos="709"/>
          <w:tab w:val="left" w:pos="851"/>
          <w:tab w:val="left" w:pos="975"/>
        </w:tabs>
        <w:ind w:left="0" w:firstLine="709"/>
        <w:jc w:val="both"/>
        <w:rPr>
          <w:rFonts w:ascii="Times New Roman" w:hAnsi="Times New Roman"/>
          <w:color w:val="auto"/>
          <w:sz w:val="28"/>
        </w:rPr>
      </w:pPr>
      <w:r w:rsidRPr="00BF311A">
        <w:rPr>
          <w:rFonts w:ascii="Times New Roman" w:hAnsi="Times New Roman"/>
          <w:color w:val="auto"/>
          <w:sz w:val="28"/>
        </w:rPr>
        <w:t>предупреждение о неполном должностном соответствии;</w:t>
      </w:r>
    </w:p>
    <w:p w14:paraId="323D74AC" w14:textId="77777777" w:rsidR="00876476" w:rsidRPr="00BF311A" w:rsidRDefault="00E828B8" w:rsidP="00326C79">
      <w:pPr>
        <w:pStyle w:val="ConsPlusNormal"/>
        <w:numPr>
          <w:ilvl w:val="0"/>
          <w:numId w:val="8"/>
        </w:numPr>
        <w:tabs>
          <w:tab w:val="left" w:pos="709"/>
          <w:tab w:val="left" w:pos="851"/>
          <w:tab w:val="left" w:pos="975"/>
        </w:tabs>
        <w:ind w:left="0" w:firstLine="709"/>
        <w:jc w:val="both"/>
        <w:rPr>
          <w:rFonts w:ascii="Times New Roman" w:hAnsi="Times New Roman"/>
          <w:color w:val="auto"/>
          <w:sz w:val="28"/>
        </w:rPr>
      </w:pPr>
      <w:r w:rsidRPr="00BF311A">
        <w:rPr>
          <w:rFonts w:ascii="Times New Roman" w:hAnsi="Times New Roman"/>
          <w:color w:val="auto"/>
          <w:sz w:val="28"/>
        </w:rPr>
        <w:t>увольнение с гражданской службы по основаниям, установленным пунктом 2, подпунктами «а»–«г» пункта 3, пунктами 5 и 6 части 1 статьи 37 Федерального закона «О государственной гражданской службе Российской Федерации».</w:t>
      </w:r>
    </w:p>
    <w:p w14:paraId="7AB1ACF1" w14:textId="04552D76"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К работникам в порядке, предусмотренном статьей 193 Трудового кодекса, могут быть применены следующие виды взысканий:</w:t>
      </w:r>
    </w:p>
    <w:p w14:paraId="0D449E2D"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1) замечание;</w:t>
      </w:r>
    </w:p>
    <w:p w14:paraId="1C74EB4F"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2) выговор;</w:t>
      </w:r>
    </w:p>
    <w:p w14:paraId="4C73E9B3"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3) увольнение по соответствующим основаниям.</w:t>
      </w:r>
    </w:p>
    <w:p w14:paraId="15D9541E" w14:textId="0E3CB31B"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При применении дисциплинарного взыскания к гражданскому служащему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4D7CBF71" w14:textId="49AFDDD0"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При наложении дисциплинарного взыскания на работника должны учитываться тяжесть совершенного проступка и обстоятельства, при которых он был совершен.</w:t>
      </w:r>
    </w:p>
    <w:p w14:paraId="45C922E6" w14:textId="7ADD4794"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За каждый дисциплинарный проступок может быть применено только одно дисциплинарное взыскание.</w:t>
      </w:r>
    </w:p>
    <w:p w14:paraId="504CAB05" w14:textId="161002DD"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Дисциплинарное взыскание применяется к гражданским служащим (работникам) на основании правового акта представителя нанимателя (работодателя).</w:t>
      </w:r>
    </w:p>
    <w:p w14:paraId="2849B403" w14:textId="7F4A82C4"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 xml:space="preserve">Правовой акт представителя нанимателя (работодателя) о применении дисциплинарного взыскания с указанием мотивов его применения объявляется гражданскому служащему, подвергнутому взысканию, под роспись в течение 5 календарных дней, а работнику – в течение 3 рабочих дней со дня издания </w:t>
      </w:r>
      <w:r w:rsidRPr="002D08E0">
        <w:rPr>
          <w:rFonts w:ascii="Times New Roman" w:hAnsi="Times New Roman"/>
          <w:b w:val="0"/>
          <w:color w:val="auto"/>
          <w:sz w:val="28"/>
        </w:rPr>
        <w:lastRenderedPageBreak/>
        <w:t>правового акта, не считая времени отсутствия гражданского служащего (работника) на службе (работе).</w:t>
      </w:r>
    </w:p>
    <w:p w14:paraId="2E8B9EB9" w14:textId="0C35D02B" w:rsidR="00876476" w:rsidRPr="002D08E0" w:rsidRDefault="00E828B8" w:rsidP="00326C79">
      <w:pPr>
        <w:pStyle w:val="ConsPlusTitle"/>
        <w:numPr>
          <w:ilvl w:val="0"/>
          <w:numId w:val="14"/>
        </w:numPr>
        <w:tabs>
          <w:tab w:val="left" w:pos="1134"/>
          <w:tab w:val="left" w:pos="1276"/>
        </w:tabs>
        <w:ind w:left="0" w:firstLine="709"/>
        <w:jc w:val="both"/>
        <w:rPr>
          <w:rFonts w:ascii="Times New Roman" w:hAnsi="Times New Roman"/>
          <w:b w:val="0"/>
          <w:color w:val="auto"/>
          <w:sz w:val="28"/>
        </w:rPr>
      </w:pPr>
      <w:r w:rsidRPr="002D08E0">
        <w:rPr>
          <w:rFonts w:ascii="Times New Roman" w:hAnsi="Times New Roman"/>
          <w:b w:val="0"/>
          <w:color w:val="auto"/>
          <w:sz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от 25.12.2008 № 273-ФЗ </w:t>
      </w:r>
      <w:r w:rsidRPr="002D08E0">
        <w:rPr>
          <w:rFonts w:ascii="Times New Roman" w:hAnsi="Times New Roman"/>
          <w:b w:val="0"/>
          <w:color w:val="auto"/>
          <w:sz w:val="28"/>
        </w:rPr>
        <w:br/>
        <w:t>«О противодействии коррупции» и другими федеральными законами,</w:t>
      </w:r>
      <w:r w:rsidRPr="00BF311A">
        <w:rPr>
          <w:rFonts w:ascii="Times New Roman" w:hAnsi="Times New Roman"/>
          <w:color w:val="auto"/>
          <w:sz w:val="28"/>
        </w:rPr>
        <w:t xml:space="preserve"> </w:t>
      </w:r>
      <w:r w:rsidRPr="002D08E0">
        <w:rPr>
          <w:rFonts w:ascii="Times New Roman" w:hAnsi="Times New Roman"/>
          <w:b w:val="0"/>
          <w:color w:val="auto"/>
          <w:sz w:val="28"/>
        </w:rPr>
        <w:t>налагаются следующие взыскания:</w:t>
      </w:r>
    </w:p>
    <w:p w14:paraId="3D54EB8F" w14:textId="77777777" w:rsidR="00876476" w:rsidRPr="00BF311A" w:rsidRDefault="00E828B8" w:rsidP="00326C79">
      <w:pPr>
        <w:numPr>
          <w:ilvl w:val="0"/>
          <w:numId w:val="9"/>
        </w:numPr>
        <w:tabs>
          <w:tab w:val="left" w:pos="851"/>
          <w:tab w:val="left" w:pos="993"/>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замечание;</w:t>
      </w:r>
    </w:p>
    <w:p w14:paraId="7DDDAA4E" w14:textId="77777777" w:rsidR="00876476" w:rsidRPr="00BF311A" w:rsidRDefault="00E828B8" w:rsidP="00326C79">
      <w:pPr>
        <w:numPr>
          <w:ilvl w:val="0"/>
          <w:numId w:val="9"/>
        </w:numPr>
        <w:tabs>
          <w:tab w:val="left" w:pos="851"/>
          <w:tab w:val="left" w:pos="993"/>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выговор;</w:t>
      </w:r>
    </w:p>
    <w:p w14:paraId="3BDB7EFA" w14:textId="77777777" w:rsidR="00876476" w:rsidRPr="00BF311A" w:rsidRDefault="00E828B8" w:rsidP="00326C79">
      <w:pPr>
        <w:numPr>
          <w:ilvl w:val="0"/>
          <w:numId w:val="9"/>
        </w:numPr>
        <w:tabs>
          <w:tab w:val="left" w:pos="851"/>
          <w:tab w:val="left" w:pos="993"/>
        </w:tabs>
        <w:spacing w:after="0" w:line="240" w:lineRule="auto"/>
        <w:ind w:left="0" w:firstLine="709"/>
        <w:jc w:val="both"/>
        <w:rPr>
          <w:rFonts w:ascii="Times New Roman" w:hAnsi="Times New Roman"/>
          <w:color w:val="auto"/>
          <w:sz w:val="28"/>
        </w:rPr>
      </w:pPr>
      <w:r w:rsidRPr="00BF311A">
        <w:rPr>
          <w:rFonts w:ascii="Times New Roman" w:hAnsi="Times New Roman"/>
          <w:color w:val="auto"/>
          <w:sz w:val="28"/>
        </w:rPr>
        <w:t>предупреждение о неполном должностном соответствии.</w:t>
      </w:r>
    </w:p>
    <w:p w14:paraId="6EA31469" w14:textId="3802E089" w:rsidR="00876476" w:rsidRPr="00BF311A" w:rsidRDefault="00E828B8" w:rsidP="00C95BF9">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Гражданский служащий подлежит увольнению в связи с утратой доверия в случаях, предусмотренных пунктами 1–6 части 1 статьи 59</w:t>
      </w:r>
      <w:r w:rsidRPr="00BF311A">
        <w:rPr>
          <w:rFonts w:ascii="Times New Roman" w:hAnsi="Times New Roman"/>
          <w:color w:val="auto"/>
          <w:sz w:val="28"/>
          <w:vertAlign w:val="superscript"/>
        </w:rPr>
        <w:t>2</w:t>
      </w:r>
      <w:r w:rsidRPr="00BF311A">
        <w:rPr>
          <w:rFonts w:ascii="Times New Roman" w:hAnsi="Times New Roman"/>
          <w:color w:val="auto"/>
          <w:sz w:val="28"/>
        </w:rPr>
        <w:t xml:space="preserve"> Федерального закона «О государственной гражданской службе Российской Федерации».</w:t>
      </w:r>
    </w:p>
    <w:p w14:paraId="0152E6F3" w14:textId="4D36C37A"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Порядок применения к гражданским служащим взысканий за коррупционные нарушения, указанные в частях 1</w:t>
      </w:r>
      <w:r w:rsidR="003620E3">
        <w:rPr>
          <w:rFonts w:ascii="Times New Roman" w:hAnsi="Times New Roman"/>
          <w:color w:val="auto"/>
          <w:sz w:val="28"/>
        </w:rPr>
        <w:t>1</w:t>
      </w:r>
      <w:r w:rsidR="00C95BF9">
        <w:rPr>
          <w:rFonts w:ascii="Times New Roman" w:hAnsi="Times New Roman"/>
          <w:color w:val="auto"/>
          <w:sz w:val="28"/>
        </w:rPr>
        <w:t>0</w:t>
      </w:r>
      <w:r w:rsidRPr="00BF311A">
        <w:rPr>
          <w:rFonts w:ascii="Times New Roman" w:hAnsi="Times New Roman"/>
          <w:color w:val="auto"/>
          <w:sz w:val="28"/>
        </w:rPr>
        <w:t xml:space="preserve"> и 1</w:t>
      </w:r>
      <w:r w:rsidR="003620E3">
        <w:rPr>
          <w:rFonts w:ascii="Times New Roman" w:hAnsi="Times New Roman"/>
          <w:color w:val="auto"/>
          <w:sz w:val="28"/>
        </w:rPr>
        <w:t>1</w:t>
      </w:r>
      <w:r w:rsidR="00C95BF9">
        <w:rPr>
          <w:rFonts w:ascii="Times New Roman" w:hAnsi="Times New Roman"/>
          <w:color w:val="auto"/>
          <w:sz w:val="28"/>
        </w:rPr>
        <w:t>1</w:t>
      </w:r>
      <w:r w:rsidRPr="00BF311A">
        <w:rPr>
          <w:rFonts w:ascii="Times New Roman" w:hAnsi="Times New Roman"/>
          <w:color w:val="auto"/>
          <w:sz w:val="28"/>
        </w:rPr>
        <w:t xml:space="preserve"> настоящего Служебного распорядка, установлен статьей 59</w:t>
      </w:r>
      <w:r w:rsidRPr="00BF311A">
        <w:rPr>
          <w:rFonts w:ascii="Times New Roman" w:hAnsi="Times New Roman"/>
          <w:color w:val="auto"/>
          <w:sz w:val="28"/>
          <w:vertAlign w:val="superscript"/>
        </w:rPr>
        <w:t>3</w:t>
      </w:r>
      <w:r w:rsidRPr="00BF311A">
        <w:rPr>
          <w:rFonts w:ascii="Times New Roman" w:hAnsi="Times New Roman"/>
          <w:color w:val="auto"/>
          <w:sz w:val="28"/>
        </w:rPr>
        <w:t xml:space="preserve"> Федерального закона </w:t>
      </w:r>
      <w:r w:rsidRPr="00BF311A">
        <w:rPr>
          <w:rFonts w:ascii="Times New Roman" w:hAnsi="Times New Roman"/>
          <w:color w:val="auto"/>
          <w:sz w:val="28"/>
        </w:rPr>
        <w:br/>
        <w:t>«О государственной гражданской службе Российской Федерации».</w:t>
      </w:r>
    </w:p>
    <w:p w14:paraId="6472B3D8" w14:textId="4B33BFDE"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Если в течение года со дня применения дисциплинарн</w:t>
      </w:r>
      <w:r w:rsidR="00244349">
        <w:rPr>
          <w:rFonts w:ascii="Times New Roman" w:hAnsi="Times New Roman"/>
          <w:color w:val="auto"/>
          <w:sz w:val="28"/>
        </w:rPr>
        <w:t>ых</w:t>
      </w:r>
      <w:r w:rsidRPr="00BF311A">
        <w:rPr>
          <w:rFonts w:ascii="Times New Roman" w:hAnsi="Times New Roman"/>
          <w:color w:val="auto"/>
          <w:sz w:val="28"/>
        </w:rPr>
        <w:t xml:space="preserve"> взыскани</w:t>
      </w:r>
      <w:r w:rsidR="00244349">
        <w:rPr>
          <w:rFonts w:ascii="Times New Roman" w:hAnsi="Times New Roman"/>
          <w:color w:val="auto"/>
          <w:sz w:val="28"/>
        </w:rPr>
        <w:t>й</w:t>
      </w:r>
      <w:r w:rsidRPr="00BF311A">
        <w:rPr>
          <w:rFonts w:ascii="Times New Roman" w:hAnsi="Times New Roman"/>
          <w:color w:val="auto"/>
          <w:sz w:val="28"/>
        </w:rPr>
        <w:t>, предусмотренн</w:t>
      </w:r>
      <w:r w:rsidR="00244349">
        <w:rPr>
          <w:rFonts w:ascii="Times New Roman" w:hAnsi="Times New Roman"/>
          <w:color w:val="auto"/>
          <w:sz w:val="28"/>
        </w:rPr>
        <w:t>ых</w:t>
      </w:r>
      <w:r w:rsidRPr="00BF311A">
        <w:rPr>
          <w:rFonts w:ascii="Times New Roman" w:hAnsi="Times New Roman"/>
          <w:color w:val="auto"/>
          <w:sz w:val="28"/>
        </w:rPr>
        <w:t xml:space="preserve"> пунктами 1–3 части </w:t>
      </w:r>
      <w:r w:rsidR="003620E3">
        <w:rPr>
          <w:rFonts w:ascii="Times New Roman" w:hAnsi="Times New Roman"/>
          <w:color w:val="auto"/>
          <w:sz w:val="28"/>
        </w:rPr>
        <w:t>10</w:t>
      </w:r>
      <w:r w:rsidR="00903581">
        <w:rPr>
          <w:rFonts w:ascii="Times New Roman" w:hAnsi="Times New Roman"/>
          <w:color w:val="auto"/>
          <w:sz w:val="28"/>
        </w:rPr>
        <w:t>3</w:t>
      </w:r>
      <w:r w:rsidRPr="00BF311A">
        <w:rPr>
          <w:rFonts w:ascii="Times New Roman" w:hAnsi="Times New Roman"/>
          <w:color w:val="auto"/>
          <w:sz w:val="28"/>
        </w:rPr>
        <w:t xml:space="preserve">, </w:t>
      </w:r>
      <w:r w:rsidR="00244349">
        <w:rPr>
          <w:rFonts w:ascii="Times New Roman" w:hAnsi="Times New Roman"/>
          <w:color w:val="auto"/>
          <w:sz w:val="28"/>
        </w:rPr>
        <w:t xml:space="preserve">пунктами 1 и 2 </w:t>
      </w:r>
      <w:r w:rsidRPr="00BF311A">
        <w:rPr>
          <w:rFonts w:ascii="Times New Roman" w:hAnsi="Times New Roman"/>
          <w:color w:val="auto"/>
          <w:sz w:val="28"/>
        </w:rPr>
        <w:t>част</w:t>
      </w:r>
      <w:r w:rsidR="00244349">
        <w:rPr>
          <w:rFonts w:ascii="Times New Roman" w:hAnsi="Times New Roman"/>
          <w:color w:val="auto"/>
          <w:sz w:val="28"/>
        </w:rPr>
        <w:t>и</w:t>
      </w:r>
      <w:r w:rsidRPr="00BF311A">
        <w:rPr>
          <w:rFonts w:ascii="Times New Roman" w:hAnsi="Times New Roman"/>
          <w:color w:val="auto"/>
          <w:sz w:val="28"/>
        </w:rPr>
        <w:t xml:space="preserve"> </w:t>
      </w:r>
      <w:r w:rsidR="00244349">
        <w:rPr>
          <w:rFonts w:ascii="Times New Roman" w:hAnsi="Times New Roman"/>
          <w:color w:val="auto"/>
          <w:sz w:val="28"/>
        </w:rPr>
        <w:t>10</w:t>
      </w:r>
      <w:r w:rsidR="00903581">
        <w:rPr>
          <w:rFonts w:ascii="Times New Roman" w:hAnsi="Times New Roman"/>
          <w:color w:val="auto"/>
          <w:sz w:val="28"/>
        </w:rPr>
        <w:t>4</w:t>
      </w:r>
      <w:r w:rsidRPr="00BF311A">
        <w:rPr>
          <w:rFonts w:ascii="Times New Roman" w:hAnsi="Times New Roman"/>
          <w:color w:val="auto"/>
          <w:sz w:val="28"/>
        </w:rPr>
        <w:t xml:space="preserve"> настоящего Служебного распорядка, и взыскани</w:t>
      </w:r>
      <w:r w:rsidR="00244349">
        <w:rPr>
          <w:rFonts w:ascii="Times New Roman" w:hAnsi="Times New Roman"/>
          <w:color w:val="auto"/>
          <w:sz w:val="28"/>
        </w:rPr>
        <w:t>й</w:t>
      </w:r>
      <w:r w:rsidRPr="00BF311A">
        <w:rPr>
          <w:rFonts w:ascii="Times New Roman" w:hAnsi="Times New Roman"/>
          <w:color w:val="auto"/>
          <w:sz w:val="28"/>
        </w:rPr>
        <w:t>, предусмотренн</w:t>
      </w:r>
      <w:r w:rsidR="00244349">
        <w:rPr>
          <w:rFonts w:ascii="Times New Roman" w:hAnsi="Times New Roman"/>
          <w:color w:val="auto"/>
          <w:sz w:val="28"/>
        </w:rPr>
        <w:t>ых</w:t>
      </w:r>
      <w:r w:rsidRPr="00BF311A">
        <w:rPr>
          <w:rFonts w:ascii="Times New Roman" w:hAnsi="Times New Roman"/>
          <w:color w:val="auto"/>
          <w:sz w:val="28"/>
        </w:rPr>
        <w:t xml:space="preserve"> частью 1</w:t>
      </w:r>
      <w:r w:rsidR="00244349">
        <w:rPr>
          <w:rFonts w:ascii="Times New Roman" w:hAnsi="Times New Roman"/>
          <w:color w:val="auto"/>
          <w:sz w:val="28"/>
        </w:rPr>
        <w:t>1</w:t>
      </w:r>
      <w:r w:rsidR="00903581">
        <w:rPr>
          <w:rFonts w:ascii="Times New Roman" w:hAnsi="Times New Roman"/>
          <w:color w:val="auto"/>
          <w:sz w:val="28"/>
        </w:rPr>
        <w:t>0</w:t>
      </w:r>
      <w:r w:rsidRPr="00BF311A">
        <w:rPr>
          <w:rFonts w:ascii="Times New Roman" w:hAnsi="Times New Roman"/>
          <w:color w:val="auto"/>
          <w:sz w:val="28"/>
        </w:rPr>
        <w:t xml:space="preserve"> настоящего Служебного распорядка, гражданский служащий (работник) не подвергнут новому дисциплинарному взысканию, он считается не имеющим дисциплинарного взыскания.</w:t>
      </w:r>
    </w:p>
    <w:p w14:paraId="1F6A4ED2" w14:textId="0BC49383"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Представитель нанимателя (работодатель) вправе снять с гражданского служащего (работника) дисциплинарное взыскание, за исключением указанных </w:t>
      </w:r>
      <w:r w:rsidRPr="00B84E03">
        <w:rPr>
          <w:rFonts w:ascii="Times New Roman" w:hAnsi="Times New Roman"/>
          <w:color w:val="auto"/>
          <w:sz w:val="28"/>
        </w:rPr>
        <w:t>в части 1</w:t>
      </w:r>
      <w:r w:rsidR="00244349" w:rsidRPr="00B84E03">
        <w:rPr>
          <w:rFonts w:ascii="Times New Roman" w:hAnsi="Times New Roman"/>
          <w:color w:val="auto"/>
          <w:sz w:val="28"/>
        </w:rPr>
        <w:t>1</w:t>
      </w:r>
      <w:r w:rsidR="00B84E03" w:rsidRPr="00B84E03">
        <w:rPr>
          <w:rFonts w:ascii="Times New Roman" w:hAnsi="Times New Roman"/>
          <w:color w:val="auto"/>
          <w:sz w:val="28"/>
        </w:rPr>
        <w:t>0</w:t>
      </w:r>
      <w:r w:rsidRPr="00B84E03">
        <w:rPr>
          <w:rFonts w:ascii="Times New Roman" w:hAnsi="Times New Roman"/>
          <w:color w:val="auto"/>
          <w:sz w:val="28"/>
        </w:rPr>
        <w:t xml:space="preserve"> </w:t>
      </w:r>
      <w:r w:rsidRPr="00BF311A">
        <w:rPr>
          <w:rFonts w:ascii="Times New Roman" w:hAnsi="Times New Roman"/>
          <w:color w:val="auto"/>
          <w:sz w:val="28"/>
        </w:rPr>
        <w:t>настоящего Служебного распорядка, до истечения одного года со дня применения дисциплинарного взыскания по собственной инициативе, по письменному заявлению гражданского служащего (работника) или по ходатайству его непосредственного руководителя.</w:t>
      </w:r>
    </w:p>
    <w:p w14:paraId="4C5E9C10" w14:textId="0C27CA42"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Представитель нанимателя (работодатель) вправе привлечь гражданского служащего (работника) к материальной ответственности в порядке, установленном Трудовым </w:t>
      </w:r>
      <w:hyperlink r:id="rId11" w:history="1">
        <w:r w:rsidRPr="00BF311A">
          <w:rPr>
            <w:rFonts w:ascii="Times New Roman" w:hAnsi="Times New Roman"/>
            <w:color w:val="auto"/>
            <w:sz w:val="28"/>
          </w:rPr>
          <w:t>кодексом</w:t>
        </w:r>
      </w:hyperlink>
      <w:r w:rsidRPr="00BF311A">
        <w:rPr>
          <w:rFonts w:ascii="Times New Roman" w:hAnsi="Times New Roman"/>
          <w:color w:val="auto"/>
          <w:sz w:val="28"/>
        </w:rPr>
        <w:t xml:space="preserve"> и иными федеральными законами.</w:t>
      </w:r>
    </w:p>
    <w:p w14:paraId="6496007B" w14:textId="6D86F661"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Расторжение служебного контракта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2" w:history="1">
        <w:r w:rsidRPr="00BF311A">
          <w:rPr>
            <w:rFonts w:ascii="Times New Roman" w:hAnsi="Times New Roman"/>
            <w:color w:val="auto"/>
            <w:sz w:val="28"/>
          </w:rPr>
          <w:t>кодексом</w:t>
        </w:r>
      </w:hyperlink>
      <w:r w:rsidRPr="00BF311A">
        <w:rPr>
          <w:rFonts w:ascii="Times New Roman" w:hAnsi="Times New Roman"/>
          <w:color w:val="auto"/>
          <w:sz w:val="28"/>
        </w:rPr>
        <w:t xml:space="preserve"> или иными федеральными законами.</w:t>
      </w:r>
    </w:p>
    <w:p w14:paraId="699D5363" w14:textId="6DA6E51B"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Представитель нанимателя (работодатель) вправе привлечь гражданского служащего (работника) к материальной и дисциплинарной ответственности одновременно.</w:t>
      </w:r>
    </w:p>
    <w:p w14:paraId="5394DB99" w14:textId="77777777" w:rsidR="00876476" w:rsidRPr="00BF311A" w:rsidRDefault="00876476">
      <w:pPr>
        <w:pStyle w:val="ConsPlusNormal"/>
        <w:tabs>
          <w:tab w:val="left" w:pos="1276"/>
        </w:tabs>
        <w:ind w:firstLine="0"/>
        <w:jc w:val="both"/>
        <w:rPr>
          <w:rFonts w:ascii="Times New Roman" w:hAnsi="Times New Roman"/>
          <w:color w:val="auto"/>
          <w:sz w:val="28"/>
        </w:rPr>
      </w:pPr>
    </w:p>
    <w:p w14:paraId="10B9663C"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12. Ответственность представителя нанимателя (работодателя)</w:t>
      </w:r>
    </w:p>
    <w:p w14:paraId="3393C39F" w14:textId="77777777" w:rsidR="00876476" w:rsidRPr="00BF311A" w:rsidRDefault="00876476">
      <w:pPr>
        <w:pStyle w:val="ConsPlusNormal"/>
        <w:ind w:firstLine="0"/>
        <w:outlineLvl w:val="1"/>
        <w:rPr>
          <w:rFonts w:ascii="Times New Roman" w:hAnsi="Times New Roman"/>
          <w:color w:val="auto"/>
          <w:sz w:val="28"/>
        </w:rPr>
      </w:pPr>
    </w:p>
    <w:p w14:paraId="46C46A9A" w14:textId="39D77E0D"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Представитель нанимателя (работодатель), виновный в нарушении Федерального закона «О государственной гражданской службе Российской Федерации», Трудового кодекса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w:t>
      </w:r>
      <w:hyperlink r:id="rId13" w:history="1">
        <w:r w:rsidRPr="00BF311A">
          <w:rPr>
            <w:rFonts w:ascii="Times New Roman" w:hAnsi="Times New Roman"/>
            <w:color w:val="auto"/>
            <w:sz w:val="28"/>
          </w:rPr>
          <w:t>кодексом</w:t>
        </w:r>
      </w:hyperlink>
      <w:r w:rsidRPr="00BF311A">
        <w:rPr>
          <w:rFonts w:ascii="Times New Roman" w:hAnsi="Times New Roman"/>
          <w:color w:val="auto"/>
          <w:sz w:val="28"/>
        </w:rPr>
        <w:t xml:space="preserve"> и иными федеральными законами.</w:t>
      </w:r>
    </w:p>
    <w:p w14:paraId="783A667D" w14:textId="1B0B8FCB"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Представитель нанимателя (работодатель) несет материальную ответственность перед гражданским служащим (работником) в порядке, установленном Трудовым </w:t>
      </w:r>
      <w:hyperlink r:id="rId14" w:history="1">
        <w:r w:rsidRPr="00BF311A">
          <w:rPr>
            <w:rFonts w:ascii="Times New Roman" w:hAnsi="Times New Roman"/>
            <w:color w:val="auto"/>
            <w:sz w:val="28"/>
          </w:rPr>
          <w:t>кодексом</w:t>
        </w:r>
      </w:hyperlink>
      <w:r w:rsidRPr="00BF311A">
        <w:rPr>
          <w:rFonts w:ascii="Times New Roman" w:hAnsi="Times New Roman"/>
          <w:color w:val="auto"/>
          <w:sz w:val="28"/>
        </w:rPr>
        <w:t xml:space="preserve"> и иными федеральными законами:</w:t>
      </w:r>
    </w:p>
    <w:p w14:paraId="737AD3BA" w14:textId="77777777" w:rsidR="00876476" w:rsidRPr="00BF311A" w:rsidRDefault="004704B4" w:rsidP="00326C79">
      <w:pPr>
        <w:pStyle w:val="ConsPlusNormal"/>
        <w:numPr>
          <w:ilvl w:val="0"/>
          <w:numId w:val="10"/>
        </w:numPr>
        <w:tabs>
          <w:tab w:val="left" w:pos="0"/>
          <w:tab w:val="left" w:pos="851"/>
        </w:tabs>
        <w:ind w:left="0" w:firstLine="709"/>
        <w:jc w:val="both"/>
        <w:rPr>
          <w:rFonts w:ascii="Times New Roman" w:hAnsi="Times New Roman"/>
          <w:color w:val="auto"/>
          <w:sz w:val="28"/>
        </w:rPr>
      </w:pPr>
      <w:r w:rsidRPr="00BF311A">
        <w:rPr>
          <w:rFonts w:ascii="Times New Roman" w:hAnsi="Times New Roman"/>
          <w:color w:val="auto"/>
          <w:sz w:val="28"/>
        </w:rPr>
        <w:t xml:space="preserve"> </w:t>
      </w:r>
      <w:r w:rsidR="00E828B8" w:rsidRPr="00BF311A">
        <w:rPr>
          <w:rFonts w:ascii="Times New Roman" w:hAnsi="Times New Roman"/>
          <w:color w:val="auto"/>
          <w:sz w:val="28"/>
        </w:rPr>
        <w:t>за задержку выплаты денежного содержания (заработной платы) и других выплат, причитающихся гражданскому служащему (работнику);</w:t>
      </w:r>
    </w:p>
    <w:p w14:paraId="4A196C66" w14:textId="77777777" w:rsidR="00876476" w:rsidRPr="00BF311A" w:rsidRDefault="004704B4" w:rsidP="00326C79">
      <w:pPr>
        <w:pStyle w:val="ConsPlusNormal"/>
        <w:numPr>
          <w:ilvl w:val="0"/>
          <w:numId w:val="10"/>
        </w:numPr>
        <w:tabs>
          <w:tab w:val="left" w:pos="0"/>
          <w:tab w:val="left" w:pos="851"/>
        </w:tabs>
        <w:ind w:left="0" w:firstLine="709"/>
        <w:jc w:val="both"/>
        <w:rPr>
          <w:rFonts w:ascii="Times New Roman" w:hAnsi="Times New Roman"/>
          <w:color w:val="auto"/>
          <w:sz w:val="28"/>
        </w:rPr>
      </w:pPr>
      <w:r w:rsidRPr="00BF311A">
        <w:rPr>
          <w:rFonts w:ascii="Times New Roman" w:hAnsi="Times New Roman"/>
          <w:color w:val="auto"/>
          <w:sz w:val="28"/>
        </w:rPr>
        <w:t xml:space="preserve"> </w:t>
      </w:r>
      <w:r w:rsidR="00E828B8" w:rsidRPr="00BF311A">
        <w:rPr>
          <w:rFonts w:ascii="Times New Roman" w:hAnsi="Times New Roman"/>
          <w:color w:val="auto"/>
          <w:sz w:val="28"/>
        </w:rPr>
        <w:t>за ущерб, причиненный представителем нанимателя (работодателем) имуществу гражданского служащего (работника);</w:t>
      </w:r>
    </w:p>
    <w:p w14:paraId="4C605933" w14:textId="77777777" w:rsidR="00876476" w:rsidRPr="00BF311A" w:rsidRDefault="004704B4" w:rsidP="00326C79">
      <w:pPr>
        <w:pStyle w:val="ConsPlusNormal"/>
        <w:numPr>
          <w:ilvl w:val="0"/>
          <w:numId w:val="10"/>
        </w:numPr>
        <w:tabs>
          <w:tab w:val="left" w:pos="0"/>
          <w:tab w:val="left" w:pos="851"/>
        </w:tabs>
        <w:ind w:left="0" w:firstLine="709"/>
        <w:jc w:val="both"/>
        <w:rPr>
          <w:rFonts w:ascii="Times New Roman" w:hAnsi="Times New Roman"/>
          <w:color w:val="auto"/>
          <w:sz w:val="28"/>
        </w:rPr>
      </w:pPr>
      <w:r w:rsidRPr="00BF311A">
        <w:rPr>
          <w:rFonts w:ascii="Times New Roman" w:hAnsi="Times New Roman"/>
          <w:color w:val="auto"/>
          <w:sz w:val="28"/>
        </w:rPr>
        <w:t xml:space="preserve"> </w:t>
      </w:r>
      <w:r w:rsidR="00E828B8" w:rsidRPr="00BF311A">
        <w:rPr>
          <w:rFonts w:ascii="Times New Roman" w:hAnsi="Times New Roman"/>
          <w:color w:val="auto"/>
          <w:sz w:val="28"/>
        </w:rPr>
        <w:t>за ущерб, причиненный гражданскому служащему (работнику) в связи с незаконным лишением его представителем нанимателя (работодателем) возможности осуществлять профессиональную служебную деятельность (трудиться).</w:t>
      </w:r>
    </w:p>
    <w:p w14:paraId="274AD2B2" w14:textId="7A9000E8"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Представитель нанимателя (работодатель) также несет материальную ответственность перед гражданским служащим (работником) за виновное противоправное поведение (действие или бездействие) в виде возмещения в денежной форме морального вреда.</w:t>
      </w:r>
    </w:p>
    <w:p w14:paraId="7C81AFFB" w14:textId="017FC59D"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Размер возмещения морального вреда представителем нанимателя (работодателем) гражданскому служащему (работнику) определяется заключенным между ними соглашением, а в случае спора суд определяет факт причинения гражданскому служащему (работнику) морального вреда и размеры его возмещения.</w:t>
      </w:r>
    </w:p>
    <w:p w14:paraId="09E144B0" w14:textId="77777777" w:rsidR="00F85C9A" w:rsidRPr="00BF311A" w:rsidRDefault="00F85C9A">
      <w:pPr>
        <w:pStyle w:val="ConsPlusNormal"/>
        <w:tabs>
          <w:tab w:val="left" w:pos="1276"/>
        </w:tabs>
        <w:ind w:firstLine="709"/>
        <w:jc w:val="both"/>
        <w:rPr>
          <w:rFonts w:ascii="Times New Roman" w:hAnsi="Times New Roman"/>
          <w:color w:val="auto"/>
          <w:sz w:val="28"/>
        </w:rPr>
      </w:pPr>
    </w:p>
    <w:p w14:paraId="7E8E1E1E" w14:textId="77777777" w:rsidR="00876476" w:rsidRPr="00BF311A" w:rsidRDefault="00E828B8">
      <w:pPr>
        <w:pStyle w:val="ConsPlusNormal"/>
        <w:ind w:firstLine="0"/>
        <w:jc w:val="center"/>
        <w:outlineLvl w:val="1"/>
        <w:rPr>
          <w:rFonts w:ascii="Times New Roman" w:hAnsi="Times New Roman"/>
          <w:color w:val="auto"/>
          <w:sz w:val="28"/>
        </w:rPr>
      </w:pPr>
      <w:r w:rsidRPr="00BF311A">
        <w:rPr>
          <w:rFonts w:ascii="Times New Roman" w:hAnsi="Times New Roman"/>
          <w:color w:val="auto"/>
          <w:sz w:val="28"/>
        </w:rPr>
        <w:t>13. Заключительные положения</w:t>
      </w:r>
    </w:p>
    <w:p w14:paraId="2D2650DF" w14:textId="77777777" w:rsidR="00876476" w:rsidRPr="00BF311A" w:rsidRDefault="00876476">
      <w:pPr>
        <w:pStyle w:val="ConsPlusNormal"/>
        <w:ind w:firstLine="0"/>
        <w:jc w:val="center"/>
        <w:outlineLvl w:val="1"/>
        <w:rPr>
          <w:rFonts w:ascii="Times New Roman" w:hAnsi="Times New Roman"/>
          <w:color w:val="auto"/>
          <w:sz w:val="28"/>
        </w:rPr>
      </w:pPr>
    </w:p>
    <w:p w14:paraId="31F94B1C" w14:textId="7E4A0E3A"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В административных зданиях, в которых размещены исполнительные органы, в соответствии с приказом Администрации Губернатора Камчатского края устанавливается пропускной режим. </w:t>
      </w:r>
    </w:p>
    <w:p w14:paraId="43C351AE" w14:textId="4112379C"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Вход (выход) в административное здание исполнительного органа осуществляется по предъявлению служебного удостоверения. Время входа (выхода) заносится в </w:t>
      </w:r>
      <w:r w:rsidR="00DA53A6" w:rsidRPr="00BF311A">
        <w:rPr>
          <w:rFonts w:ascii="Times New Roman" w:hAnsi="Times New Roman"/>
          <w:color w:val="auto"/>
          <w:sz w:val="28"/>
        </w:rPr>
        <w:t xml:space="preserve">электронную </w:t>
      </w:r>
      <w:r w:rsidRPr="00BF311A">
        <w:rPr>
          <w:rFonts w:ascii="Times New Roman" w:hAnsi="Times New Roman"/>
          <w:color w:val="auto"/>
          <w:sz w:val="28"/>
        </w:rPr>
        <w:t>базу данных системы пропускного режима путем считывания данных, занесенных на служебное удостоверение на магнитном носителе.</w:t>
      </w:r>
    </w:p>
    <w:p w14:paraId="37215841" w14:textId="14288F16"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За нарушение пропускного режима предусмотрена ответственность, установленная в соответствии со статьей 20</w:t>
      </w:r>
      <w:r w:rsidRPr="00BF311A">
        <w:rPr>
          <w:rFonts w:ascii="Times New Roman" w:hAnsi="Times New Roman"/>
          <w:color w:val="auto"/>
          <w:sz w:val="28"/>
          <w:vertAlign w:val="superscript"/>
        </w:rPr>
        <w:t>17</w:t>
      </w:r>
      <w:r w:rsidRPr="00BF311A">
        <w:rPr>
          <w:rFonts w:ascii="Times New Roman" w:hAnsi="Times New Roman"/>
          <w:color w:val="auto"/>
          <w:sz w:val="28"/>
        </w:rPr>
        <w:t xml:space="preserve"> Кодекса </w:t>
      </w:r>
      <w:r w:rsidR="00E769C3" w:rsidRPr="00BF311A">
        <w:rPr>
          <w:rFonts w:ascii="Times New Roman" w:hAnsi="Times New Roman"/>
          <w:color w:val="auto"/>
          <w:sz w:val="28"/>
        </w:rPr>
        <w:t xml:space="preserve">Российской Федерации </w:t>
      </w:r>
      <w:r w:rsidRPr="00BF311A">
        <w:rPr>
          <w:rFonts w:ascii="Times New Roman" w:hAnsi="Times New Roman"/>
          <w:color w:val="auto"/>
          <w:sz w:val="28"/>
        </w:rPr>
        <w:t>об административных правонарушениях. Контроль за соблюдением пропускного режима осуществляется государственным унитарным предприятием Камчатского края «Камчатстройэнергосервис» (далее – ГУП КСЭС).</w:t>
      </w:r>
    </w:p>
    <w:p w14:paraId="15437980" w14:textId="13228F1F"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Постоянное служебное (рабочее) место гражданских служащих </w:t>
      </w:r>
      <w:r w:rsidRPr="00BF311A">
        <w:rPr>
          <w:rFonts w:ascii="Times New Roman" w:hAnsi="Times New Roman"/>
          <w:color w:val="auto"/>
          <w:sz w:val="28"/>
        </w:rPr>
        <w:lastRenderedPageBreak/>
        <w:t>(работников) – стационарное место, территория или объект, где они должны находиться или куда им необходимо прибыть в связи исполнением должностных обязанностей и которое(ые) прямо или косвенно находится под контролем представителя нанимателя (работодателя), руководителя структурного подразделения.</w:t>
      </w:r>
    </w:p>
    <w:p w14:paraId="5898ECB4"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Стационарное служебное (рабочее) место размещается в служебных помещениях (служебных кабинетах и иных помещениях служебного назначения, в том числе общего пользования) административных зданий, занимаемых исполнительными органами по месту их нахождения или осуществления деятельности, используемых исполнительными органами для осуществления своих полномочий и функций (далее – служебные помещения (кабинеты).</w:t>
      </w:r>
    </w:p>
    <w:p w14:paraId="2AC7A715" w14:textId="0AAFE0F9" w:rsidR="00876476" w:rsidRPr="00525204"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525204">
        <w:rPr>
          <w:rFonts w:ascii="Times New Roman" w:hAnsi="Times New Roman"/>
          <w:color w:val="auto"/>
          <w:sz w:val="28"/>
        </w:rPr>
        <w:t xml:space="preserve">Гражданским служащим (работникам) запрещается в служебное (рабочее) время заниматься делами, не относящимися к служебным (трудовым) обязанностям. Использование служебных помещений не по назначению не допускается. </w:t>
      </w:r>
    </w:p>
    <w:p w14:paraId="48618D8C" w14:textId="1856619D"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Двери служебных кабинетов с внешней стороны должны иметь единообразные вывески-таблички с указанием наименования структурного подразделения исполнительного органа (при необходимости – должности гражданских служащих (работников), чьи служебные (рабочие) места находятся в этих служебных кабинетах).</w:t>
      </w:r>
    </w:p>
    <w:p w14:paraId="6180012F" w14:textId="721F70B4"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Курение в служебных помещениях запрещено.</w:t>
      </w:r>
    </w:p>
    <w:p w14:paraId="06BA534D" w14:textId="3B33919E"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Содержание и противопожарное состояние служебных помещений в административных зданиях, занимаемых исполнительными органами, за исключением зданий, не являющихся собственностью Камчатского края, обеспечивается ГУП КСЭС. Требования работников ГУП КСЭС, в должностные обязанности которых входит контроль за соблюдением требований пожарной безопасности, обязательны для исполнения гражданскими служащими (работниками), использующими служебные помещения.</w:t>
      </w:r>
    </w:p>
    <w:p w14:paraId="351A61AD" w14:textId="4466275A"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Руководители исполнительных органов назначают ответственных </w:t>
      </w:r>
      <w:r w:rsidR="00500D24" w:rsidRPr="00BF311A">
        <w:rPr>
          <w:rFonts w:ascii="Times New Roman" w:hAnsi="Times New Roman"/>
          <w:color w:val="auto"/>
          <w:sz w:val="28"/>
        </w:rPr>
        <w:t>гражданских служащих (работников)</w:t>
      </w:r>
      <w:r w:rsidR="002A5CA9" w:rsidRPr="00BF311A">
        <w:rPr>
          <w:rFonts w:ascii="Times New Roman" w:hAnsi="Times New Roman"/>
          <w:color w:val="auto"/>
          <w:sz w:val="28"/>
        </w:rPr>
        <w:t xml:space="preserve"> </w:t>
      </w:r>
      <w:r w:rsidRPr="00BF311A">
        <w:rPr>
          <w:rFonts w:ascii="Times New Roman" w:hAnsi="Times New Roman"/>
          <w:color w:val="auto"/>
          <w:sz w:val="28"/>
        </w:rPr>
        <w:t xml:space="preserve">за </w:t>
      </w:r>
      <w:r w:rsidR="00D90FAD" w:rsidRPr="00BF311A">
        <w:rPr>
          <w:rFonts w:ascii="Times New Roman" w:hAnsi="Times New Roman"/>
          <w:color w:val="auto"/>
          <w:sz w:val="28"/>
        </w:rPr>
        <w:t xml:space="preserve">организацию работы по </w:t>
      </w:r>
      <w:r w:rsidRPr="00BF311A">
        <w:rPr>
          <w:rFonts w:ascii="Times New Roman" w:hAnsi="Times New Roman"/>
          <w:color w:val="auto"/>
          <w:sz w:val="28"/>
        </w:rPr>
        <w:t>охран</w:t>
      </w:r>
      <w:r w:rsidR="00D90FAD" w:rsidRPr="00BF311A">
        <w:rPr>
          <w:rFonts w:ascii="Times New Roman" w:hAnsi="Times New Roman"/>
          <w:color w:val="auto"/>
          <w:sz w:val="28"/>
        </w:rPr>
        <w:t>е</w:t>
      </w:r>
      <w:r w:rsidRPr="00BF311A">
        <w:rPr>
          <w:rFonts w:ascii="Times New Roman" w:hAnsi="Times New Roman"/>
          <w:color w:val="auto"/>
          <w:sz w:val="28"/>
        </w:rPr>
        <w:t xml:space="preserve"> труда и </w:t>
      </w:r>
      <w:r w:rsidR="00B87D38" w:rsidRPr="00BF311A">
        <w:rPr>
          <w:rFonts w:ascii="Times New Roman" w:hAnsi="Times New Roman"/>
          <w:color w:val="auto"/>
          <w:sz w:val="28"/>
        </w:rPr>
        <w:t>обеспечение</w:t>
      </w:r>
      <w:r w:rsidRPr="00BF311A">
        <w:rPr>
          <w:rFonts w:ascii="Times New Roman" w:hAnsi="Times New Roman"/>
          <w:color w:val="auto"/>
          <w:sz w:val="28"/>
        </w:rPr>
        <w:t xml:space="preserve"> пожарной безопасности в служебных помещениях, используемых соответствующими исполнительными органами.</w:t>
      </w:r>
    </w:p>
    <w:p w14:paraId="5022063C" w14:textId="1E007014" w:rsidR="00876476" w:rsidRPr="00BF311A" w:rsidRDefault="001C51F3"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Непосредственные руководители</w:t>
      </w:r>
      <w:r w:rsidR="00E828B8" w:rsidRPr="00BF311A">
        <w:rPr>
          <w:rFonts w:ascii="Times New Roman" w:hAnsi="Times New Roman"/>
          <w:color w:val="auto"/>
          <w:sz w:val="28"/>
        </w:rPr>
        <w:t xml:space="preserve"> обеспечивают контроль за соблюдением</w:t>
      </w:r>
      <w:r w:rsidRPr="00BF311A">
        <w:rPr>
          <w:rFonts w:ascii="Times New Roman" w:hAnsi="Times New Roman"/>
          <w:color w:val="auto"/>
          <w:sz w:val="28"/>
        </w:rPr>
        <w:t xml:space="preserve"> подчиненными</w:t>
      </w:r>
      <w:r w:rsidR="00E828B8" w:rsidRPr="00BF311A">
        <w:rPr>
          <w:rFonts w:ascii="Times New Roman" w:hAnsi="Times New Roman"/>
          <w:color w:val="auto"/>
          <w:sz w:val="28"/>
        </w:rPr>
        <w:t xml:space="preserve"> гражданскими служащими (работниками) настоящего Служебного распорядка, организуют учет и контроль выполнения гражданскими служащими (работниками) режима службы (работы) и времени отдыха, текущий контроль за содержанием служебных помещений, занимаемых подчиненными им гражданскими служащими (работниками), в том числе за соблюдением требований пожарной безопасности.</w:t>
      </w:r>
    </w:p>
    <w:p w14:paraId="44560436" w14:textId="11D87494"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t xml:space="preserve">Нарушение настоящего Служебного распорядка является нарушением служебной (трудовой) дисциплины и влечет за собой привлечение виновных лиц к дисциплинарной ответственности в порядке, предусмотренном Федеральным законом «О государственной гражданской службе Российской Федерации», Трудовым кодексом. </w:t>
      </w:r>
    </w:p>
    <w:p w14:paraId="32EC7258" w14:textId="37FD05EB" w:rsidR="00876476" w:rsidRPr="00BF311A" w:rsidRDefault="00E828B8" w:rsidP="003F3CA4">
      <w:pPr>
        <w:pStyle w:val="ConsPlusNormal"/>
        <w:numPr>
          <w:ilvl w:val="0"/>
          <w:numId w:val="18"/>
        </w:numPr>
        <w:tabs>
          <w:tab w:val="left" w:pos="1276"/>
        </w:tabs>
        <w:ind w:left="0" w:firstLine="709"/>
        <w:jc w:val="both"/>
        <w:rPr>
          <w:rFonts w:ascii="Times New Roman" w:hAnsi="Times New Roman"/>
          <w:color w:val="auto"/>
          <w:sz w:val="28"/>
        </w:rPr>
      </w:pPr>
      <w:r w:rsidRPr="00BF311A">
        <w:rPr>
          <w:rFonts w:ascii="Times New Roman" w:hAnsi="Times New Roman"/>
          <w:color w:val="auto"/>
          <w:sz w:val="28"/>
        </w:rPr>
        <w:lastRenderedPageBreak/>
        <w:t>При наличии индивидуальных (коллективных) трудовых споров их рассмотрение и разрешение производится в соответствии с Федеральным законом «О государственной гражданской службе Российской Федерации», Трудовым кодексом, иными федеральными законами, настоящим Служебным распорядком, при этом стороны спора должны принимать все необходимые меры, направленные на их разрешение, в первую очередь, путем переговоров.</w:t>
      </w:r>
    </w:p>
    <w:p w14:paraId="56C381C3" w14:textId="77777777" w:rsidR="00876476" w:rsidRPr="00BF311A" w:rsidRDefault="00876476">
      <w:pPr>
        <w:pStyle w:val="ConsPlusNormal"/>
        <w:ind w:firstLine="709"/>
        <w:jc w:val="both"/>
        <w:rPr>
          <w:rFonts w:ascii="Times New Roman" w:hAnsi="Times New Roman"/>
          <w:color w:val="auto"/>
          <w:sz w:val="28"/>
        </w:rPr>
      </w:pPr>
    </w:p>
    <w:p w14:paraId="2555E9B0" w14:textId="77777777" w:rsidR="00876476" w:rsidRPr="00BF311A" w:rsidRDefault="00876476">
      <w:pPr>
        <w:rPr>
          <w:color w:val="auto"/>
        </w:rPr>
        <w:sectPr w:rsidR="00876476" w:rsidRPr="00BF311A" w:rsidSect="00E828B8">
          <w:pgSz w:w="11906" w:h="16838"/>
          <w:pgMar w:top="1134" w:right="851" w:bottom="1134" w:left="1418" w:header="709" w:footer="709" w:gutter="0"/>
          <w:cols w:space="720"/>
        </w:sectPr>
      </w:pPr>
    </w:p>
    <w:tbl>
      <w:tblPr>
        <w:tblW w:w="0" w:type="auto"/>
        <w:tblLayout w:type="fixed"/>
        <w:tblLook w:val="04A0" w:firstRow="1" w:lastRow="0" w:firstColumn="1" w:lastColumn="0" w:noHBand="0" w:noVBand="1"/>
      </w:tblPr>
      <w:tblGrid>
        <w:gridCol w:w="5016"/>
        <w:gridCol w:w="4452"/>
      </w:tblGrid>
      <w:tr w:rsidR="00BF311A" w:rsidRPr="00BF311A" w14:paraId="396B901B" w14:textId="77777777">
        <w:tc>
          <w:tcPr>
            <w:tcW w:w="5016" w:type="dxa"/>
          </w:tcPr>
          <w:p w14:paraId="6BF2C23A" w14:textId="77777777" w:rsidR="00876476" w:rsidRPr="00BF311A" w:rsidRDefault="00876476">
            <w:pPr>
              <w:pStyle w:val="ConsPlusNormal"/>
              <w:widowControl/>
              <w:ind w:firstLine="0"/>
              <w:jc w:val="both"/>
              <w:rPr>
                <w:rFonts w:ascii="Times New Roman" w:hAnsi="Times New Roman"/>
                <w:i/>
                <w:color w:val="auto"/>
                <w:sz w:val="28"/>
              </w:rPr>
            </w:pPr>
          </w:p>
        </w:tc>
        <w:tc>
          <w:tcPr>
            <w:tcW w:w="4452" w:type="dxa"/>
          </w:tcPr>
          <w:p w14:paraId="5B121B3D" w14:textId="77777777" w:rsidR="00876476" w:rsidRPr="00BF311A" w:rsidRDefault="00E828B8">
            <w:pPr>
              <w:pStyle w:val="ConsPlusNormal"/>
              <w:tabs>
                <w:tab w:val="left" w:pos="4995"/>
              </w:tabs>
              <w:ind w:firstLine="0"/>
              <w:jc w:val="both"/>
              <w:rPr>
                <w:rFonts w:ascii="Times New Roman" w:hAnsi="Times New Roman"/>
                <w:color w:val="auto"/>
                <w:spacing w:val="5"/>
                <w:sz w:val="28"/>
              </w:rPr>
            </w:pPr>
            <w:r w:rsidRPr="00BF311A">
              <w:rPr>
                <w:rFonts w:ascii="Times New Roman" w:hAnsi="Times New Roman"/>
                <w:color w:val="auto"/>
                <w:spacing w:val="5"/>
                <w:sz w:val="28"/>
              </w:rPr>
              <w:t xml:space="preserve">Приложение 1 </w:t>
            </w:r>
          </w:p>
          <w:p w14:paraId="60ABC9DA" w14:textId="45BCC6BB" w:rsidR="00876476" w:rsidRPr="00BF311A" w:rsidRDefault="00E828B8" w:rsidP="009A230C">
            <w:pPr>
              <w:pStyle w:val="ConsPlusNormal"/>
              <w:tabs>
                <w:tab w:val="left" w:pos="4995"/>
              </w:tabs>
              <w:ind w:firstLine="0"/>
              <w:jc w:val="both"/>
              <w:rPr>
                <w:rFonts w:ascii="Times New Roman" w:hAnsi="Times New Roman"/>
                <w:color w:val="auto"/>
                <w:spacing w:val="5"/>
                <w:sz w:val="28"/>
              </w:rPr>
            </w:pPr>
            <w:r w:rsidRPr="00BF311A">
              <w:rPr>
                <w:rFonts w:ascii="Times New Roman" w:hAnsi="Times New Roman"/>
                <w:color w:val="auto"/>
                <w:spacing w:val="5"/>
                <w:sz w:val="28"/>
              </w:rPr>
              <w:t>к Служебному распорядку исполнительных органов Камчатского края</w:t>
            </w:r>
          </w:p>
        </w:tc>
      </w:tr>
    </w:tbl>
    <w:p w14:paraId="6E842277" w14:textId="77777777" w:rsidR="00876476" w:rsidRPr="00BF311A" w:rsidRDefault="00E828B8">
      <w:pPr>
        <w:pStyle w:val="ConsPlusNormal"/>
        <w:ind w:firstLine="0"/>
        <w:jc w:val="right"/>
        <w:rPr>
          <w:rFonts w:ascii="Times New Roman" w:hAnsi="Times New Roman"/>
          <w:color w:val="auto"/>
          <w:sz w:val="28"/>
        </w:rPr>
      </w:pPr>
      <w:r w:rsidRPr="00BF311A">
        <w:rPr>
          <w:rFonts w:ascii="Times New Roman" w:hAnsi="Times New Roman"/>
          <w:color w:val="auto"/>
          <w:sz w:val="28"/>
        </w:rPr>
        <w:t>ФОРМА</w:t>
      </w:r>
    </w:p>
    <w:p w14:paraId="5E2B1415" w14:textId="77777777" w:rsidR="00876476" w:rsidRPr="00BF311A" w:rsidRDefault="00876476">
      <w:pPr>
        <w:pStyle w:val="ConsPlusNormal"/>
        <w:ind w:firstLine="0"/>
        <w:jc w:val="right"/>
        <w:rPr>
          <w:rFonts w:ascii="Times New Roman" w:hAnsi="Times New Roman"/>
          <w:color w:val="auto"/>
          <w:sz w:val="28"/>
        </w:rPr>
      </w:pPr>
    </w:p>
    <w:tbl>
      <w:tblPr>
        <w:tblStyle w:val="aff3"/>
        <w:tblW w:w="0" w:type="auto"/>
        <w:tblBorders>
          <w:top w:val="nil"/>
          <w:left w:val="nil"/>
          <w:bottom w:val="nil"/>
          <w:right w:val="nil"/>
          <w:insideH w:val="nil"/>
          <w:insideV w:val="nil"/>
        </w:tblBorders>
        <w:tblLayout w:type="fixed"/>
        <w:tblLook w:val="04A0" w:firstRow="1" w:lastRow="0" w:firstColumn="1" w:lastColumn="0" w:noHBand="0" w:noVBand="1"/>
      </w:tblPr>
      <w:tblGrid>
        <w:gridCol w:w="3969"/>
        <w:gridCol w:w="5659"/>
      </w:tblGrid>
      <w:tr w:rsidR="00BF311A" w:rsidRPr="00BF311A" w14:paraId="0251401F" w14:textId="77777777">
        <w:tc>
          <w:tcPr>
            <w:tcW w:w="3969" w:type="dxa"/>
            <w:tcBorders>
              <w:top w:val="nil"/>
              <w:left w:val="nil"/>
              <w:bottom w:val="nil"/>
              <w:right w:val="nil"/>
            </w:tcBorders>
          </w:tcPr>
          <w:p w14:paraId="35AE565A"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single" w:sz="4" w:space="0" w:color="000000"/>
              <w:right w:val="nil"/>
            </w:tcBorders>
          </w:tcPr>
          <w:p w14:paraId="7C3383AC"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(должность представителя нанимателя, фамилия, инициалы)</w:t>
            </w:r>
          </w:p>
          <w:p w14:paraId="5F4F5A8A" w14:textId="77777777" w:rsidR="00876476" w:rsidRPr="00BF311A" w:rsidRDefault="00876476">
            <w:pPr>
              <w:pStyle w:val="ConsPlusNormal"/>
              <w:ind w:firstLine="0"/>
              <w:jc w:val="center"/>
              <w:rPr>
                <w:rFonts w:ascii="Times New Roman" w:hAnsi="Times New Roman"/>
                <w:color w:val="auto"/>
                <w:sz w:val="28"/>
              </w:rPr>
            </w:pPr>
          </w:p>
        </w:tc>
      </w:tr>
      <w:tr w:rsidR="00BF311A" w:rsidRPr="00BF311A" w14:paraId="698F188C" w14:textId="77777777">
        <w:tc>
          <w:tcPr>
            <w:tcW w:w="3969" w:type="dxa"/>
            <w:tcBorders>
              <w:top w:val="nil"/>
              <w:left w:val="nil"/>
              <w:bottom w:val="nil"/>
              <w:right w:val="nil"/>
            </w:tcBorders>
          </w:tcPr>
          <w:p w14:paraId="02158C87"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single" w:sz="4" w:space="0" w:color="000000"/>
              <w:right w:val="nil"/>
            </w:tcBorders>
          </w:tcPr>
          <w:p w14:paraId="0FBCD16B"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(должность, структурное подразделение,</w:t>
            </w:r>
          </w:p>
          <w:p w14:paraId="59BAAD16" w14:textId="77777777" w:rsidR="00876476" w:rsidRPr="00BF311A" w:rsidRDefault="00876476">
            <w:pPr>
              <w:pStyle w:val="ConsPlusNormal"/>
              <w:ind w:firstLine="0"/>
              <w:jc w:val="center"/>
              <w:rPr>
                <w:rFonts w:ascii="Times New Roman" w:hAnsi="Times New Roman"/>
                <w:color w:val="auto"/>
                <w:sz w:val="28"/>
              </w:rPr>
            </w:pPr>
          </w:p>
        </w:tc>
      </w:tr>
      <w:tr w:rsidR="00BF311A" w:rsidRPr="00BF311A" w14:paraId="160FBF1A" w14:textId="77777777">
        <w:tc>
          <w:tcPr>
            <w:tcW w:w="3969" w:type="dxa"/>
            <w:tcBorders>
              <w:top w:val="nil"/>
              <w:left w:val="nil"/>
              <w:bottom w:val="nil"/>
              <w:right w:val="nil"/>
            </w:tcBorders>
          </w:tcPr>
          <w:p w14:paraId="31ADAEA4"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single" w:sz="4" w:space="0" w:color="000000"/>
              <w:right w:val="nil"/>
            </w:tcBorders>
          </w:tcPr>
          <w:p w14:paraId="6F11A61D"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фамилия, инициалы государственного гражданского служащего (работника)</w:t>
            </w:r>
          </w:p>
          <w:p w14:paraId="131E8CE4" w14:textId="77777777" w:rsidR="00876476" w:rsidRPr="00BF311A" w:rsidRDefault="00876476">
            <w:pPr>
              <w:pStyle w:val="ConsPlusNormal"/>
              <w:ind w:firstLine="0"/>
              <w:jc w:val="center"/>
              <w:rPr>
                <w:rFonts w:ascii="Times New Roman" w:hAnsi="Times New Roman"/>
                <w:color w:val="auto"/>
                <w:sz w:val="28"/>
              </w:rPr>
            </w:pPr>
          </w:p>
        </w:tc>
      </w:tr>
      <w:tr w:rsidR="00BF311A" w:rsidRPr="00BF311A" w14:paraId="601981DD" w14:textId="77777777">
        <w:tc>
          <w:tcPr>
            <w:tcW w:w="3969" w:type="dxa"/>
            <w:tcBorders>
              <w:top w:val="nil"/>
              <w:left w:val="nil"/>
              <w:bottom w:val="nil"/>
              <w:right w:val="nil"/>
            </w:tcBorders>
          </w:tcPr>
          <w:p w14:paraId="75230BBA"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nil"/>
              <w:right w:val="nil"/>
            </w:tcBorders>
          </w:tcPr>
          <w:p w14:paraId="5C85E31E" w14:textId="7620D32A"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исполнительного органа Камчатского края)</w:t>
            </w:r>
          </w:p>
          <w:p w14:paraId="1766DC2E" w14:textId="77777777" w:rsidR="00876476" w:rsidRPr="00BF311A" w:rsidRDefault="00876476">
            <w:pPr>
              <w:pStyle w:val="ConsPlusNormal"/>
              <w:ind w:firstLine="0"/>
              <w:jc w:val="center"/>
              <w:rPr>
                <w:rFonts w:ascii="Times New Roman" w:hAnsi="Times New Roman"/>
                <w:color w:val="auto"/>
                <w:sz w:val="28"/>
              </w:rPr>
            </w:pPr>
          </w:p>
        </w:tc>
      </w:tr>
    </w:tbl>
    <w:p w14:paraId="4D97DB1E" w14:textId="77777777" w:rsidR="00876476" w:rsidRPr="00BF311A" w:rsidRDefault="00E828B8">
      <w:pPr>
        <w:pStyle w:val="ConsPlusNonformat"/>
        <w:jc w:val="center"/>
        <w:rPr>
          <w:rFonts w:ascii="Times New Roman" w:hAnsi="Times New Roman"/>
          <w:color w:val="auto"/>
          <w:sz w:val="28"/>
        </w:rPr>
      </w:pPr>
      <w:r w:rsidRPr="00BF311A">
        <w:rPr>
          <w:rFonts w:ascii="Times New Roman" w:hAnsi="Times New Roman"/>
          <w:color w:val="auto"/>
          <w:sz w:val="28"/>
        </w:rPr>
        <w:t>Уведомление</w:t>
      </w:r>
    </w:p>
    <w:p w14:paraId="55BDF3F3" w14:textId="77777777" w:rsidR="00876476" w:rsidRPr="00BF311A" w:rsidRDefault="00E828B8">
      <w:pPr>
        <w:pStyle w:val="ConsPlusNonformat"/>
        <w:jc w:val="center"/>
        <w:rPr>
          <w:rFonts w:ascii="Times New Roman" w:hAnsi="Times New Roman"/>
          <w:color w:val="auto"/>
          <w:sz w:val="28"/>
        </w:rPr>
      </w:pPr>
      <w:r w:rsidRPr="00BF311A">
        <w:rPr>
          <w:rFonts w:ascii="Times New Roman" w:hAnsi="Times New Roman"/>
          <w:color w:val="auto"/>
          <w:sz w:val="28"/>
        </w:rPr>
        <w:t>о намерении выполнять иную оплачиваемую работу</w:t>
      </w:r>
    </w:p>
    <w:p w14:paraId="73449A40" w14:textId="77777777" w:rsidR="00876476" w:rsidRPr="00BF311A" w:rsidRDefault="00876476">
      <w:pPr>
        <w:pStyle w:val="ConsPlusNonformat"/>
        <w:rPr>
          <w:rFonts w:ascii="Times New Roman" w:hAnsi="Times New Roman"/>
          <w:color w:val="auto"/>
          <w:sz w:val="24"/>
        </w:rPr>
      </w:pPr>
    </w:p>
    <w:p w14:paraId="29DE7573" w14:textId="147DFADE" w:rsidR="00876476" w:rsidRPr="00BF311A" w:rsidRDefault="00E828B8">
      <w:pPr>
        <w:pStyle w:val="ConsPlusNonformat"/>
        <w:ind w:firstLine="709"/>
        <w:jc w:val="both"/>
        <w:rPr>
          <w:rFonts w:ascii="Times New Roman" w:hAnsi="Times New Roman"/>
          <w:color w:val="auto"/>
          <w:sz w:val="28"/>
        </w:rPr>
      </w:pPr>
      <w:r w:rsidRPr="00BF311A">
        <w:rPr>
          <w:rFonts w:ascii="Times New Roman" w:hAnsi="Times New Roman"/>
          <w:color w:val="auto"/>
          <w:sz w:val="28"/>
        </w:rPr>
        <w:t>Уведомляю о том, что в соответствии с частью 2 статьи 14 Федерального закона от 27.07.2004 № 79-ФЗ «О государственной гражданской службе Российской Федерации» я намерен(а) с «__» _____ 20__ года приступить к выполнению иной оплачиваемой работы в качестве________________________</w:t>
      </w:r>
    </w:p>
    <w:p w14:paraId="564C7B57" w14:textId="77777777" w:rsidR="00876476" w:rsidRPr="00BF311A" w:rsidRDefault="00E828B8">
      <w:pPr>
        <w:pStyle w:val="ConsPlusNonformat"/>
        <w:ind w:firstLine="709"/>
        <w:jc w:val="both"/>
        <w:rPr>
          <w:rFonts w:ascii="Times New Roman" w:hAnsi="Times New Roman"/>
          <w:color w:val="auto"/>
          <w:vertAlign w:val="superscript"/>
        </w:rPr>
      </w:pPr>
      <w:r w:rsidRPr="00BF311A">
        <w:rPr>
          <w:rFonts w:ascii="Times New Roman" w:hAnsi="Times New Roman"/>
          <w:color w:val="auto"/>
        </w:rPr>
        <w:t xml:space="preserve">                     </w:t>
      </w:r>
      <w:r w:rsidRPr="00BF311A">
        <w:rPr>
          <w:rFonts w:ascii="Times New Roman" w:hAnsi="Times New Roman"/>
          <w:color w:val="auto"/>
          <w:vertAlign w:val="superscript"/>
        </w:rPr>
        <w:t xml:space="preserve">                                                                                     </w:t>
      </w:r>
      <w:r w:rsidR="005541AA" w:rsidRPr="00BF311A">
        <w:rPr>
          <w:rFonts w:ascii="Times New Roman" w:hAnsi="Times New Roman"/>
          <w:color w:val="auto"/>
          <w:vertAlign w:val="superscript"/>
        </w:rPr>
        <w:t xml:space="preserve">                                </w:t>
      </w:r>
      <w:r w:rsidRPr="00BF311A">
        <w:rPr>
          <w:rFonts w:ascii="Times New Roman" w:hAnsi="Times New Roman"/>
          <w:color w:val="auto"/>
          <w:vertAlign w:val="superscript"/>
        </w:rPr>
        <w:t xml:space="preserve">                    (указывается вид, предмет иной оплачиваемой</w:t>
      </w:r>
    </w:p>
    <w:p w14:paraId="4F24AC25" w14:textId="77777777" w:rsidR="00876476" w:rsidRPr="00BF311A" w:rsidRDefault="00E828B8">
      <w:pPr>
        <w:pStyle w:val="ConsPlusNonformat"/>
        <w:jc w:val="both"/>
        <w:rPr>
          <w:rFonts w:ascii="Times New Roman" w:hAnsi="Times New Roman"/>
          <w:color w:val="auto"/>
          <w:sz w:val="24"/>
        </w:rPr>
      </w:pPr>
      <w:r w:rsidRPr="00BF311A">
        <w:rPr>
          <w:rFonts w:ascii="Times New Roman" w:hAnsi="Times New Roman"/>
          <w:color w:val="auto"/>
          <w:sz w:val="24"/>
        </w:rPr>
        <w:t>________________________________________________________________________________</w:t>
      </w:r>
    </w:p>
    <w:p w14:paraId="4CECE4BA"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работы, наименование и юридический адрес организации, фамилия, инициалы руководителя организации,</w:t>
      </w:r>
    </w:p>
    <w:p w14:paraId="370F92E1" w14:textId="77777777" w:rsidR="00876476" w:rsidRPr="00BF311A" w:rsidRDefault="00E828B8">
      <w:pPr>
        <w:pStyle w:val="ConsPlusNonformat"/>
        <w:jc w:val="both"/>
        <w:rPr>
          <w:rFonts w:ascii="Times New Roman" w:hAnsi="Times New Roman"/>
          <w:color w:val="auto"/>
          <w:sz w:val="24"/>
        </w:rPr>
      </w:pPr>
      <w:r w:rsidRPr="00BF311A">
        <w:rPr>
          <w:rFonts w:ascii="Times New Roman" w:hAnsi="Times New Roman"/>
          <w:color w:val="auto"/>
          <w:sz w:val="24"/>
        </w:rPr>
        <w:t>_______________________________________________________________________________.</w:t>
      </w:r>
    </w:p>
    <w:p w14:paraId="6B829D60"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предполагаемое время и сроки для осуществления работы и др.)</w:t>
      </w:r>
    </w:p>
    <w:p w14:paraId="0CDC4B56" w14:textId="77777777" w:rsidR="00876476" w:rsidRPr="00BF311A" w:rsidRDefault="00E828B8">
      <w:pPr>
        <w:pStyle w:val="ConsPlusNonformat"/>
        <w:ind w:firstLine="709"/>
        <w:jc w:val="both"/>
        <w:rPr>
          <w:rFonts w:ascii="Times New Roman" w:hAnsi="Times New Roman"/>
          <w:color w:val="auto"/>
          <w:sz w:val="28"/>
        </w:rPr>
      </w:pPr>
      <w:r w:rsidRPr="00BF311A">
        <w:rPr>
          <w:rFonts w:ascii="Times New Roman" w:hAnsi="Times New Roman"/>
          <w:color w:val="auto"/>
          <w:sz w:val="28"/>
        </w:rPr>
        <w:t>Выполнение указанной работы не повлечет за собой возникновение конфликта интересов.</w:t>
      </w:r>
    </w:p>
    <w:p w14:paraId="7A42E599" w14:textId="6451ED4A" w:rsidR="00876476" w:rsidRPr="00BF311A" w:rsidRDefault="00E828B8">
      <w:pPr>
        <w:pStyle w:val="ConsPlusNonformat"/>
        <w:ind w:firstLine="709"/>
        <w:jc w:val="both"/>
        <w:rPr>
          <w:rFonts w:ascii="Times New Roman" w:hAnsi="Times New Roman"/>
          <w:color w:val="auto"/>
          <w:sz w:val="28"/>
        </w:rPr>
      </w:pPr>
      <w:r w:rsidRPr="00BF311A">
        <w:rPr>
          <w:rFonts w:ascii="Times New Roman" w:hAnsi="Times New Roman"/>
          <w:color w:val="auto"/>
          <w:sz w:val="28"/>
        </w:rPr>
        <w:t>При выполнении указанной работы обязуюсь соблюдать требования, предусмотренные статьями 17 и 18 Федерального закона от 27.07.2004 № 79-ФЗ «О государственной гражданской службе Российской Федерации», а также служебный распорядок исполнительного органа Камчатского края.</w:t>
      </w:r>
    </w:p>
    <w:p w14:paraId="736F2A19" w14:textId="77777777" w:rsidR="00876476" w:rsidRPr="00BF311A" w:rsidRDefault="00876476">
      <w:pPr>
        <w:pStyle w:val="ConsPlusNonformat"/>
        <w:rPr>
          <w:rFonts w:ascii="Times New Roman" w:hAnsi="Times New Roman"/>
          <w:color w:val="auto"/>
          <w:sz w:val="28"/>
          <w:vertAlign w:val="superscript"/>
        </w:rPr>
      </w:pPr>
    </w:p>
    <w:tbl>
      <w:tblPr>
        <w:tblW w:w="0" w:type="auto"/>
        <w:tblLayout w:type="fixed"/>
        <w:tblLook w:val="04A0" w:firstRow="1" w:lastRow="0" w:firstColumn="1" w:lastColumn="0" w:noHBand="0" w:noVBand="1"/>
      </w:tblPr>
      <w:tblGrid>
        <w:gridCol w:w="236"/>
        <w:gridCol w:w="548"/>
        <w:gridCol w:w="425"/>
        <w:gridCol w:w="992"/>
        <w:gridCol w:w="567"/>
        <w:gridCol w:w="426"/>
        <w:gridCol w:w="425"/>
        <w:gridCol w:w="425"/>
        <w:gridCol w:w="1985"/>
        <w:gridCol w:w="283"/>
        <w:gridCol w:w="3260"/>
      </w:tblGrid>
      <w:tr w:rsidR="00BF311A" w:rsidRPr="00BF311A" w14:paraId="208796FE" w14:textId="77777777">
        <w:tc>
          <w:tcPr>
            <w:tcW w:w="236" w:type="dxa"/>
          </w:tcPr>
          <w:p w14:paraId="0AAEE351"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w:t>
            </w:r>
          </w:p>
        </w:tc>
        <w:tc>
          <w:tcPr>
            <w:tcW w:w="548" w:type="dxa"/>
            <w:tcBorders>
              <w:bottom w:val="single" w:sz="4" w:space="0" w:color="000000"/>
            </w:tcBorders>
          </w:tcPr>
          <w:p w14:paraId="725352FE" w14:textId="77777777" w:rsidR="00876476" w:rsidRPr="00BF311A" w:rsidRDefault="00876476">
            <w:pPr>
              <w:pStyle w:val="ConsPlusNormal"/>
              <w:ind w:firstLine="0"/>
              <w:jc w:val="both"/>
              <w:rPr>
                <w:rFonts w:ascii="Times New Roman" w:hAnsi="Times New Roman"/>
                <w:color w:val="auto"/>
                <w:sz w:val="28"/>
              </w:rPr>
            </w:pPr>
          </w:p>
        </w:tc>
        <w:tc>
          <w:tcPr>
            <w:tcW w:w="425" w:type="dxa"/>
          </w:tcPr>
          <w:p w14:paraId="01A3DFCD"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w:t>
            </w:r>
          </w:p>
        </w:tc>
        <w:tc>
          <w:tcPr>
            <w:tcW w:w="992" w:type="dxa"/>
            <w:tcBorders>
              <w:bottom w:val="single" w:sz="4" w:space="0" w:color="000000"/>
            </w:tcBorders>
          </w:tcPr>
          <w:p w14:paraId="06CD62F7" w14:textId="77777777" w:rsidR="00876476" w:rsidRPr="00BF311A" w:rsidRDefault="00876476">
            <w:pPr>
              <w:pStyle w:val="ConsPlusNormal"/>
              <w:ind w:firstLine="0"/>
              <w:jc w:val="both"/>
              <w:rPr>
                <w:rFonts w:ascii="Times New Roman" w:hAnsi="Times New Roman"/>
                <w:color w:val="auto"/>
                <w:sz w:val="28"/>
              </w:rPr>
            </w:pPr>
          </w:p>
        </w:tc>
        <w:tc>
          <w:tcPr>
            <w:tcW w:w="567" w:type="dxa"/>
          </w:tcPr>
          <w:p w14:paraId="105A46A5"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20</w:t>
            </w:r>
          </w:p>
        </w:tc>
        <w:tc>
          <w:tcPr>
            <w:tcW w:w="426" w:type="dxa"/>
            <w:tcBorders>
              <w:bottom w:val="single" w:sz="4" w:space="0" w:color="000000"/>
            </w:tcBorders>
          </w:tcPr>
          <w:p w14:paraId="7254EDA9" w14:textId="77777777" w:rsidR="00876476" w:rsidRPr="00BF311A" w:rsidRDefault="00876476">
            <w:pPr>
              <w:pStyle w:val="ConsPlusNormal"/>
              <w:ind w:firstLine="0"/>
              <w:jc w:val="both"/>
              <w:rPr>
                <w:rFonts w:ascii="Times New Roman" w:hAnsi="Times New Roman"/>
                <w:color w:val="auto"/>
                <w:sz w:val="28"/>
              </w:rPr>
            </w:pPr>
          </w:p>
        </w:tc>
        <w:tc>
          <w:tcPr>
            <w:tcW w:w="425" w:type="dxa"/>
          </w:tcPr>
          <w:p w14:paraId="3F2E5A0D"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г.</w:t>
            </w:r>
          </w:p>
        </w:tc>
        <w:tc>
          <w:tcPr>
            <w:tcW w:w="425" w:type="dxa"/>
          </w:tcPr>
          <w:p w14:paraId="70418B4C" w14:textId="77777777" w:rsidR="00876476" w:rsidRPr="00BF311A" w:rsidRDefault="00876476">
            <w:pPr>
              <w:pStyle w:val="ConsPlusNormal"/>
              <w:ind w:firstLine="0"/>
              <w:jc w:val="both"/>
              <w:rPr>
                <w:rFonts w:ascii="Times New Roman" w:hAnsi="Times New Roman"/>
                <w:color w:val="auto"/>
                <w:sz w:val="28"/>
              </w:rPr>
            </w:pPr>
          </w:p>
        </w:tc>
        <w:tc>
          <w:tcPr>
            <w:tcW w:w="1985" w:type="dxa"/>
            <w:tcBorders>
              <w:bottom w:val="single" w:sz="4" w:space="0" w:color="000000"/>
            </w:tcBorders>
          </w:tcPr>
          <w:p w14:paraId="1D89D600" w14:textId="77777777" w:rsidR="00876476" w:rsidRPr="00BF311A" w:rsidRDefault="00876476">
            <w:pPr>
              <w:pStyle w:val="ConsPlusNormal"/>
              <w:ind w:firstLine="0"/>
              <w:jc w:val="both"/>
              <w:rPr>
                <w:rFonts w:ascii="Times New Roman" w:hAnsi="Times New Roman"/>
                <w:color w:val="auto"/>
                <w:sz w:val="28"/>
              </w:rPr>
            </w:pPr>
          </w:p>
        </w:tc>
        <w:tc>
          <w:tcPr>
            <w:tcW w:w="283" w:type="dxa"/>
          </w:tcPr>
          <w:p w14:paraId="4BE38D59" w14:textId="77777777" w:rsidR="00876476" w:rsidRPr="00BF311A" w:rsidRDefault="00876476">
            <w:pPr>
              <w:pStyle w:val="ConsPlusNormal"/>
              <w:ind w:firstLine="0"/>
              <w:jc w:val="both"/>
              <w:rPr>
                <w:rFonts w:ascii="Times New Roman" w:hAnsi="Times New Roman"/>
                <w:color w:val="auto"/>
                <w:sz w:val="28"/>
              </w:rPr>
            </w:pPr>
          </w:p>
        </w:tc>
        <w:tc>
          <w:tcPr>
            <w:tcW w:w="3260" w:type="dxa"/>
            <w:tcBorders>
              <w:bottom w:val="single" w:sz="4" w:space="0" w:color="000000"/>
            </w:tcBorders>
          </w:tcPr>
          <w:p w14:paraId="73B276E1" w14:textId="77777777" w:rsidR="00876476" w:rsidRPr="00BF311A" w:rsidRDefault="00876476">
            <w:pPr>
              <w:pStyle w:val="ConsPlusNormal"/>
              <w:ind w:firstLine="0"/>
              <w:jc w:val="both"/>
              <w:rPr>
                <w:rFonts w:ascii="Times New Roman" w:hAnsi="Times New Roman"/>
                <w:color w:val="auto"/>
                <w:sz w:val="28"/>
              </w:rPr>
            </w:pPr>
          </w:p>
        </w:tc>
      </w:tr>
      <w:tr w:rsidR="00BF311A" w:rsidRPr="00BF311A" w14:paraId="5C98D430" w14:textId="77777777">
        <w:tc>
          <w:tcPr>
            <w:tcW w:w="236" w:type="dxa"/>
          </w:tcPr>
          <w:p w14:paraId="0CB84E7E" w14:textId="77777777" w:rsidR="00876476" w:rsidRPr="00BF311A" w:rsidRDefault="00876476">
            <w:pPr>
              <w:pStyle w:val="ConsPlusNormal"/>
              <w:ind w:firstLine="0"/>
              <w:jc w:val="both"/>
              <w:rPr>
                <w:rFonts w:ascii="Times New Roman" w:hAnsi="Times New Roman"/>
                <w:color w:val="auto"/>
              </w:rPr>
            </w:pPr>
          </w:p>
        </w:tc>
        <w:tc>
          <w:tcPr>
            <w:tcW w:w="548" w:type="dxa"/>
            <w:tcBorders>
              <w:top w:val="single" w:sz="4" w:space="0" w:color="000000"/>
            </w:tcBorders>
          </w:tcPr>
          <w:p w14:paraId="15A7DE70" w14:textId="77777777" w:rsidR="00876476" w:rsidRPr="00BF311A" w:rsidRDefault="00876476">
            <w:pPr>
              <w:pStyle w:val="ConsPlusNormal"/>
              <w:ind w:firstLine="0"/>
              <w:jc w:val="both"/>
              <w:rPr>
                <w:rFonts w:ascii="Times New Roman" w:hAnsi="Times New Roman"/>
                <w:color w:val="auto"/>
              </w:rPr>
            </w:pPr>
          </w:p>
        </w:tc>
        <w:tc>
          <w:tcPr>
            <w:tcW w:w="425" w:type="dxa"/>
          </w:tcPr>
          <w:p w14:paraId="640D3E09" w14:textId="77777777" w:rsidR="00876476" w:rsidRPr="00BF311A" w:rsidRDefault="00876476">
            <w:pPr>
              <w:pStyle w:val="ConsPlusNormal"/>
              <w:ind w:firstLine="0"/>
              <w:jc w:val="both"/>
              <w:rPr>
                <w:rFonts w:ascii="Times New Roman" w:hAnsi="Times New Roman"/>
                <w:color w:val="auto"/>
              </w:rPr>
            </w:pPr>
          </w:p>
        </w:tc>
        <w:tc>
          <w:tcPr>
            <w:tcW w:w="992" w:type="dxa"/>
            <w:tcBorders>
              <w:top w:val="single" w:sz="4" w:space="0" w:color="000000"/>
            </w:tcBorders>
          </w:tcPr>
          <w:p w14:paraId="6B11C6D1" w14:textId="77777777" w:rsidR="00876476" w:rsidRPr="00BF311A" w:rsidRDefault="00876476">
            <w:pPr>
              <w:pStyle w:val="ConsPlusNormal"/>
              <w:ind w:firstLine="0"/>
              <w:jc w:val="both"/>
              <w:rPr>
                <w:rFonts w:ascii="Times New Roman" w:hAnsi="Times New Roman"/>
                <w:color w:val="auto"/>
              </w:rPr>
            </w:pPr>
          </w:p>
        </w:tc>
        <w:tc>
          <w:tcPr>
            <w:tcW w:w="567" w:type="dxa"/>
          </w:tcPr>
          <w:p w14:paraId="2405412E" w14:textId="77777777" w:rsidR="00876476" w:rsidRPr="00BF311A" w:rsidRDefault="00876476">
            <w:pPr>
              <w:pStyle w:val="ConsPlusNormal"/>
              <w:ind w:firstLine="0"/>
              <w:jc w:val="both"/>
              <w:rPr>
                <w:rFonts w:ascii="Times New Roman" w:hAnsi="Times New Roman"/>
                <w:color w:val="auto"/>
              </w:rPr>
            </w:pPr>
          </w:p>
        </w:tc>
        <w:tc>
          <w:tcPr>
            <w:tcW w:w="426" w:type="dxa"/>
            <w:tcBorders>
              <w:top w:val="single" w:sz="4" w:space="0" w:color="000000"/>
            </w:tcBorders>
          </w:tcPr>
          <w:p w14:paraId="78A241EC" w14:textId="77777777" w:rsidR="00876476" w:rsidRPr="00BF311A" w:rsidRDefault="00876476">
            <w:pPr>
              <w:pStyle w:val="ConsPlusNormal"/>
              <w:ind w:firstLine="0"/>
              <w:jc w:val="both"/>
              <w:rPr>
                <w:rFonts w:ascii="Times New Roman" w:hAnsi="Times New Roman"/>
                <w:color w:val="auto"/>
              </w:rPr>
            </w:pPr>
          </w:p>
        </w:tc>
        <w:tc>
          <w:tcPr>
            <w:tcW w:w="425" w:type="dxa"/>
          </w:tcPr>
          <w:p w14:paraId="03C7EE21" w14:textId="77777777" w:rsidR="00876476" w:rsidRPr="00BF311A" w:rsidRDefault="00876476">
            <w:pPr>
              <w:pStyle w:val="ConsPlusNormal"/>
              <w:ind w:firstLine="0"/>
              <w:jc w:val="both"/>
              <w:rPr>
                <w:rFonts w:ascii="Times New Roman" w:hAnsi="Times New Roman"/>
                <w:color w:val="auto"/>
              </w:rPr>
            </w:pPr>
          </w:p>
        </w:tc>
        <w:tc>
          <w:tcPr>
            <w:tcW w:w="425" w:type="dxa"/>
          </w:tcPr>
          <w:p w14:paraId="280710FA" w14:textId="77777777" w:rsidR="00876476" w:rsidRPr="00BF311A" w:rsidRDefault="00876476">
            <w:pPr>
              <w:pStyle w:val="ConsPlusNormal"/>
              <w:ind w:firstLine="0"/>
              <w:jc w:val="center"/>
              <w:rPr>
                <w:rFonts w:ascii="Times New Roman" w:hAnsi="Times New Roman"/>
                <w:color w:val="auto"/>
                <w:vertAlign w:val="superscript"/>
              </w:rPr>
            </w:pPr>
          </w:p>
        </w:tc>
        <w:tc>
          <w:tcPr>
            <w:tcW w:w="1985" w:type="dxa"/>
            <w:tcBorders>
              <w:top w:val="single" w:sz="4" w:space="0" w:color="000000"/>
            </w:tcBorders>
          </w:tcPr>
          <w:p w14:paraId="32230802" w14:textId="77777777" w:rsidR="00876476" w:rsidRPr="00BF311A" w:rsidRDefault="00E828B8">
            <w:pPr>
              <w:pStyle w:val="ConsPlusNormal"/>
              <w:ind w:firstLine="0"/>
              <w:jc w:val="center"/>
              <w:rPr>
                <w:rFonts w:ascii="Times New Roman" w:hAnsi="Times New Roman"/>
                <w:color w:val="auto"/>
                <w:vertAlign w:val="superscript"/>
              </w:rPr>
            </w:pPr>
            <w:r w:rsidRPr="00BF311A">
              <w:rPr>
                <w:rFonts w:ascii="Times New Roman" w:hAnsi="Times New Roman"/>
                <w:color w:val="auto"/>
                <w:vertAlign w:val="superscript"/>
              </w:rPr>
              <w:t>(подпись)</w:t>
            </w:r>
          </w:p>
        </w:tc>
        <w:tc>
          <w:tcPr>
            <w:tcW w:w="283" w:type="dxa"/>
          </w:tcPr>
          <w:p w14:paraId="04F70F9E" w14:textId="77777777" w:rsidR="00876476" w:rsidRPr="00BF311A" w:rsidRDefault="00876476">
            <w:pPr>
              <w:pStyle w:val="ConsPlusNormal"/>
              <w:ind w:firstLine="0"/>
              <w:jc w:val="both"/>
              <w:rPr>
                <w:rFonts w:ascii="Times New Roman" w:hAnsi="Times New Roman"/>
                <w:color w:val="auto"/>
              </w:rPr>
            </w:pPr>
          </w:p>
        </w:tc>
        <w:tc>
          <w:tcPr>
            <w:tcW w:w="3260" w:type="dxa"/>
            <w:tcBorders>
              <w:top w:val="single" w:sz="4" w:space="0" w:color="000000"/>
            </w:tcBorders>
          </w:tcPr>
          <w:p w14:paraId="151EE08A" w14:textId="77777777" w:rsidR="00876476" w:rsidRPr="00BF311A" w:rsidRDefault="00E828B8">
            <w:pPr>
              <w:pStyle w:val="ConsPlusNormal"/>
              <w:ind w:firstLine="0"/>
              <w:jc w:val="center"/>
              <w:rPr>
                <w:rFonts w:ascii="Times New Roman" w:hAnsi="Times New Roman"/>
                <w:color w:val="auto"/>
                <w:vertAlign w:val="superscript"/>
              </w:rPr>
            </w:pPr>
            <w:r w:rsidRPr="00BF311A">
              <w:rPr>
                <w:rFonts w:ascii="Times New Roman" w:hAnsi="Times New Roman"/>
                <w:color w:val="auto"/>
                <w:vertAlign w:val="superscript"/>
              </w:rPr>
              <w:t>(фамилия, инициалы гражданского служащего/работника)</w:t>
            </w:r>
          </w:p>
        </w:tc>
      </w:tr>
    </w:tbl>
    <w:p w14:paraId="6E112F45" w14:textId="77777777" w:rsidR="00876476" w:rsidRPr="00BF311A" w:rsidRDefault="00E828B8">
      <w:pPr>
        <w:spacing w:after="0" w:line="240" w:lineRule="auto"/>
        <w:jc w:val="both"/>
        <w:rPr>
          <w:rFonts w:ascii="Times New Roman" w:hAnsi="Times New Roman"/>
          <w:color w:val="auto"/>
          <w:sz w:val="28"/>
        </w:rPr>
      </w:pPr>
      <w:r w:rsidRPr="00BF311A">
        <w:rPr>
          <w:rFonts w:ascii="Times New Roman" w:hAnsi="Times New Roman"/>
          <w:color w:val="auto"/>
          <w:sz w:val="28"/>
        </w:rPr>
        <w:t xml:space="preserve">Согласовано: </w:t>
      </w:r>
    </w:p>
    <w:tbl>
      <w:tblPr>
        <w:tblW w:w="0" w:type="auto"/>
        <w:tblLayout w:type="fixed"/>
        <w:tblLook w:val="04A0" w:firstRow="1" w:lastRow="0" w:firstColumn="1" w:lastColumn="0" w:noHBand="0" w:noVBand="1"/>
      </w:tblPr>
      <w:tblGrid>
        <w:gridCol w:w="3437"/>
        <w:gridCol w:w="490"/>
        <w:gridCol w:w="5645"/>
      </w:tblGrid>
      <w:tr w:rsidR="00BF311A" w:rsidRPr="00BF311A" w14:paraId="0A54FD1E" w14:textId="77777777">
        <w:tc>
          <w:tcPr>
            <w:tcW w:w="3437" w:type="dxa"/>
            <w:tcBorders>
              <w:bottom w:val="single" w:sz="4" w:space="0" w:color="000000"/>
            </w:tcBorders>
          </w:tcPr>
          <w:p w14:paraId="244F513F" w14:textId="77777777" w:rsidR="00876476" w:rsidRPr="00BF311A" w:rsidRDefault="00876476">
            <w:pPr>
              <w:pStyle w:val="ConsPlusNormal"/>
              <w:ind w:firstLine="0"/>
              <w:jc w:val="both"/>
              <w:rPr>
                <w:rFonts w:ascii="Times New Roman" w:hAnsi="Times New Roman"/>
                <w:color w:val="auto"/>
                <w:sz w:val="28"/>
              </w:rPr>
            </w:pPr>
          </w:p>
        </w:tc>
        <w:tc>
          <w:tcPr>
            <w:tcW w:w="490" w:type="dxa"/>
          </w:tcPr>
          <w:p w14:paraId="11EC9603" w14:textId="77777777" w:rsidR="00876476" w:rsidRPr="00BF311A" w:rsidRDefault="00876476">
            <w:pPr>
              <w:pStyle w:val="ConsPlusNormal"/>
              <w:ind w:firstLine="0"/>
              <w:jc w:val="both"/>
              <w:rPr>
                <w:rFonts w:ascii="Times New Roman" w:hAnsi="Times New Roman"/>
                <w:color w:val="auto"/>
                <w:sz w:val="28"/>
              </w:rPr>
            </w:pPr>
          </w:p>
        </w:tc>
        <w:tc>
          <w:tcPr>
            <w:tcW w:w="5645" w:type="dxa"/>
            <w:tcBorders>
              <w:bottom w:val="single" w:sz="4" w:space="0" w:color="000000"/>
            </w:tcBorders>
          </w:tcPr>
          <w:p w14:paraId="3C43A670" w14:textId="77777777" w:rsidR="00876476" w:rsidRPr="00BF311A" w:rsidRDefault="00876476">
            <w:pPr>
              <w:pStyle w:val="ConsPlusNormal"/>
              <w:ind w:firstLine="0"/>
              <w:jc w:val="both"/>
              <w:rPr>
                <w:rFonts w:ascii="Times New Roman" w:hAnsi="Times New Roman"/>
                <w:color w:val="auto"/>
                <w:sz w:val="28"/>
              </w:rPr>
            </w:pPr>
          </w:p>
        </w:tc>
      </w:tr>
      <w:tr w:rsidR="00BF311A" w:rsidRPr="00BF311A" w14:paraId="126333C7" w14:textId="77777777">
        <w:tc>
          <w:tcPr>
            <w:tcW w:w="3437" w:type="dxa"/>
            <w:tcBorders>
              <w:top w:val="single" w:sz="4" w:space="0" w:color="000000"/>
            </w:tcBorders>
          </w:tcPr>
          <w:p w14:paraId="797F26FC" w14:textId="77777777" w:rsidR="00876476" w:rsidRPr="00BF311A" w:rsidRDefault="00E828B8">
            <w:pPr>
              <w:pStyle w:val="ConsPlusNormal"/>
              <w:ind w:firstLine="0"/>
              <w:jc w:val="center"/>
              <w:rPr>
                <w:rFonts w:ascii="Times New Roman" w:hAnsi="Times New Roman"/>
                <w:color w:val="auto"/>
                <w:sz w:val="24"/>
                <w:vertAlign w:val="superscript"/>
              </w:rPr>
            </w:pPr>
            <w:r w:rsidRPr="00BF311A">
              <w:rPr>
                <w:rFonts w:ascii="Times New Roman" w:hAnsi="Times New Roman"/>
                <w:color w:val="auto"/>
                <w:sz w:val="24"/>
                <w:vertAlign w:val="superscript"/>
              </w:rPr>
              <w:t>(подпись)</w:t>
            </w:r>
          </w:p>
        </w:tc>
        <w:tc>
          <w:tcPr>
            <w:tcW w:w="490" w:type="dxa"/>
          </w:tcPr>
          <w:p w14:paraId="1E078F81" w14:textId="77777777" w:rsidR="00876476" w:rsidRPr="00BF311A" w:rsidRDefault="00876476">
            <w:pPr>
              <w:pStyle w:val="ConsPlusNormal"/>
              <w:ind w:firstLine="0"/>
              <w:jc w:val="center"/>
              <w:rPr>
                <w:rFonts w:ascii="Times New Roman" w:hAnsi="Times New Roman"/>
                <w:color w:val="auto"/>
                <w:sz w:val="24"/>
                <w:vertAlign w:val="superscript"/>
              </w:rPr>
            </w:pPr>
          </w:p>
        </w:tc>
        <w:tc>
          <w:tcPr>
            <w:tcW w:w="5645" w:type="dxa"/>
            <w:tcBorders>
              <w:top w:val="single" w:sz="4" w:space="0" w:color="000000"/>
            </w:tcBorders>
          </w:tcPr>
          <w:p w14:paraId="23190861" w14:textId="77777777" w:rsidR="00876476" w:rsidRPr="00BF311A" w:rsidRDefault="00E828B8">
            <w:pPr>
              <w:pStyle w:val="ConsPlusNormal"/>
              <w:ind w:firstLine="0"/>
              <w:jc w:val="center"/>
              <w:rPr>
                <w:rFonts w:ascii="Times New Roman" w:hAnsi="Times New Roman"/>
                <w:color w:val="auto"/>
                <w:sz w:val="24"/>
                <w:vertAlign w:val="superscript"/>
              </w:rPr>
            </w:pPr>
            <w:r w:rsidRPr="00BF311A">
              <w:rPr>
                <w:rFonts w:ascii="Times New Roman" w:hAnsi="Times New Roman"/>
                <w:color w:val="auto"/>
                <w:sz w:val="24"/>
                <w:vertAlign w:val="superscript"/>
              </w:rPr>
              <w:t>(фамилия, инициалы непосредственного руководителя)</w:t>
            </w:r>
          </w:p>
        </w:tc>
      </w:tr>
      <w:tr w:rsidR="00BF311A" w:rsidRPr="00BF311A" w14:paraId="55B41943" w14:textId="77777777">
        <w:tc>
          <w:tcPr>
            <w:tcW w:w="3437" w:type="dxa"/>
            <w:tcBorders>
              <w:bottom w:val="single" w:sz="4" w:space="0" w:color="000000"/>
            </w:tcBorders>
          </w:tcPr>
          <w:p w14:paraId="02C61829" w14:textId="77777777" w:rsidR="00876476" w:rsidRPr="00BF311A" w:rsidRDefault="00876476">
            <w:pPr>
              <w:pStyle w:val="ConsPlusNormal"/>
              <w:ind w:firstLine="0"/>
              <w:jc w:val="both"/>
              <w:rPr>
                <w:rFonts w:ascii="Times New Roman" w:hAnsi="Times New Roman"/>
                <w:color w:val="auto"/>
                <w:sz w:val="28"/>
              </w:rPr>
            </w:pPr>
          </w:p>
        </w:tc>
        <w:tc>
          <w:tcPr>
            <w:tcW w:w="490" w:type="dxa"/>
          </w:tcPr>
          <w:p w14:paraId="04999F96" w14:textId="77777777" w:rsidR="00876476" w:rsidRPr="00BF311A" w:rsidRDefault="00876476">
            <w:pPr>
              <w:pStyle w:val="ConsPlusNormal"/>
              <w:ind w:firstLine="0"/>
              <w:jc w:val="both"/>
              <w:rPr>
                <w:rFonts w:ascii="Times New Roman" w:hAnsi="Times New Roman"/>
                <w:color w:val="auto"/>
                <w:sz w:val="28"/>
              </w:rPr>
            </w:pPr>
          </w:p>
        </w:tc>
        <w:tc>
          <w:tcPr>
            <w:tcW w:w="5645" w:type="dxa"/>
            <w:tcBorders>
              <w:bottom w:val="single" w:sz="4" w:space="0" w:color="000000"/>
            </w:tcBorders>
          </w:tcPr>
          <w:p w14:paraId="148BE3F0" w14:textId="77777777" w:rsidR="00876476" w:rsidRPr="00BF311A" w:rsidRDefault="00876476">
            <w:pPr>
              <w:pStyle w:val="ConsPlusNormal"/>
              <w:ind w:firstLine="0"/>
              <w:jc w:val="both"/>
              <w:rPr>
                <w:rFonts w:ascii="Times New Roman" w:hAnsi="Times New Roman"/>
                <w:color w:val="auto"/>
                <w:sz w:val="28"/>
              </w:rPr>
            </w:pPr>
          </w:p>
        </w:tc>
      </w:tr>
      <w:tr w:rsidR="00876476" w:rsidRPr="00BF311A" w14:paraId="4C899B35" w14:textId="77777777">
        <w:tc>
          <w:tcPr>
            <w:tcW w:w="3437" w:type="dxa"/>
            <w:tcBorders>
              <w:top w:val="single" w:sz="4" w:space="0" w:color="000000"/>
            </w:tcBorders>
          </w:tcPr>
          <w:p w14:paraId="7939FAF0" w14:textId="77777777" w:rsidR="00876476" w:rsidRPr="00BF311A" w:rsidRDefault="00E828B8">
            <w:pPr>
              <w:pStyle w:val="ConsPlusNormal"/>
              <w:ind w:firstLine="0"/>
              <w:jc w:val="center"/>
              <w:rPr>
                <w:rFonts w:ascii="Times New Roman" w:hAnsi="Times New Roman"/>
                <w:color w:val="auto"/>
                <w:sz w:val="24"/>
                <w:vertAlign w:val="superscript"/>
              </w:rPr>
            </w:pPr>
            <w:r w:rsidRPr="00BF311A">
              <w:rPr>
                <w:rFonts w:ascii="Times New Roman" w:hAnsi="Times New Roman"/>
                <w:color w:val="auto"/>
                <w:sz w:val="24"/>
                <w:vertAlign w:val="superscript"/>
              </w:rPr>
              <w:t>(подпись)</w:t>
            </w:r>
          </w:p>
        </w:tc>
        <w:tc>
          <w:tcPr>
            <w:tcW w:w="490" w:type="dxa"/>
          </w:tcPr>
          <w:p w14:paraId="405CB862" w14:textId="77777777" w:rsidR="00876476" w:rsidRPr="00BF311A" w:rsidRDefault="00876476">
            <w:pPr>
              <w:pStyle w:val="ConsPlusNormal"/>
              <w:ind w:firstLine="0"/>
              <w:jc w:val="center"/>
              <w:rPr>
                <w:rFonts w:ascii="Times New Roman" w:hAnsi="Times New Roman"/>
                <w:color w:val="auto"/>
                <w:sz w:val="24"/>
                <w:vertAlign w:val="superscript"/>
              </w:rPr>
            </w:pPr>
          </w:p>
        </w:tc>
        <w:tc>
          <w:tcPr>
            <w:tcW w:w="5645" w:type="dxa"/>
            <w:tcBorders>
              <w:top w:val="single" w:sz="4" w:space="0" w:color="000000"/>
            </w:tcBorders>
          </w:tcPr>
          <w:p w14:paraId="401A505B" w14:textId="77777777" w:rsidR="00876476" w:rsidRPr="00BF311A" w:rsidRDefault="00E828B8">
            <w:pPr>
              <w:pStyle w:val="ConsPlusNormal"/>
              <w:ind w:firstLine="0"/>
              <w:jc w:val="center"/>
              <w:rPr>
                <w:rFonts w:ascii="Times New Roman" w:hAnsi="Times New Roman"/>
                <w:color w:val="auto"/>
                <w:sz w:val="24"/>
                <w:vertAlign w:val="superscript"/>
              </w:rPr>
            </w:pPr>
            <w:r w:rsidRPr="00BF311A">
              <w:rPr>
                <w:rFonts w:ascii="Times New Roman" w:hAnsi="Times New Roman"/>
                <w:color w:val="auto"/>
                <w:sz w:val="24"/>
                <w:vertAlign w:val="superscript"/>
              </w:rPr>
              <w:t>(</w:t>
            </w:r>
            <w:r w:rsidRPr="00BF311A">
              <w:rPr>
                <w:rFonts w:ascii="Times New Roman" w:hAnsi="Times New Roman"/>
                <w:color w:val="auto"/>
                <w:vertAlign w:val="superscript"/>
              </w:rPr>
              <w:t>фамилия, инициалы курирующего заместителя руководителя исполнительного органа государственной власти Камчатского края (при наличии)</w:t>
            </w:r>
          </w:p>
        </w:tc>
      </w:tr>
    </w:tbl>
    <w:p w14:paraId="56142C86" w14:textId="77777777" w:rsidR="00876476" w:rsidRPr="00BF311A" w:rsidRDefault="00876476">
      <w:pPr>
        <w:pStyle w:val="ConsPlusNonformat"/>
        <w:jc w:val="center"/>
        <w:rPr>
          <w:rFonts w:ascii="Times New Roman" w:hAnsi="Times New Roman"/>
          <w:b/>
          <w:color w:val="auto"/>
          <w:sz w:val="28"/>
          <w:vertAlign w:val="superscript"/>
        </w:rPr>
      </w:pPr>
    </w:p>
    <w:p w14:paraId="5EFCFC93" w14:textId="77777777" w:rsidR="00876476" w:rsidRPr="00BF311A" w:rsidRDefault="00876476">
      <w:pPr>
        <w:rPr>
          <w:color w:val="auto"/>
        </w:rPr>
        <w:sectPr w:rsidR="00876476" w:rsidRPr="00BF311A" w:rsidSect="006264FF">
          <w:pgSz w:w="11906" w:h="16838"/>
          <w:pgMar w:top="1134" w:right="851" w:bottom="1134" w:left="1418" w:header="709" w:footer="709" w:gutter="0"/>
          <w:cols w:space="720"/>
        </w:sectPr>
      </w:pPr>
    </w:p>
    <w:tbl>
      <w:tblPr>
        <w:tblW w:w="0" w:type="auto"/>
        <w:tblLayout w:type="fixed"/>
        <w:tblLook w:val="04A0" w:firstRow="1" w:lastRow="0" w:firstColumn="1" w:lastColumn="0" w:noHBand="0" w:noVBand="1"/>
      </w:tblPr>
      <w:tblGrid>
        <w:gridCol w:w="5016"/>
        <w:gridCol w:w="4452"/>
      </w:tblGrid>
      <w:tr w:rsidR="00BF311A" w:rsidRPr="00BF311A" w14:paraId="37B60835" w14:textId="77777777">
        <w:tc>
          <w:tcPr>
            <w:tcW w:w="5016" w:type="dxa"/>
          </w:tcPr>
          <w:p w14:paraId="2A7282D3" w14:textId="77777777" w:rsidR="00876476" w:rsidRPr="00BF311A" w:rsidRDefault="00876476">
            <w:pPr>
              <w:pStyle w:val="ConsPlusNormal"/>
              <w:widowControl/>
              <w:ind w:firstLine="0"/>
              <w:jc w:val="both"/>
              <w:rPr>
                <w:rFonts w:ascii="Times New Roman" w:hAnsi="Times New Roman"/>
                <w:i/>
                <w:color w:val="auto"/>
                <w:sz w:val="28"/>
              </w:rPr>
            </w:pPr>
          </w:p>
        </w:tc>
        <w:tc>
          <w:tcPr>
            <w:tcW w:w="4452" w:type="dxa"/>
          </w:tcPr>
          <w:p w14:paraId="06118FF4" w14:textId="77777777" w:rsidR="00876476" w:rsidRPr="00BF311A" w:rsidRDefault="00E828B8">
            <w:pPr>
              <w:pStyle w:val="ConsPlusNormal"/>
              <w:tabs>
                <w:tab w:val="left" w:pos="4995"/>
              </w:tabs>
              <w:ind w:firstLine="0"/>
              <w:jc w:val="both"/>
              <w:rPr>
                <w:rFonts w:ascii="Times New Roman" w:hAnsi="Times New Roman"/>
                <w:color w:val="auto"/>
                <w:spacing w:val="5"/>
                <w:sz w:val="28"/>
              </w:rPr>
            </w:pPr>
            <w:r w:rsidRPr="00BF311A">
              <w:rPr>
                <w:rFonts w:ascii="Times New Roman" w:hAnsi="Times New Roman"/>
                <w:color w:val="auto"/>
                <w:spacing w:val="5"/>
                <w:sz w:val="28"/>
              </w:rPr>
              <w:t xml:space="preserve">Приложение 2 </w:t>
            </w:r>
          </w:p>
          <w:p w14:paraId="6ACC3910" w14:textId="3609139D" w:rsidR="00876476" w:rsidRPr="00BF311A" w:rsidRDefault="00E828B8" w:rsidP="009A230C">
            <w:pPr>
              <w:pStyle w:val="ConsPlusNormal"/>
              <w:tabs>
                <w:tab w:val="left" w:pos="4995"/>
              </w:tabs>
              <w:ind w:firstLine="0"/>
              <w:jc w:val="both"/>
              <w:rPr>
                <w:rFonts w:ascii="Times New Roman" w:hAnsi="Times New Roman"/>
                <w:i/>
                <w:color w:val="auto"/>
                <w:spacing w:val="5"/>
                <w:sz w:val="28"/>
              </w:rPr>
            </w:pPr>
            <w:r w:rsidRPr="00BF311A">
              <w:rPr>
                <w:rFonts w:ascii="Times New Roman" w:hAnsi="Times New Roman"/>
                <w:color w:val="auto"/>
                <w:spacing w:val="5"/>
                <w:sz w:val="28"/>
              </w:rPr>
              <w:t>к Служебному распорядку исполнительных органов Камчатского края</w:t>
            </w:r>
          </w:p>
        </w:tc>
      </w:tr>
    </w:tbl>
    <w:p w14:paraId="5D65BA96" w14:textId="77777777" w:rsidR="00876476" w:rsidRPr="00BF311A" w:rsidRDefault="00E828B8">
      <w:pPr>
        <w:pStyle w:val="ConsPlusNormal"/>
        <w:ind w:firstLine="0"/>
        <w:jc w:val="right"/>
        <w:rPr>
          <w:rFonts w:ascii="Times New Roman" w:hAnsi="Times New Roman"/>
          <w:color w:val="auto"/>
          <w:sz w:val="28"/>
        </w:rPr>
      </w:pPr>
      <w:r w:rsidRPr="00BF311A">
        <w:rPr>
          <w:rFonts w:ascii="Times New Roman" w:hAnsi="Times New Roman"/>
          <w:color w:val="auto"/>
          <w:sz w:val="28"/>
        </w:rPr>
        <w:t>ФОРМА</w:t>
      </w:r>
    </w:p>
    <w:p w14:paraId="22B3E476" w14:textId="77777777" w:rsidR="00876476" w:rsidRPr="00BF311A" w:rsidRDefault="00876476">
      <w:pPr>
        <w:pStyle w:val="ConsPlusNormal"/>
        <w:ind w:firstLine="0"/>
        <w:jc w:val="center"/>
        <w:rPr>
          <w:rFonts w:ascii="Times New Roman" w:hAnsi="Times New Roman"/>
          <w:color w:val="auto"/>
          <w:sz w:val="28"/>
        </w:rPr>
      </w:pPr>
    </w:p>
    <w:tbl>
      <w:tblPr>
        <w:tblStyle w:val="aff3"/>
        <w:tblW w:w="0" w:type="auto"/>
        <w:tblBorders>
          <w:top w:val="nil"/>
          <w:left w:val="nil"/>
          <w:bottom w:val="nil"/>
          <w:right w:val="nil"/>
          <w:insideH w:val="nil"/>
          <w:insideV w:val="nil"/>
        </w:tblBorders>
        <w:tblLayout w:type="fixed"/>
        <w:tblLook w:val="04A0" w:firstRow="1" w:lastRow="0" w:firstColumn="1" w:lastColumn="0" w:noHBand="0" w:noVBand="1"/>
      </w:tblPr>
      <w:tblGrid>
        <w:gridCol w:w="3969"/>
        <w:gridCol w:w="5659"/>
      </w:tblGrid>
      <w:tr w:rsidR="00BF311A" w:rsidRPr="00BF311A" w14:paraId="1E4A84DF" w14:textId="77777777">
        <w:tc>
          <w:tcPr>
            <w:tcW w:w="3969" w:type="dxa"/>
            <w:tcBorders>
              <w:top w:val="nil"/>
              <w:left w:val="nil"/>
              <w:bottom w:val="nil"/>
              <w:right w:val="nil"/>
            </w:tcBorders>
          </w:tcPr>
          <w:p w14:paraId="6A503FC8"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single" w:sz="4" w:space="0" w:color="000000"/>
              <w:right w:val="nil"/>
            </w:tcBorders>
          </w:tcPr>
          <w:p w14:paraId="23ABCF59"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(должность представителя нанимателя, фамилия, инициалы)</w:t>
            </w:r>
          </w:p>
          <w:p w14:paraId="113E4E32" w14:textId="77777777" w:rsidR="00876476" w:rsidRPr="00BF311A" w:rsidRDefault="00876476">
            <w:pPr>
              <w:pStyle w:val="ConsPlusNormal"/>
              <w:ind w:firstLine="0"/>
              <w:jc w:val="center"/>
              <w:rPr>
                <w:rFonts w:ascii="Times New Roman" w:hAnsi="Times New Roman"/>
                <w:color w:val="auto"/>
                <w:sz w:val="28"/>
              </w:rPr>
            </w:pPr>
          </w:p>
        </w:tc>
      </w:tr>
      <w:tr w:rsidR="00BF311A" w:rsidRPr="00BF311A" w14:paraId="0900E6F0" w14:textId="77777777">
        <w:tc>
          <w:tcPr>
            <w:tcW w:w="3969" w:type="dxa"/>
            <w:tcBorders>
              <w:top w:val="nil"/>
              <w:left w:val="nil"/>
              <w:bottom w:val="nil"/>
              <w:right w:val="nil"/>
            </w:tcBorders>
          </w:tcPr>
          <w:p w14:paraId="2BD81509"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single" w:sz="4" w:space="0" w:color="000000"/>
              <w:right w:val="nil"/>
            </w:tcBorders>
          </w:tcPr>
          <w:p w14:paraId="1BABD2B0"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(должность, структурное подразделение,</w:t>
            </w:r>
          </w:p>
          <w:p w14:paraId="29BE6A4D" w14:textId="77777777" w:rsidR="00876476" w:rsidRPr="00BF311A" w:rsidRDefault="00876476">
            <w:pPr>
              <w:pStyle w:val="ConsPlusNormal"/>
              <w:ind w:firstLine="0"/>
              <w:jc w:val="center"/>
              <w:rPr>
                <w:rFonts w:ascii="Times New Roman" w:hAnsi="Times New Roman"/>
                <w:color w:val="auto"/>
                <w:sz w:val="28"/>
              </w:rPr>
            </w:pPr>
          </w:p>
        </w:tc>
      </w:tr>
      <w:tr w:rsidR="00BF311A" w:rsidRPr="00BF311A" w14:paraId="5BF3530C" w14:textId="77777777">
        <w:tc>
          <w:tcPr>
            <w:tcW w:w="3969" w:type="dxa"/>
            <w:tcBorders>
              <w:top w:val="nil"/>
              <w:left w:val="nil"/>
              <w:bottom w:val="nil"/>
              <w:right w:val="nil"/>
            </w:tcBorders>
          </w:tcPr>
          <w:p w14:paraId="02A84C4C"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single" w:sz="4" w:space="0" w:color="000000"/>
              <w:right w:val="nil"/>
            </w:tcBorders>
          </w:tcPr>
          <w:p w14:paraId="0D83C18D"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фамилия, инициалы государственного гражданского служащего (работника)</w:t>
            </w:r>
          </w:p>
          <w:p w14:paraId="12A4EBB6" w14:textId="77777777" w:rsidR="00876476" w:rsidRPr="00BF311A" w:rsidRDefault="00876476">
            <w:pPr>
              <w:pStyle w:val="ConsPlusNormal"/>
              <w:ind w:firstLine="0"/>
              <w:jc w:val="center"/>
              <w:rPr>
                <w:rFonts w:ascii="Times New Roman" w:hAnsi="Times New Roman"/>
                <w:color w:val="auto"/>
                <w:sz w:val="28"/>
              </w:rPr>
            </w:pPr>
          </w:p>
        </w:tc>
      </w:tr>
      <w:tr w:rsidR="00876476" w:rsidRPr="00BF311A" w14:paraId="4F26897C" w14:textId="77777777">
        <w:tc>
          <w:tcPr>
            <w:tcW w:w="3969" w:type="dxa"/>
            <w:tcBorders>
              <w:top w:val="nil"/>
              <w:left w:val="nil"/>
              <w:bottom w:val="nil"/>
              <w:right w:val="nil"/>
            </w:tcBorders>
          </w:tcPr>
          <w:p w14:paraId="20C5DA77" w14:textId="77777777" w:rsidR="00876476" w:rsidRPr="00BF311A" w:rsidRDefault="00876476">
            <w:pPr>
              <w:pStyle w:val="ConsPlusNormal"/>
              <w:ind w:firstLine="0"/>
              <w:jc w:val="both"/>
              <w:rPr>
                <w:rFonts w:ascii="Times New Roman" w:hAnsi="Times New Roman"/>
                <w:color w:val="auto"/>
                <w:sz w:val="28"/>
              </w:rPr>
            </w:pPr>
          </w:p>
        </w:tc>
        <w:tc>
          <w:tcPr>
            <w:tcW w:w="5659" w:type="dxa"/>
            <w:tcBorders>
              <w:top w:val="single" w:sz="4" w:space="0" w:color="000000"/>
              <w:left w:val="nil"/>
              <w:bottom w:val="nil"/>
              <w:right w:val="nil"/>
            </w:tcBorders>
          </w:tcPr>
          <w:p w14:paraId="615AB84F" w14:textId="15423ED0"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исполнительного органа Камчатского края)</w:t>
            </w:r>
          </w:p>
          <w:p w14:paraId="705D8790" w14:textId="77777777" w:rsidR="00876476" w:rsidRPr="00BF311A" w:rsidRDefault="00876476">
            <w:pPr>
              <w:pStyle w:val="ConsPlusNormal"/>
              <w:ind w:firstLine="0"/>
              <w:jc w:val="center"/>
              <w:rPr>
                <w:rFonts w:ascii="Times New Roman" w:hAnsi="Times New Roman"/>
                <w:color w:val="auto"/>
                <w:sz w:val="28"/>
              </w:rPr>
            </w:pPr>
          </w:p>
        </w:tc>
      </w:tr>
    </w:tbl>
    <w:p w14:paraId="4D093361" w14:textId="77777777" w:rsidR="00EB3BEE" w:rsidRPr="00BF311A" w:rsidRDefault="00EB3BEE">
      <w:pPr>
        <w:pStyle w:val="ConsPlusNonformat"/>
        <w:jc w:val="center"/>
        <w:rPr>
          <w:rFonts w:ascii="Times New Roman" w:hAnsi="Times New Roman"/>
          <w:color w:val="auto"/>
          <w:sz w:val="28"/>
        </w:rPr>
      </w:pPr>
    </w:p>
    <w:p w14:paraId="147542BA" w14:textId="77777777" w:rsidR="00876476" w:rsidRPr="00BF311A" w:rsidRDefault="00E828B8">
      <w:pPr>
        <w:pStyle w:val="ConsPlusNonformat"/>
        <w:jc w:val="center"/>
        <w:rPr>
          <w:rFonts w:ascii="Times New Roman" w:hAnsi="Times New Roman"/>
          <w:color w:val="auto"/>
          <w:sz w:val="28"/>
        </w:rPr>
      </w:pPr>
      <w:r w:rsidRPr="00BF311A">
        <w:rPr>
          <w:rFonts w:ascii="Times New Roman" w:hAnsi="Times New Roman"/>
          <w:color w:val="auto"/>
          <w:sz w:val="28"/>
        </w:rPr>
        <w:t>Заявление</w:t>
      </w:r>
    </w:p>
    <w:p w14:paraId="718D8387" w14:textId="77777777" w:rsidR="00876476" w:rsidRPr="00BF311A" w:rsidRDefault="00876476">
      <w:pPr>
        <w:pStyle w:val="ConsPlusNonformat"/>
        <w:rPr>
          <w:rFonts w:ascii="Times New Roman" w:hAnsi="Times New Roman"/>
          <w:color w:val="auto"/>
          <w:sz w:val="28"/>
        </w:rPr>
      </w:pPr>
    </w:p>
    <w:p w14:paraId="5CFBC774" w14:textId="77777777" w:rsidR="00876476" w:rsidRPr="00BF311A" w:rsidRDefault="00E828B8">
      <w:pPr>
        <w:pStyle w:val="ConsPlusNonformat"/>
        <w:ind w:firstLine="709"/>
        <w:jc w:val="both"/>
        <w:rPr>
          <w:rFonts w:ascii="Times New Roman" w:hAnsi="Times New Roman"/>
          <w:color w:val="auto"/>
          <w:sz w:val="24"/>
        </w:rPr>
      </w:pPr>
      <w:r w:rsidRPr="00BF311A">
        <w:rPr>
          <w:rFonts w:ascii="Times New Roman" w:hAnsi="Times New Roman"/>
          <w:color w:val="auto"/>
          <w:sz w:val="28"/>
        </w:rPr>
        <w:t xml:space="preserve">Прошу установить дистанционный формат исполнения должностных обязанностей </w:t>
      </w:r>
      <w:r w:rsidRPr="00BF311A">
        <w:rPr>
          <w:rFonts w:ascii="Times New Roman" w:hAnsi="Times New Roman"/>
          <w:color w:val="auto"/>
          <w:sz w:val="24"/>
        </w:rPr>
        <w:t>_________________________________________________________________</w:t>
      </w:r>
    </w:p>
    <w:p w14:paraId="421F9F42"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(указывается характер дистанционной работы: временно или постоянно)</w:t>
      </w:r>
      <w:r w:rsidRPr="00BF311A">
        <w:rPr>
          <w:rStyle w:val="af3"/>
          <w:rFonts w:ascii="Times New Roman" w:hAnsi="Times New Roman"/>
          <w:color w:val="auto"/>
        </w:rPr>
        <w:footnoteReference w:id="1"/>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9"/>
      </w:tblGrid>
      <w:tr w:rsidR="00BF311A" w:rsidRPr="00BF311A" w14:paraId="022FE484" w14:textId="77777777">
        <w:trPr>
          <w:trHeight w:val="1895"/>
        </w:trPr>
        <w:tc>
          <w:tcPr>
            <w:tcW w:w="9639" w:type="dxa"/>
            <w:tcBorders>
              <w:top w:val="nil"/>
              <w:left w:val="nil"/>
              <w:bottom w:val="nil"/>
              <w:right w:val="nil"/>
            </w:tcBorders>
            <w:tcMar>
              <w:top w:w="102" w:type="dxa"/>
              <w:left w:w="62" w:type="dxa"/>
              <w:bottom w:w="102" w:type="dxa"/>
              <w:right w:w="62" w:type="dxa"/>
            </w:tcMar>
          </w:tcPr>
          <w:p w14:paraId="522D72F4" w14:textId="77777777" w:rsidR="00876476" w:rsidRPr="00BF311A" w:rsidRDefault="00E828B8">
            <w:pPr>
              <w:pStyle w:val="ConsPlusNonformat"/>
              <w:jc w:val="both"/>
              <w:rPr>
                <w:rFonts w:ascii="Times New Roman" w:hAnsi="Times New Roman"/>
                <w:color w:val="auto"/>
                <w:sz w:val="28"/>
              </w:rPr>
            </w:pPr>
            <w:r w:rsidRPr="00BF311A">
              <w:rPr>
                <w:rFonts w:ascii="Times New Roman" w:hAnsi="Times New Roman"/>
                <w:color w:val="auto"/>
                <w:sz w:val="28"/>
              </w:rPr>
              <w:t>по месту фактического проживания (временного пребывания)</w:t>
            </w:r>
            <w:r w:rsidRPr="00BF311A">
              <w:rPr>
                <w:rStyle w:val="af3"/>
                <w:rFonts w:ascii="Times New Roman" w:hAnsi="Times New Roman"/>
                <w:color w:val="auto"/>
                <w:sz w:val="28"/>
              </w:rPr>
              <w:footnoteReference w:id="2"/>
            </w:r>
            <w:r w:rsidRPr="00BF311A">
              <w:rPr>
                <w:rFonts w:ascii="Times New Roman" w:hAnsi="Times New Roman"/>
                <w:color w:val="auto"/>
                <w:sz w:val="28"/>
              </w:rPr>
              <w:t xml:space="preserve"> по адресу: ___________________________________________________________________.</w:t>
            </w:r>
          </w:p>
          <w:p w14:paraId="349FDB86" w14:textId="77777777" w:rsidR="00876476" w:rsidRPr="00BF311A" w:rsidRDefault="00E828B8">
            <w:pPr>
              <w:pStyle w:val="ConsPlusNonformat"/>
              <w:jc w:val="center"/>
              <w:rPr>
                <w:rFonts w:ascii="Times New Roman" w:hAnsi="Times New Roman"/>
                <w:color w:val="auto"/>
                <w:vertAlign w:val="superscript"/>
              </w:rPr>
            </w:pPr>
            <w:r w:rsidRPr="00BF311A">
              <w:rPr>
                <w:rFonts w:ascii="Times New Roman" w:hAnsi="Times New Roman"/>
                <w:color w:val="auto"/>
                <w:vertAlign w:val="superscript"/>
              </w:rPr>
              <w:t>(указывается город, улица, дом, квартира)</w:t>
            </w:r>
          </w:p>
          <w:p w14:paraId="73B57832"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Технические условия осуществления дистанционной профессиональной служебной (трудовой) деятельности на домашнем/служебном</w:t>
            </w:r>
            <w:r w:rsidRPr="00BF311A">
              <w:rPr>
                <w:rStyle w:val="af3"/>
                <w:rFonts w:ascii="Times New Roman" w:hAnsi="Times New Roman"/>
                <w:color w:val="auto"/>
                <w:sz w:val="28"/>
              </w:rPr>
              <w:footnoteReference w:id="3"/>
            </w:r>
            <w:r w:rsidRPr="00BF311A">
              <w:rPr>
                <w:rFonts w:ascii="Times New Roman" w:hAnsi="Times New Roman"/>
                <w:color w:val="auto"/>
                <w:sz w:val="28"/>
              </w:rPr>
              <w:t xml:space="preserve"> оборудовании (компьютере/ноутбуке, принтере) с использованием информационно-телекоммуникационной сети «Интернет», служебной электронной почты, а также посредством телефонной связи для обмена служебными (рабочими) материалами и документами посредством электронной почты, Skypе и других мессенджеров, имеются и обеспечены.</w:t>
            </w:r>
          </w:p>
          <w:p w14:paraId="13D1122C"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Ознакомлен(а) и обязуюсь выполнять следующее:</w:t>
            </w:r>
          </w:p>
          <w:p w14:paraId="56B2ED23" w14:textId="77777777" w:rsidR="00876476" w:rsidRPr="00BF311A" w:rsidRDefault="00E828B8">
            <w:pPr>
              <w:spacing w:after="0" w:line="240" w:lineRule="auto"/>
              <w:ind w:firstLine="709"/>
              <w:jc w:val="both"/>
              <w:rPr>
                <w:rFonts w:ascii="Times New Roman" w:hAnsi="Times New Roman"/>
                <w:color w:val="auto"/>
                <w:sz w:val="28"/>
              </w:rPr>
            </w:pPr>
            <w:r w:rsidRPr="00BF311A">
              <w:rPr>
                <w:rFonts w:ascii="Times New Roman" w:hAnsi="Times New Roman"/>
                <w:color w:val="auto"/>
                <w:sz w:val="28"/>
              </w:rPr>
              <w:t>использовать при исполнении своих обязанностей оборудование (компьютер/ноутбук, принтер), программно-технические средства, средства защиты информации и иные средства, предоставленные представителем нанимателя (работодателем) и рекомендованные Министерством цифрового развития Камчатского края</w:t>
            </w:r>
            <w:r w:rsidRPr="00BF311A">
              <w:rPr>
                <w:rStyle w:val="af3"/>
                <w:rFonts w:ascii="Times New Roman" w:hAnsi="Times New Roman"/>
                <w:color w:val="auto"/>
                <w:sz w:val="28"/>
              </w:rPr>
              <w:footnoteReference w:id="4"/>
            </w:r>
            <w:r w:rsidRPr="00BF311A">
              <w:rPr>
                <w:rFonts w:ascii="Times New Roman" w:hAnsi="Times New Roman"/>
                <w:color w:val="auto"/>
                <w:sz w:val="28"/>
              </w:rPr>
              <w:t>.</w:t>
            </w:r>
          </w:p>
          <w:p w14:paraId="294038AC"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порядок организации дистанционной профессиональной служебной деятельности;</w:t>
            </w:r>
          </w:p>
          <w:p w14:paraId="1FCAF9F9"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требования охраны труда при работе с оборудованием и средствами, рекомендованными представителем нанимателя (работодателем);</w:t>
            </w:r>
          </w:p>
          <w:p w14:paraId="48E496FB" w14:textId="77777777" w:rsidR="00876476" w:rsidRPr="00BF311A" w:rsidRDefault="00E828B8">
            <w:pPr>
              <w:pStyle w:val="ConsPlusNormal"/>
              <w:ind w:firstLine="709"/>
              <w:jc w:val="both"/>
              <w:rPr>
                <w:rFonts w:ascii="Times New Roman" w:hAnsi="Times New Roman"/>
                <w:color w:val="auto"/>
                <w:sz w:val="28"/>
              </w:rPr>
            </w:pPr>
            <w:r w:rsidRPr="00BF311A">
              <w:rPr>
                <w:rFonts w:ascii="Times New Roman" w:hAnsi="Times New Roman"/>
                <w:color w:val="auto"/>
                <w:sz w:val="28"/>
              </w:rPr>
              <w:t xml:space="preserve">ограничения и запреты, связанные с использованием сведений, </w:t>
            </w:r>
            <w:r w:rsidRPr="00BF311A">
              <w:rPr>
                <w:rFonts w:ascii="Times New Roman" w:hAnsi="Times New Roman"/>
                <w:color w:val="auto"/>
                <w:sz w:val="28"/>
              </w:rPr>
              <w:lastRenderedPageBreak/>
              <w:t>составляющих государственную тайну, и сведений ограниченного доступа.</w:t>
            </w:r>
          </w:p>
          <w:p w14:paraId="0480E6A4" w14:textId="77777777" w:rsidR="00876476" w:rsidRPr="00BF311A" w:rsidRDefault="00876476">
            <w:pPr>
              <w:pStyle w:val="ConsPlusNormal"/>
              <w:ind w:firstLine="709"/>
              <w:jc w:val="both"/>
              <w:rPr>
                <w:rFonts w:ascii="Times New Roman" w:hAnsi="Times New Roman"/>
                <w:color w:val="auto"/>
                <w:sz w:val="28"/>
              </w:rPr>
            </w:pPr>
          </w:p>
          <w:p w14:paraId="601CD1AE" w14:textId="77777777" w:rsidR="00876476" w:rsidRPr="00BF311A" w:rsidRDefault="00876476">
            <w:pPr>
              <w:pStyle w:val="ConsPlusNormal"/>
              <w:ind w:firstLine="709"/>
              <w:jc w:val="both"/>
              <w:rPr>
                <w:rFonts w:ascii="Times New Roman" w:hAnsi="Times New Roman"/>
                <w:color w:val="auto"/>
                <w:sz w:val="28"/>
              </w:rPr>
            </w:pPr>
          </w:p>
          <w:p w14:paraId="4CA4F194" w14:textId="77777777" w:rsidR="00876476" w:rsidRPr="00BF311A" w:rsidRDefault="00876476">
            <w:pPr>
              <w:pStyle w:val="ConsPlusNormal"/>
              <w:ind w:firstLine="709"/>
              <w:jc w:val="both"/>
              <w:rPr>
                <w:rFonts w:ascii="Times New Roman" w:hAnsi="Times New Roman"/>
                <w:color w:val="auto"/>
                <w:sz w:val="28"/>
              </w:rPr>
            </w:pPr>
          </w:p>
          <w:tbl>
            <w:tblPr>
              <w:tblW w:w="0" w:type="auto"/>
              <w:tblLayout w:type="fixed"/>
              <w:tblLook w:val="04A0" w:firstRow="1" w:lastRow="0" w:firstColumn="1" w:lastColumn="0" w:noHBand="0" w:noVBand="1"/>
            </w:tblPr>
            <w:tblGrid>
              <w:gridCol w:w="236"/>
              <w:gridCol w:w="548"/>
              <w:gridCol w:w="425"/>
              <w:gridCol w:w="992"/>
              <w:gridCol w:w="567"/>
              <w:gridCol w:w="426"/>
              <w:gridCol w:w="425"/>
              <w:gridCol w:w="425"/>
              <w:gridCol w:w="1985"/>
              <w:gridCol w:w="283"/>
              <w:gridCol w:w="3260"/>
            </w:tblGrid>
            <w:tr w:rsidR="00BF311A" w:rsidRPr="00BF311A" w14:paraId="51EEC544" w14:textId="77777777">
              <w:tc>
                <w:tcPr>
                  <w:tcW w:w="236" w:type="dxa"/>
                </w:tcPr>
                <w:p w14:paraId="6ED48DC9"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w:t>
                  </w:r>
                </w:p>
              </w:tc>
              <w:tc>
                <w:tcPr>
                  <w:tcW w:w="548" w:type="dxa"/>
                  <w:tcBorders>
                    <w:bottom w:val="single" w:sz="4" w:space="0" w:color="000000"/>
                  </w:tcBorders>
                </w:tcPr>
                <w:p w14:paraId="6B503BBF" w14:textId="77777777" w:rsidR="00876476" w:rsidRPr="00BF311A" w:rsidRDefault="00876476">
                  <w:pPr>
                    <w:pStyle w:val="ConsPlusNormal"/>
                    <w:ind w:firstLine="0"/>
                    <w:jc w:val="both"/>
                    <w:rPr>
                      <w:rFonts w:ascii="Times New Roman" w:hAnsi="Times New Roman"/>
                      <w:color w:val="auto"/>
                      <w:sz w:val="28"/>
                    </w:rPr>
                  </w:pPr>
                </w:p>
              </w:tc>
              <w:tc>
                <w:tcPr>
                  <w:tcW w:w="425" w:type="dxa"/>
                </w:tcPr>
                <w:p w14:paraId="0011059A"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w:t>
                  </w:r>
                </w:p>
              </w:tc>
              <w:tc>
                <w:tcPr>
                  <w:tcW w:w="992" w:type="dxa"/>
                  <w:tcBorders>
                    <w:bottom w:val="single" w:sz="4" w:space="0" w:color="000000"/>
                  </w:tcBorders>
                </w:tcPr>
                <w:p w14:paraId="28109820" w14:textId="77777777" w:rsidR="00876476" w:rsidRPr="00BF311A" w:rsidRDefault="00876476">
                  <w:pPr>
                    <w:pStyle w:val="ConsPlusNormal"/>
                    <w:ind w:firstLine="0"/>
                    <w:jc w:val="both"/>
                    <w:rPr>
                      <w:rFonts w:ascii="Times New Roman" w:hAnsi="Times New Roman"/>
                      <w:color w:val="auto"/>
                      <w:sz w:val="28"/>
                    </w:rPr>
                  </w:pPr>
                </w:p>
              </w:tc>
              <w:tc>
                <w:tcPr>
                  <w:tcW w:w="567" w:type="dxa"/>
                </w:tcPr>
                <w:p w14:paraId="1FA8B96D"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20</w:t>
                  </w:r>
                </w:p>
              </w:tc>
              <w:tc>
                <w:tcPr>
                  <w:tcW w:w="426" w:type="dxa"/>
                  <w:tcBorders>
                    <w:bottom w:val="single" w:sz="4" w:space="0" w:color="000000"/>
                  </w:tcBorders>
                </w:tcPr>
                <w:p w14:paraId="26DE5BBF" w14:textId="77777777" w:rsidR="00876476" w:rsidRPr="00BF311A" w:rsidRDefault="00876476">
                  <w:pPr>
                    <w:pStyle w:val="ConsPlusNormal"/>
                    <w:ind w:firstLine="0"/>
                    <w:jc w:val="both"/>
                    <w:rPr>
                      <w:rFonts w:ascii="Times New Roman" w:hAnsi="Times New Roman"/>
                      <w:color w:val="auto"/>
                      <w:sz w:val="28"/>
                    </w:rPr>
                  </w:pPr>
                </w:p>
              </w:tc>
              <w:tc>
                <w:tcPr>
                  <w:tcW w:w="425" w:type="dxa"/>
                </w:tcPr>
                <w:p w14:paraId="3B727D5D" w14:textId="77777777" w:rsidR="00876476" w:rsidRPr="00BF311A" w:rsidRDefault="00E828B8">
                  <w:pPr>
                    <w:pStyle w:val="ConsPlusNormal"/>
                    <w:ind w:firstLine="0"/>
                    <w:jc w:val="both"/>
                    <w:rPr>
                      <w:rFonts w:ascii="Times New Roman" w:hAnsi="Times New Roman"/>
                      <w:color w:val="auto"/>
                      <w:sz w:val="28"/>
                    </w:rPr>
                  </w:pPr>
                  <w:r w:rsidRPr="00BF311A">
                    <w:rPr>
                      <w:rFonts w:ascii="Times New Roman" w:hAnsi="Times New Roman"/>
                      <w:color w:val="auto"/>
                      <w:sz w:val="28"/>
                    </w:rPr>
                    <w:t>г.</w:t>
                  </w:r>
                </w:p>
              </w:tc>
              <w:tc>
                <w:tcPr>
                  <w:tcW w:w="425" w:type="dxa"/>
                </w:tcPr>
                <w:p w14:paraId="32401D7F" w14:textId="77777777" w:rsidR="00876476" w:rsidRPr="00BF311A" w:rsidRDefault="00876476">
                  <w:pPr>
                    <w:pStyle w:val="ConsPlusNormal"/>
                    <w:ind w:firstLine="0"/>
                    <w:jc w:val="both"/>
                    <w:rPr>
                      <w:rFonts w:ascii="Times New Roman" w:hAnsi="Times New Roman"/>
                      <w:color w:val="auto"/>
                      <w:sz w:val="28"/>
                    </w:rPr>
                  </w:pPr>
                </w:p>
              </w:tc>
              <w:tc>
                <w:tcPr>
                  <w:tcW w:w="1985" w:type="dxa"/>
                  <w:tcBorders>
                    <w:bottom w:val="single" w:sz="4" w:space="0" w:color="000000"/>
                  </w:tcBorders>
                </w:tcPr>
                <w:p w14:paraId="60B85A44" w14:textId="77777777" w:rsidR="00876476" w:rsidRPr="00BF311A" w:rsidRDefault="00876476">
                  <w:pPr>
                    <w:pStyle w:val="ConsPlusNormal"/>
                    <w:ind w:firstLine="0"/>
                    <w:jc w:val="both"/>
                    <w:rPr>
                      <w:rFonts w:ascii="Times New Roman" w:hAnsi="Times New Roman"/>
                      <w:color w:val="auto"/>
                      <w:sz w:val="28"/>
                    </w:rPr>
                  </w:pPr>
                </w:p>
              </w:tc>
              <w:tc>
                <w:tcPr>
                  <w:tcW w:w="283" w:type="dxa"/>
                </w:tcPr>
                <w:p w14:paraId="1B6BC756" w14:textId="77777777" w:rsidR="00876476" w:rsidRPr="00BF311A" w:rsidRDefault="00876476">
                  <w:pPr>
                    <w:pStyle w:val="ConsPlusNormal"/>
                    <w:ind w:firstLine="0"/>
                    <w:jc w:val="both"/>
                    <w:rPr>
                      <w:rFonts w:ascii="Times New Roman" w:hAnsi="Times New Roman"/>
                      <w:color w:val="auto"/>
                      <w:sz w:val="28"/>
                    </w:rPr>
                  </w:pPr>
                </w:p>
              </w:tc>
              <w:tc>
                <w:tcPr>
                  <w:tcW w:w="3260" w:type="dxa"/>
                  <w:tcBorders>
                    <w:bottom w:val="single" w:sz="4" w:space="0" w:color="000000"/>
                  </w:tcBorders>
                </w:tcPr>
                <w:p w14:paraId="10CADF8C" w14:textId="77777777" w:rsidR="00876476" w:rsidRPr="00BF311A" w:rsidRDefault="00876476">
                  <w:pPr>
                    <w:pStyle w:val="ConsPlusNormal"/>
                    <w:ind w:firstLine="0"/>
                    <w:jc w:val="both"/>
                    <w:rPr>
                      <w:rFonts w:ascii="Times New Roman" w:hAnsi="Times New Roman"/>
                      <w:color w:val="auto"/>
                      <w:sz w:val="28"/>
                    </w:rPr>
                  </w:pPr>
                </w:p>
              </w:tc>
            </w:tr>
            <w:tr w:rsidR="00BF311A" w:rsidRPr="00BF311A" w14:paraId="3D3CDC5A" w14:textId="77777777">
              <w:tc>
                <w:tcPr>
                  <w:tcW w:w="236" w:type="dxa"/>
                </w:tcPr>
                <w:p w14:paraId="50129F83" w14:textId="77777777" w:rsidR="00876476" w:rsidRPr="00BF311A" w:rsidRDefault="00876476">
                  <w:pPr>
                    <w:pStyle w:val="ConsPlusNormal"/>
                    <w:ind w:firstLine="0"/>
                    <w:jc w:val="both"/>
                    <w:rPr>
                      <w:rFonts w:ascii="Times New Roman" w:hAnsi="Times New Roman"/>
                      <w:color w:val="auto"/>
                    </w:rPr>
                  </w:pPr>
                </w:p>
              </w:tc>
              <w:tc>
                <w:tcPr>
                  <w:tcW w:w="548" w:type="dxa"/>
                  <w:tcBorders>
                    <w:top w:val="single" w:sz="4" w:space="0" w:color="000000"/>
                  </w:tcBorders>
                </w:tcPr>
                <w:p w14:paraId="757E4E50" w14:textId="77777777" w:rsidR="00876476" w:rsidRPr="00BF311A" w:rsidRDefault="00876476">
                  <w:pPr>
                    <w:pStyle w:val="ConsPlusNormal"/>
                    <w:ind w:firstLine="0"/>
                    <w:jc w:val="both"/>
                    <w:rPr>
                      <w:rFonts w:ascii="Times New Roman" w:hAnsi="Times New Roman"/>
                      <w:color w:val="auto"/>
                    </w:rPr>
                  </w:pPr>
                </w:p>
              </w:tc>
              <w:tc>
                <w:tcPr>
                  <w:tcW w:w="425" w:type="dxa"/>
                </w:tcPr>
                <w:p w14:paraId="098F3838" w14:textId="77777777" w:rsidR="00876476" w:rsidRPr="00BF311A" w:rsidRDefault="00876476">
                  <w:pPr>
                    <w:pStyle w:val="ConsPlusNormal"/>
                    <w:ind w:firstLine="0"/>
                    <w:jc w:val="both"/>
                    <w:rPr>
                      <w:rFonts w:ascii="Times New Roman" w:hAnsi="Times New Roman"/>
                      <w:color w:val="auto"/>
                    </w:rPr>
                  </w:pPr>
                </w:p>
              </w:tc>
              <w:tc>
                <w:tcPr>
                  <w:tcW w:w="992" w:type="dxa"/>
                  <w:tcBorders>
                    <w:top w:val="single" w:sz="4" w:space="0" w:color="000000"/>
                  </w:tcBorders>
                </w:tcPr>
                <w:p w14:paraId="566C7836" w14:textId="77777777" w:rsidR="00876476" w:rsidRPr="00BF311A" w:rsidRDefault="00876476">
                  <w:pPr>
                    <w:pStyle w:val="ConsPlusNormal"/>
                    <w:ind w:firstLine="0"/>
                    <w:jc w:val="both"/>
                    <w:rPr>
                      <w:rFonts w:ascii="Times New Roman" w:hAnsi="Times New Roman"/>
                      <w:color w:val="auto"/>
                    </w:rPr>
                  </w:pPr>
                </w:p>
              </w:tc>
              <w:tc>
                <w:tcPr>
                  <w:tcW w:w="567" w:type="dxa"/>
                </w:tcPr>
                <w:p w14:paraId="1A4C8E7B" w14:textId="77777777" w:rsidR="00876476" w:rsidRPr="00BF311A" w:rsidRDefault="00876476">
                  <w:pPr>
                    <w:pStyle w:val="ConsPlusNormal"/>
                    <w:ind w:firstLine="0"/>
                    <w:jc w:val="both"/>
                    <w:rPr>
                      <w:rFonts w:ascii="Times New Roman" w:hAnsi="Times New Roman"/>
                      <w:color w:val="auto"/>
                    </w:rPr>
                  </w:pPr>
                </w:p>
              </w:tc>
              <w:tc>
                <w:tcPr>
                  <w:tcW w:w="426" w:type="dxa"/>
                  <w:tcBorders>
                    <w:top w:val="single" w:sz="4" w:space="0" w:color="000000"/>
                  </w:tcBorders>
                </w:tcPr>
                <w:p w14:paraId="0602B684" w14:textId="77777777" w:rsidR="00876476" w:rsidRPr="00BF311A" w:rsidRDefault="00876476">
                  <w:pPr>
                    <w:pStyle w:val="ConsPlusNormal"/>
                    <w:ind w:firstLine="0"/>
                    <w:jc w:val="both"/>
                    <w:rPr>
                      <w:rFonts w:ascii="Times New Roman" w:hAnsi="Times New Roman"/>
                      <w:color w:val="auto"/>
                    </w:rPr>
                  </w:pPr>
                </w:p>
              </w:tc>
              <w:tc>
                <w:tcPr>
                  <w:tcW w:w="425" w:type="dxa"/>
                </w:tcPr>
                <w:p w14:paraId="3120916A" w14:textId="77777777" w:rsidR="00876476" w:rsidRPr="00BF311A" w:rsidRDefault="00876476">
                  <w:pPr>
                    <w:pStyle w:val="ConsPlusNormal"/>
                    <w:ind w:firstLine="0"/>
                    <w:jc w:val="both"/>
                    <w:rPr>
                      <w:rFonts w:ascii="Times New Roman" w:hAnsi="Times New Roman"/>
                      <w:color w:val="auto"/>
                    </w:rPr>
                  </w:pPr>
                </w:p>
              </w:tc>
              <w:tc>
                <w:tcPr>
                  <w:tcW w:w="425" w:type="dxa"/>
                </w:tcPr>
                <w:p w14:paraId="49775078" w14:textId="77777777" w:rsidR="00876476" w:rsidRPr="00BF311A" w:rsidRDefault="00876476">
                  <w:pPr>
                    <w:pStyle w:val="ConsPlusNormal"/>
                    <w:ind w:firstLine="0"/>
                    <w:jc w:val="center"/>
                    <w:rPr>
                      <w:rFonts w:ascii="Times New Roman" w:hAnsi="Times New Roman"/>
                      <w:color w:val="auto"/>
                      <w:vertAlign w:val="superscript"/>
                    </w:rPr>
                  </w:pPr>
                </w:p>
              </w:tc>
              <w:tc>
                <w:tcPr>
                  <w:tcW w:w="1985" w:type="dxa"/>
                  <w:tcBorders>
                    <w:top w:val="single" w:sz="4" w:space="0" w:color="000000"/>
                  </w:tcBorders>
                </w:tcPr>
                <w:p w14:paraId="0156F7F2" w14:textId="77777777" w:rsidR="00876476" w:rsidRPr="00BF311A" w:rsidRDefault="00E828B8">
                  <w:pPr>
                    <w:pStyle w:val="ConsPlusNormal"/>
                    <w:ind w:firstLine="0"/>
                    <w:jc w:val="center"/>
                    <w:rPr>
                      <w:rFonts w:ascii="Times New Roman" w:hAnsi="Times New Roman"/>
                      <w:color w:val="auto"/>
                      <w:vertAlign w:val="superscript"/>
                    </w:rPr>
                  </w:pPr>
                  <w:r w:rsidRPr="00BF311A">
                    <w:rPr>
                      <w:rFonts w:ascii="Times New Roman" w:hAnsi="Times New Roman"/>
                      <w:color w:val="auto"/>
                      <w:vertAlign w:val="superscript"/>
                    </w:rPr>
                    <w:t>(подпись)</w:t>
                  </w:r>
                </w:p>
              </w:tc>
              <w:tc>
                <w:tcPr>
                  <w:tcW w:w="283" w:type="dxa"/>
                </w:tcPr>
                <w:p w14:paraId="0072A50F" w14:textId="77777777" w:rsidR="00876476" w:rsidRPr="00BF311A" w:rsidRDefault="00876476">
                  <w:pPr>
                    <w:pStyle w:val="ConsPlusNormal"/>
                    <w:ind w:firstLine="0"/>
                    <w:jc w:val="both"/>
                    <w:rPr>
                      <w:rFonts w:ascii="Times New Roman" w:hAnsi="Times New Roman"/>
                      <w:color w:val="auto"/>
                    </w:rPr>
                  </w:pPr>
                </w:p>
              </w:tc>
              <w:tc>
                <w:tcPr>
                  <w:tcW w:w="3260" w:type="dxa"/>
                  <w:tcBorders>
                    <w:top w:val="single" w:sz="4" w:space="0" w:color="000000"/>
                  </w:tcBorders>
                </w:tcPr>
                <w:p w14:paraId="4932CF05" w14:textId="77777777" w:rsidR="00876476" w:rsidRPr="00BF311A" w:rsidRDefault="00E828B8">
                  <w:pPr>
                    <w:pStyle w:val="ConsPlusNormal"/>
                    <w:ind w:firstLine="0"/>
                    <w:jc w:val="center"/>
                    <w:rPr>
                      <w:rFonts w:ascii="Times New Roman" w:hAnsi="Times New Roman"/>
                      <w:color w:val="auto"/>
                      <w:vertAlign w:val="superscript"/>
                    </w:rPr>
                  </w:pPr>
                  <w:r w:rsidRPr="00BF311A">
                    <w:rPr>
                      <w:rFonts w:ascii="Times New Roman" w:hAnsi="Times New Roman"/>
                      <w:color w:val="auto"/>
                      <w:vertAlign w:val="superscript"/>
                    </w:rPr>
                    <w:t>(фамилия, инициалы гражданского служащего/работника)</w:t>
                  </w:r>
                </w:p>
              </w:tc>
            </w:tr>
          </w:tbl>
          <w:p w14:paraId="62DE38A4" w14:textId="77777777" w:rsidR="00876476" w:rsidRPr="00BF311A" w:rsidRDefault="00876476">
            <w:pPr>
              <w:pStyle w:val="ConsPlusNormal"/>
              <w:ind w:firstLine="709"/>
              <w:jc w:val="both"/>
              <w:rPr>
                <w:rFonts w:ascii="Times New Roman" w:hAnsi="Times New Roman"/>
                <w:color w:val="auto"/>
                <w:sz w:val="28"/>
              </w:rPr>
            </w:pPr>
          </w:p>
        </w:tc>
      </w:tr>
      <w:tr w:rsidR="00876476" w14:paraId="5F9E7F8D" w14:textId="77777777">
        <w:tc>
          <w:tcPr>
            <w:tcW w:w="9639" w:type="dxa"/>
            <w:tcBorders>
              <w:top w:val="nil"/>
              <w:left w:val="nil"/>
              <w:bottom w:val="nil"/>
              <w:right w:val="nil"/>
            </w:tcBorders>
            <w:tcMar>
              <w:top w:w="102" w:type="dxa"/>
              <w:left w:w="62" w:type="dxa"/>
              <w:bottom w:w="102" w:type="dxa"/>
              <w:right w:w="62" w:type="dxa"/>
            </w:tcMar>
          </w:tcPr>
          <w:p w14:paraId="025E55E0" w14:textId="77777777" w:rsidR="00876476" w:rsidRDefault="00E828B8">
            <w:pPr>
              <w:pStyle w:val="ConsPlusNormal"/>
              <w:ind w:firstLine="647"/>
              <w:jc w:val="both"/>
              <w:rPr>
                <w:rFonts w:ascii="Times New Roman" w:hAnsi="Times New Roman"/>
                <w:sz w:val="28"/>
              </w:rPr>
            </w:pPr>
            <w:r>
              <w:rPr>
                <w:rFonts w:ascii="Times New Roman" w:hAnsi="Times New Roman"/>
                <w:sz w:val="28"/>
              </w:rPr>
              <w:lastRenderedPageBreak/>
              <w:t>Непрерывность и своевременность осуществления функций структурного подразделения (в том числе оказание государственных услуг (при наличии), обеспечение рассмотрения обращений граждан и организаций) обеспечена.</w:t>
            </w:r>
          </w:p>
          <w:p w14:paraId="78113583" w14:textId="77777777" w:rsidR="00876476" w:rsidRDefault="00876476">
            <w:pPr>
              <w:pStyle w:val="ConsPlusNormal"/>
              <w:ind w:firstLine="647"/>
              <w:jc w:val="both"/>
              <w:rPr>
                <w:rFonts w:ascii="Times New Roman" w:hAnsi="Times New Roman"/>
                <w:sz w:val="28"/>
              </w:rPr>
            </w:pPr>
          </w:p>
          <w:tbl>
            <w:tblPr>
              <w:tblW w:w="0" w:type="auto"/>
              <w:tblLayout w:type="fixed"/>
              <w:tblLook w:val="04A0" w:firstRow="1" w:lastRow="0" w:firstColumn="1" w:lastColumn="0" w:noHBand="0" w:noVBand="1"/>
            </w:tblPr>
            <w:tblGrid>
              <w:gridCol w:w="3437"/>
              <w:gridCol w:w="490"/>
              <w:gridCol w:w="5645"/>
            </w:tblGrid>
            <w:tr w:rsidR="00876476" w14:paraId="624DC8F5" w14:textId="77777777">
              <w:tc>
                <w:tcPr>
                  <w:tcW w:w="3437" w:type="dxa"/>
                  <w:tcBorders>
                    <w:bottom w:val="single" w:sz="4" w:space="0" w:color="000000"/>
                  </w:tcBorders>
                </w:tcPr>
                <w:p w14:paraId="473EC9D6" w14:textId="77777777" w:rsidR="00876476" w:rsidRDefault="00876476">
                  <w:pPr>
                    <w:pStyle w:val="ConsPlusNormal"/>
                    <w:ind w:firstLine="0"/>
                    <w:jc w:val="both"/>
                    <w:rPr>
                      <w:rFonts w:ascii="Times New Roman" w:hAnsi="Times New Roman"/>
                      <w:sz w:val="24"/>
                    </w:rPr>
                  </w:pPr>
                </w:p>
              </w:tc>
              <w:tc>
                <w:tcPr>
                  <w:tcW w:w="490" w:type="dxa"/>
                </w:tcPr>
                <w:p w14:paraId="4ED1F4A0" w14:textId="77777777" w:rsidR="00876476" w:rsidRDefault="00876476">
                  <w:pPr>
                    <w:pStyle w:val="ConsPlusNormal"/>
                    <w:ind w:firstLine="0"/>
                    <w:jc w:val="both"/>
                    <w:rPr>
                      <w:rFonts w:ascii="Times New Roman" w:hAnsi="Times New Roman"/>
                      <w:sz w:val="24"/>
                    </w:rPr>
                  </w:pPr>
                </w:p>
              </w:tc>
              <w:tc>
                <w:tcPr>
                  <w:tcW w:w="5645" w:type="dxa"/>
                  <w:tcBorders>
                    <w:bottom w:val="single" w:sz="4" w:space="0" w:color="000000"/>
                  </w:tcBorders>
                </w:tcPr>
                <w:p w14:paraId="67A28ED1" w14:textId="77777777" w:rsidR="00876476" w:rsidRDefault="00876476">
                  <w:pPr>
                    <w:pStyle w:val="ConsPlusNormal"/>
                    <w:ind w:firstLine="0"/>
                    <w:jc w:val="both"/>
                    <w:rPr>
                      <w:rFonts w:ascii="Times New Roman" w:hAnsi="Times New Roman"/>
                      <w:sz w:val="24"/>
                    </w:rPr>
                  </w:pPr>
                </w:p>
              </w:tc>
            </w:tr>
            <w:tr w:rsidR="00876476" w14:paraId="21961F24" w14:textId="77777777">
              <w:tc>
                <w:tcPr>
                  <w:tcW w:w="3437" w:type="dxa"/>
                  <w:tcBorders>
                    <w:top w:val="single" w:sz="4" w:space="0" w:color="000000"/>
                  </w:tcBorders>
                </w:tcPr>
                <w:p w14:paraId="5D234175" w14:textId="77777777" w:rsidR="00876476" w:rsidRPr="005541AA" w:rsidRDefault="00E828B8">
                  <w:pPr>
                    <w:pStyle w:val="ConsPlusNormal"/>
                    <w:ind w:firstLine="0"/>
                    <w:jc w:val="center"/>
                    <w:rPr>
                      <w:rFonts w:ascii="Times New Roman" w:hAnsi="Times New Roman"/>
                      <w:vertAlign w:val="superscript"/>
                    </w:rPr>
                  </w:pPr>
                  <w:r w:rsidRPr="005541AA">
                    <w:rPr>
                      <w:rFonts w:ascii="Times New Roman" w:hAnsi="Times New Roman"/>
                      <w:vertAlign w:val="superscript"/>
                    </w:rPr>
                    <w:t>(подпись)</w:t>
                  </w:r>
                </w:p>
              </w:tc>
              <w:tc>
                <w:tcPr>
                  <w:tcW w:w="490" w:type="dxa"/>
                </w:tcPr>
                <w:p w14:paraId="2C931945" w14:textId="77777777" w:rsidR="00876476" w:rsidRPr="005541AA" w:rsidRDefault="00876476">
                  <w:pPr>
                    <w:pStyle w:val="ConsPlusNormal"/>
                    <w:ind w:firstLine="0"/>
                    <w:jc w:val="center"/>
                    <w:rPr>
                      <w:rFonts w:ascii="Times New Roman" w:hAnsi="Times New Roman"/>
                      <w:vertAlign w:val="superscript"/>
                    </w:rPr>
                  </w:pPr>
                </w:p>
              </w:tc>
              <w:tc>
                <w:tcPr>
                  <w:tcW w:w="5645" w:type="dxa"/>
                  <w:tcBorders>
                    <w:top w:val="single" w:sz="4" w:space="0" w:color="000000"/>
                  </w:tcBorders>
                </w:tcPr>
                <w:p w14:paraId="223D37E5" w14:textId="77777777" w:rsidR="00876476" w:rsidRPr="005541AA" w:rsidRDefault="00E828B8">
                  <w:pPr>
                    <w:pStyle w:val="ConsPlusNormal"/>
                    <w:ind w:firstLine="0"/>
                    <w:jc w:val="center"/>
                    <w:rPr>
                      <w:rFonts w:ascii="Times New Roman" w:hAnsi="Times New Roman"/>
                      <w:vertAlign w:val="superscript"/>
                    </w:rPr>
                  </w:pPr>
                  <w:r w:rsidRPr="005541AA">
                    <w:rPr>
                      <w:rFonts w:ascii="Times New Roman" w:hAnsi="Times New Roman"/>
                      <w:vertAlign w:val="superscript"/>
                    </w:rPr>
                    <w:t>(фамилия, инициалы непосредственного руководителя)</w:t>
                  </w:r>
                </w:p>
              </w:tc>
            </w:tr>
            <w:tr w:rsidR="00876476" w14:paraId="18692D49" w14:textId="77777777">
              <w:tc>
                <w:tcPr>
                  <w:tcW w:w="3437" w:type="dxa"/>
                  <w:tcBorders>
                    <w:bottom w:val="single" w:sz="4" w:space="0" w:color="000000"/>
                  </w:tcBorders>
                </w:tcPr>
                <w:p w14:paraId="17355E7B" w14:textId="77777777" w:rsidR="00876476" w:rsidRDefault="00876476">
                  <w:pPr>
                    <w:pStyle w:val="ConsPlusNormal"/>
                    <w:ind w:firstLine="0"/>
                    <w:jc w:val="both"/>
                    <w:rPr>
                      <w:rFonts w:ascii="Times New Roman" w:hAnsi="Times New Roman"/>
                      <w:sz w:val="24"/>
                    </w:rPr>
                  </w:pPr>
                </w:p>
              </w:tc>
              <w:tc>
                <w:tcPr>
                  <w:tcW w:w="490" w:type="dxa"/>
                </w:tcPr>
                <w:p w14:paraId="75764336" w14:textId="77777777" w:rsidR="00876476" w:rsidRDefault="00876476">
                  <w:pPr>
                    <w:pStyle w:val="ConsPlusNormal"/>
                    <w:ind w:firstLine="0"/>
                    <w:jc w:val="both"/>
                    <w:rPr>
                      <w:rFonts w:ascii="Times New Roman" w:hAnsi="Times New Roman"/>
                      <w:sz w:val="24"/>
                    </w:rPr>
                  </w:pPr>
                </w:p>
              </w:tc>
              <w:tc>
                <w:tcPr>
                  <w:tcW w:w="5645" w:type="dxa"/>
                  <w:tcBorders>
                    <w:bottom w:val="single" w:sz="4" w:space="0" w:color="000000"/>
                  </w:tcBorders>
                </w:tcPr>
                <w:p w14:paraId="54FD671A" w14:textId="77777777" w:rsidR="00876476" w:rsidRDefault="00876476">
                  <w:pPr>
                    <w:pStyle w:val="ConsPlusNormal"/>
                    <w:ind w:firstLine="0"/>
                    <w:jc w:val="both"/>
                    <w:rPr>
                      <w:rFonts w:ascii="Times New Roman" w:hAnsi="Times New Roman"/>
                      <w:sz w:val="24"/>
                    </w:rPr>
                  </w:pPr>
                </w:p>
              </w:tc>
            </w:tr>
            <w:tr w:rsidR="00876476" w14:paraId="2CF4DA0F" w14:textId="77777777">
              <w:tc>
                <w:tcPr>
                  <w:tcW w:w="3437" w:type="dxa"/>
                  <w:tcBorders>
                    <w:top w:val="single" w:sz="4" w:space="0" w:color="000000"/>
                  </w:tcBorders>
                </w:tcPr>
                <w:p w14:paraId="15FAFF05" w14:textId="77777777" w:rsidR="00876476" w:rsidRPr="005541AA" w:rsidRDefault="00E828B8">
                  <w:pPr>
                    <w:pStyle w:val="ConsPlusNormal"/>
                    <w:ind w:firstLine="0"/>
                    <w:jc w:val="center"/>
                    <w:rPr>
                      <w:rFonts w:ascii="Times New Roman" w:hAnsi="Times New Roman"/>
                      <w:vertAlign w:val="superscript"/>
                    </w:rPr>
                  </w:pPr>
                  <w:r w:rsidRPr="005541AA">
                    <w:rPr>
                      <w:rFonts w:ascii="Times New Roman" w:hAnsi="Times New Roman"/>
                      <w:vertAlign w:val="superscript"/>
                    </w:rPr>
                    <w:t>(подпись)</w:t>
                  </w:r>
                </w:p>
              </w:tc>
              <w:tc>
                <w:tcPr>
                  <w:tcW w:w="490" w:type="dxa"/>
                </w:tcPr>
                <w:p w14:paraId="591630D1" w14:textId="77777777" w:rsidR="00876476" w:rsidRPr="005541AA" w:rsidRDefault="00876476">
                  <w:pPr>
                    <w:pStyle w:val="ConsPlusNormal"/>
                    <w:ind w:firstLine="0"/>
                    <w:jc w:val="center"/>
                    <w:rPr>
                      <w:rFonts w:ascii="Times New Roman" w:hAnsi="Times New Roman"/>
                      <w:vertAlign w:val="superscript"/>
                    </w:rPr>
                  </w:pPr>
                </w:p>
              </w:tc>
              <w:tc>
                <w:tcPr>
                  <w:tcW w:w="5645" w:type="dxa"/>
                  <w:tcBorders>
                    <w:top w:val="single" w:sz="4" w:space="0" w:color="000000"/>
                  </w:tcBorders>
                </w:tcPr>
                <w:p w14:paraId="435B9F23" w14:textId="5936D513" w:rsidR="00876476" w:rsidRPr="005541AA" w:rsidRDefault="00E828B8" w:rsidP="007056C6">
                  <w:pPr>
                    <w:pStyle w:val="ConsPlusNormal"/>
                    <w:ind w:firstLine="0"/>
                    <w:jc w:val="center"/>
                    <w:rPr>
                      <w:rFonts w:ascii="Times New Roman" w:hAnsi="Times New Roman"/>
                      <w:vertAlign w:val="superscript"/>
                    </w:rPr>
                  </w:pPr>
                  <w:r w:rsidRPr="005541AA">
                    <w:rPr>
                      <w:rFonts w:ascii="Times New Roman" w:hAnsi="Times New Roman"/>
                      <w:vertAlign w:val="superscript"/>
                    </w:rPr>
                    <w:t>(фамилия, инициалы курирующего заместителя руководителя исполнительного органа Камчатского края (при наличии)</w:t>
                  </w:r>
                </w:p>
              </w:tc>
            </w:tr>
          </w:tbl>
          <w:p w14:paraId="485E2AD8" w14:textId="77777777" w:rsidR="00876476" w:rsidRDefault="00876476">
            <w:pPr>
              <w:pStyle w:val="ConsPlusNormal"/>
              <w:ind w:firstLine="647"/>
              <w:jc w:val="both"/>
              <w:rPr>
                <w:rFonts w:ascii="Times New Roman" w:hAnsi="Times New Roman"/>
                <w:sz w:val="28"/>
              </w:rPr>
            </w:pPr>
          </w:p>
        </w:tc>
      </w:tr>
    </w:tbl>
    <w:p w14:paraId="5E903151" w14:textId="77777777" w:rsidR="00876476" w:rsidRDefault="00876476">
      <w:pPr>
        <w:pStyle w:val="ConsPlusNormal"/>
        <w:ind w:firstLine="709"/>
        <w:jc w:val="both"/>
        <w:rPr>
          <w:rFonts w:ascii="Times New Roman" w:hAnsi="Times New Roman"/>
          <w:sz w:val="28"/>
        </w:rPr>
      </w:pPr>
    </w:p>
    <w:p w14:paraId="5CC0DC3F" w14:textId="77777777" w:rsidR="00876476" w:rsidRDefault="00876476">
      <w:pPr>
        <w:sectPr w:rsidR="00876476">
          <w:pgSz w:w="11906" w:h="16838"/>
          <w:pgMar w:top="1134" w:right="851" w:bottom="1134" w:left="1418" w:header="709" w:footer="709" w:gutter="0"/>
          <w:cols w:space="720"/>
        </w:sectPr>
      </w:pPr>
    </w:p>
    <w:tbl>
      <w:tblPr>
        <w:tblW w:w="0" w:type="auto"/>
        <w:tblLayout w:type="fixed"/>
        <w:tblLook w:val="04A0" w:firstRow="1" w:lastRow="0" w:firstColumn="1" w:lastColumn="0" w:noHBand="0" w:noVBand="1"/>
      </w:tblPr>
      <w:tblGrid>
        <w:gridCol w:w="709"/>
        <w:gridCol w:w="2660"/>
        <w:gridCol w:w="1647"/>
        <w:gridCol w:w="621"/>
        <w:gridCol w:w="1275"/>
        <w:gridCol w:w="2556"/>
      </w:tblGrid>
      <w:tr w:rsidR="00876476" w14:paraId="6C6794A4" w14:textId="77777777">
        <w:tc>
          <w:tcPr>
            <w:tcW w:w="5016" w:type="dxa"/>
            <w:gridSpan w:val="3"/>
          </w:tcPr>
          <w:p w14:paraId="6DCE4556" w14:textId="77777777" w:rsidR="00876476" w:rsidRDefault="00876476">
            <w:pPr>
              <w:pStyle w:val="ConsPlusNormal"/>
              <w:widowControl/>
              <w:ind w:firstLine="0"/>
              <w:jc w:val="both"/>
              <w:rPr>
                <w:rFonts w:ascii="Times New Roman" w:hAnsi="Times New Roman"/>
                <w:i/>
                <w:sz w:val="28"/>
              </w:rPr>
            </w:pPr>
          </w:p>
        </w:tc>
        <w:tc>
          <w:tcPr>
            <w:tcW w:w="4452" w:type="dxa"/>
            <w:gridSpan w:val="3"/>
          </w:tcPr>
          <w:p w14:paraId="1D46D607" w14:textId="77777777" w:rsidR="00876476" w:rsidRDefault="00E828B8">
            <w:pPr>
              <w:pStyle w:val="ConsPlusNormal"/>
              <w:tabs>
                <w:tab w:val="left" w:pos="4995"/>
              </w:tabs>
              <w:ind w:firstLine="0"/>
              <w:jc w:val="both"/>
              <w:rPr>
                <w:rFonts w:ascii="Times New Roman" w:hAnsi="Times New Roman"/>
                <w:spacing w:val="5"/>
                <w:sz w:val="28"/>
              </w:rPr>
            </w:pPr>
            <w:r>
              <w:rPr>
                <w:rFonts w:ascii="Times New Roman" w:hAnsi="Times New Roman"/>
                <w:spacing w:val="5"/>
                <w:sz w:val="28"/>
              </w:rPr>
              <w:t>Приложение 3</w:t>
            </w:r>
          </w:p>
          <w:p w14:paraId="418D7FAB" w14:textId="27990EDF" w:rsidR="00876476" w:rsidRDefault="00E828B8" w:rsidP="007056C6">
            <w:pPr>
              <w:pStyle w:val="ConsPlusNormal"/>
              <w:tabs>
                <w:tab w:val="left" w:pos="4995"/>
              </w:tabs>
              <w:ind w:firstLine="0"/>
              <w:jc w:val="both"/>
              <w:rPr>
                <w:rFonts w:ascii="Times New Roman" w:hAnsi="Times New Roman"/>
                <w:i/>
                <w:spacing w:val="5"/>
                <w:sz w:val="28"/>
              </w:rPr>
            </w:pPr>
            <w:r>
              <w:rPr>
                <w:rFonts w:ascii="Times New Roman" w:hAnsi="Times New Roman"/>
                <w:spacing w:val="5"/>
                <w:sz w:val="28"/>
              </w:rPr>
              <w:t>к Служебному распорядку исполнительных органов Камчатского края</w:t>
            </w:r>
          </w:p>
        </w:tc>
      </w:tr>
      <w:tr w:rsidR="00876476" w14:paraId="5F8195C4" w14:textId="77777777">
        <w:tc>
          <w:tcPr>
            <w:tcW w:w="5016" w:type="dxa"/>
            <w:gridSpan w:val="3"/>
          </w:tcPr>
          <w:p w14:paraId="5CBE4965" w14:textId="77777777" w:rsidR="00876476" w:rsidRDefault="00876476">
            <w:pPr>
              <w:pStyle w:val="ConsPlusNormal"/>
              <w:widowControl/>
              <w:ind w:firstLine="0"/>
              <w:jc w:val="both"/>
              <w:rPr>
                <w:rFonts w:ascii="Times New Roman" w:hAnsi="Times New Roman"/>
                <w:sz w:val="28"/>
              </w:rPr>
            </w:pPr>
          </w:p>
        </w:tc>
        <w:tc>
          <w:tcPr>
            <w:tcW w:w="4452" w:type="dxa"/>
            <w:gridSpan w:val="3"/>
          </w:tcPr>
          <w:p w14:paraId="0B127E3D" w14:textId="77777777" w:rsidR="00876476" w:rsidRDefault="00876476">
            <w:pPr>
              <w:pStyle w:val="ConsPlusNormal"/>
              <w:tabs>
                <w:tab w:val="left" w:pos="4995"/>
              </w:tabs>
              <w:ind w:firstLine="0"/>
              <w:jc w:val="both"/>
              <w:rPr>
                <w:rFonts w:ascii="Times New Roman" w:hAnsi="Times New Roman"/>
                <w:spacing w:val="5"/>
                <w:sz w:val="28"/>
              </w:rPr>
            </w:pPr>
          </w:p>
        </w:tc>
      </w:tr>
      <w:tr w:rsidR="00876476" w14:paraId="557A4007" w14:textId="77777777">
        <w:tc>
          <w:tcPr>
            <w:tcW w:w="9468" w:type="dxa"/>
            <w:gridSpan w:val="6"/>
            <w:tcBorders>
              <w:bottom w:val="single" w:sz="4" w:space="0" w:color="000000"/>
            </w:tcBorders>
          </w:tcPr>
          <w:p w14:paraId="095B7578" w14:textId="77777777" w:rsidR="00876476" w:rsidRDefault="00E828B8">
            <w:pPr>
              <w:pStyle w:val="ConsPlusNormal"/>
              <w:tabs>
                <w:tab w:val="left" w:pos="4995"/>
              </w:tabs>
              <w:ind w:firstLine="0"/>
              <w:jc w:val="center"/>
              <w:rPr>
                <w:rFonts w:ascii="Times New Roman" w:hAnsi="Times New Roman"/>
                <w:spacing w:val="5"/>
                <w:sz w:val="28"/>
              </w:rPr>
            </w:pPr>
            <w:r>
              <w:rPr>
                <w:rFonts w:ascii="Times New Roman" w:hAnsi="Times New Roman"/>
                <w:spacing w:val="5"/>
                <w:sz w:val="28"/>
              </w:rPr>
              <w:t xml:space="preserve">Перечень </w:t>
            </w:r>
          </w:p>
          <w:p w14:paraId="14B63A56" w14:textId="35DC5A1A" w:rsidR="00876476" w:rsidRDefault="00E828B8">
            <w:pPr>
              <w:pStyle w:val="ConsPlusNormal"/>
              <w:tabs>
                <w:tab w:val="left" w:pos="4995"/>
              </w:tabs>
              <w:ind w:firstLine="0"/>
              <w:jc w:val="center"/>
              <w:rPr>
                <w:rFonts w:ascii="Times New Roman" w:hAnsi="Times New Roman"/>
                <w:spacing w:val="5"/>
                <w:sz w:val="28"/>
              </w:rPr>
            </w:pPr>
            <w:r>
              <w:rPr>
                <w:rFonts w:ascii="Times New Roman" w:hAnsi="Times New Roman"/>
                <w:spacing w:val="5"/>
                <w:sz w:val="28"/>
              </w:rPr>
              <w:t>должностей государственной гражданской службы Камчатского края в исполнительных органах Камчатского края, при замещении которых государственным гражданским служащим Камчатского края устанавливается ненормированный служебный день</w:t>
            </w:r>
          </w:p>
          <w:p w14:paraId="2DE8C27F" w14:textId="77777777" w:rsidR="00876476" w:rsidRDefault="00876476">
            <w:pPr>
              <w:pStyle w:val="ConsPlusNormal"/>
              <w:tabs>
                <w:tab w:val="left" w:pos="4995"/>
              </w:tabs>
              <w:jc w:val="center"/>
              <w:rPr>
                <w:rFonts w:ascii="Times New Roman" w:hAnsi="Times New Roman"/>
                <w:spacing w:val="5"/>
                <w:sz w:val="28"/>
              </w:rPr>
            </w:pPr>
          </w:p>
        </w:tc>
      </w:tr>
      <w:tr w:rsidR="00876476" w14:paraId="45C0A316" w14:textId="77777777">
        <w:trPr>
          <w:trHeight w:val="1103"/>
        </w:trPr>
        <w:tc>
          <w:tcPr>
            <w:tcW w:w="709" w:type="dxa"/>
            <w:vMerge w:val="restart"/>
            <w:tcBorders>
              <w:top w:val="single" w:sz="4" w:space="0" w:color="000000"/>
              <w:left w:val="single" w:sz="4" w:space="0" w:color="000000"/>
              <w:bottom w:val="single" w:sz="4" w:space="0" w:color="000000"/>
              <w:right w:val="single" w:sz="4" w:space="0" w:color="000000"/>
            </w:tcBorders>
          </w:tcPr>
          <w:p w14:paraId="4DF727BB"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 п/п</w:t>
            </w:r>
          </w:p>
        </w:tc>
        <w:tc>
          <w:tcPr>
            <w:tcW w:w="2660" w:type="dxa"/>
            <w:vMerge w:val="restart"/>
            <w:tcBorders>
              <w:top w:val="single" w:sz="4" w:space="0" w:color="000000"/>
              <w:left w:val="single" w:sz="4" w:space="0" w:color="000000"/>
              <w:bottom w:val="single" w:sz="4" w:space="0" w:color="000000"/>
              <w:right w:val="single" w:sz="4" w:space="0" w:color="000000"/>
            </w:tcBorders>
          </w:tcPr>
          <w:p w14:paraId="1DBC0CF3" w14:textId="77777777" w:rsidR="00876476" w:rsidRDefault="00E828B8">
            <w:pPr>
              <w:pStyle w:val="ConsPlusNormal"/>
              <w:tabs>
                <w:tab w:val="left" w:pos="4995"/>
              </w:tabs>
              <w:ind w:firstLine="39"/>
              <w:jc w:val="center"/>
              <w:rPr>
                <w:rFonts w:ascii="Times New Roman" w:hAnsi="Times New Roman"/>
                <w:spacing w:val="5"/>
                <w:sz w:val="24"/>
              </w:rPr>
            </w:pPr>
            <w:r>
              <w:rPr>
                <w:rFonts w:ascii="Times New Roman" w:hAnsi="Times New Roman"/>
                <w:spacing w:val="5"/>
                <w:sz w:val="24"/>
              </w:rPr>
              <w:t xml:space="preserve">Виды </w:t>
            </w:r>
          </w:p>
          <w:p w14:paraId="52497BDA" w14:textId="77777777" w:rsidR="00876476" w:rsidRDefault="00E828B8">
            <w:pPr>
              <w:pStyle w:val="ConsPlusNormal"/>
              <w:tabs>
                <w:tab w:val="left" w:pos="4995"/>
              </w:tabs>
              <w:ind w:firstLine="39"/>
              <w:jc w:val="center"/>
              <w:rPr>
                <w:rFonts w:ascii="Times New Roman" w:hAnsi="Times New Roman"/>
                <w:spacing w:val="5"/>
                <w:sz w:val="24"/>
              </w:rPr>
            </w:pPr>
            <w:r>
              <w:rPr>
                <w:rFonts w:ascii="Times New Roman" w:hAnsi="Times New Roman"/>
                <w:spacing w:val="5"/>
                <w:sz w:val="24"/>
              </w:rPr>
              <w:t xml:space="preserve">исполнительных </w:t>
            </w:r>
          </w:p>
          <w:p w14:paraId="68212F29" w14:textId="77777777" w:rsidR="00876476" w:rsidRDefault="00E828B8">
            <w:pPr>
              <w:pStyle w:val="ConsPlusNormal"/>
              <w:tabs>
                <w:tab w:val="left" w:pos="4995"/>
              </w:tabs>
              <w:ind w:firstLine="39"/>
              <w:jc w:val="center"/>
              <w:rPr>
                <w:rFonts w:ascii="Times New Roman" w:hAnsi="Times New Roman"/>
                <w:spacing w:val="5"/>
                <w:sz w:val="24"/>
              </w:rPr>
            </w:pPr>
            <w:r>
              <w:rPr>
                <w:rFonts w:ascii="Times New Roman" w:hAnsi="Times New Roman"/>
                <w:spacing w:val="5"/>
                <w:sz w:val="24"/>
              </w:rPr>
              <w:t xml:space="preserve">органов </w:t>
            </w:r>
          </w:p>
          <w:p w14:paraId="1B272A0D" w14:textId="61797029" w:rsidR="00876476" w:rsidRDefault="00E828B8">
            <w:pPr>
              <w:pStyle w:val="ConsPlusNormal"/>
              <w:tabs>
                <w:tab w:val="left" w:pos="4995"/>
              </w:tabs>
              <w:ind w:firstLine="39"/>
              <w:jc w:val="center"/>
              <w:rPr>
                <w:rFonts w:ascii="Times New Roman" w:hAnsi="Times New Roman"/>
                <w:spacing w:val="5"/>
                <w:sz w:val="24"/>
              </w:rPr>
            </w:pPr>
            <w:r>
              <w:rPr>
                <w:rFonts w:ascii="Times New Roman" w:hAnsi="Times New Roman"/>
                <w:spacing w:val="5"/>
                <w:sz w:val="24"/>
              </w:rPr>
              <w:t>Камчатского края</w:t>
            </w:r>
          </w:p>
        </w:tc>
        <w:tc>
          <w:tcPr>
            <w:tcW w:w="6099" w:type="dxa"/>
            <w:gridSpan w:val="4"/>
            <w:tcBorders>
              <w:top w:val="single" w:sz="4" w:space="0" w:color="000000"/>
              <w:left w:val="single" w:sz="4" w:space="0" w:color="000000"/>
              <w:bottom w:val="single" w:sz="4" w:space="0" w:color="000000"/>
              <w:right w:val="single" w:sz="4" w:space="0" w:color="000000"/>
            </w:tcBorders>
          </w:tcPr>
          <w:p w14:paraId="4884EA99"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Должности</w:t>
            </w:r>
          </w:p>
          <w:p w14:paraId="2E28BA10"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 xml:space="preserve">государственной гражданской </w:t>
            </w:r>
          </w:p>
          <w:p w14:paraId="6B76C06A"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службы Камчатского края</w:t>
            </w:r>
          </w:p>
        </w:tc>
      </w:tr>
      <w:tr w:rsidR="00876476" w14:paraId="6612F6AE" w14:textId="77777777">
        <w:trPr>
          <w:trHeight w:val="438"/>
        </w:trPr>
        <w:tc>
          <w:tcPr>
            <w:tcW w:w="709" w:type="dxa"/>
            <w:vMerge/>
            <w:tcBorders>
              <w:top w:val="single" w:sz="4" w:space="0" w:color="000000"/>
              <w:left w:val="single" w:sz="4" w:space="0" w:color="000000"/>
              <w:bottom w:val="single" w:sz="4" w:space="0" w:color="000000"/>
              <w:right w:val="single" w:sz="4" w:space="0" w:color="000000"/>
            </w:tcBorders>
          </w:tcPr>
          <w:p w14:paraId="0A3D5125" w14:textId="77777777" w:rsidR="00876476" w:rsidRDefault="00876476"/>
        </w:tc>
        <w:tc>
          <w:tcPr>
            <w:tcW w:w="2660" w:type="dxa"/>
            <w:vMerge/>
            <w:tcBorders>
              <w:top w:val="single" w:sz="4" w:space="0" w:color="000000"/>
              <w:left w:val="single" w:sz="4" w:space="0" w:color="000000"/>
              <w:bottom w:val="single" w:sz="4" w:space="0" w:color="000000"/>
              <w:right w:val="single" w:sz="4" w:space="0" w:color="000000"/>
            </w:tcBorders>
          </w:tcPr>
          <w:p w14:paraId="6D5EBD39" w14:textId="77777777" w:rsidR="00876476" w:rsidRDefault="00876476"/>
        </w:tc>
        <w:tc>
          <w:tcPr>
            <w:tcW w:w="2268" w:type="dxa"/>
            <w:gridSpan w:val="2"/>
            <w:tcBorders>
              <w:top w:val="single" w:sz="4" w:space="0" w:color="000000"/>
              <w:left w:val="single" w:sz="4" w:space="0" w:color="000000"/>
              <w:bottom w:val="single" w:sz="4" w:space="0" w:color="000000"/>
              <w:right w:val="single" w:sz="4" w:space="0" w:color="000000"/>
            </w:tcBorders>
          </w:tcPr>
          <w:p w14:paraId="668E2A2B"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категория</w:t>
            </w:r>
          </w:p>
        </w:tc>
        <w:tc>
          <w:tcPr>
            <w:tcW w:w="1275" w:type="dxa"/>
            <w:tcBorders>
              <w:left w:val="single" w:sz="4" w:space="0" w:color="000000"/>
              <w:bottom w:val="single" w:sz="4" w:space="0" w:color="000000"/>
              <w:right w:val="single" w:sz="4" w:space="0" w:color="000000"/>
            </w:tcBorders>
          </w:tcPr>
          <w:p w14:paraId="76F49433"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 xml:space="preserve">группа </w:t>
            </w:r>
          </w:p>
        </w:tc>
        <w:tc>
          <w:tcPr>
            <w:tcW w:w="2556" w:type="dxa"/>
            <w:tcBorders>
              <w:left w:val="single" w:sz="4" w:space="0" w:color="000000"/>
              <w:bottom w:val="single" w:sz="4" w:space="0" w:color="000000"/>
              <w:right w:val="single" w:sz="4" w:space="0" w:color="000000"/>
            </w:tcBorders>
          </w:tcPr>
          <w:p w14:paraId="1FE66DE7"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наименование</w:t>
            </w:r>
          </w:p>
        </w:tc>
      </w:tr>
      <w:tr w:rsidR="00876476" w14:paraId="743DC899" w14:textId="77777777">
        <w:trPr>
          <w:trHeight w:val="179"/>
        </w:trPr>
        <w:tc>
          <w:tcPr>
            <w:tcW w:w="709" w:type="dxa"/>
            <w:tcBorders>
              <w:top w:val="single" w:sz="4" w:space="0" w:color="000000"/>
              <w:left w:val="single" w:sz="4" w:space="0" w:color="000000"/>
              <w:bottom w:val="single" w:sz="4" w:space="0" w:color="000000"/>
              <w:right w:val="single" w:sz="4" w:space="0" w:color="000000"/>
            </w:tcBorders>
          </w:tcPr>
          <w:p w14:paraId="008E6128"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1</w:t>
            </w:r>
          </w:p>
        </w:tc>
        <w:tc>
          <w:tcPr>
            <w:tcW w:w="2660" w:type="dxa"/>
            <w:tcBorders>
              <w:top w:val="single" w:sz="4" w:space="0" w:color="000000"/>
              <w:left w:val="single" w:sz="4" w:space="0" w:color="000000"/>
              <w:bottom w:val="single" w:sz="4" w:space="0" w:color="000000"/>
              <w:right w:val="single" w:sz="4" w:space="0" w:color="000000"/>
            </w:tcBorders>
          </w:tcPr>
          <w:p w14:paraId="7131FD3E" w14:textId="77777777" w:rsidR="00876476" w:rsidRDefault="00E828B8">
            <w:pPr>
              <w:pStyle w:val="ConsPlusNormal"/>
              <w:tabs>
                <w:tab w:val="left" w:pos="4995"/>
              </w:tabs>
              <w:ind w:firstLine="39"/>
              <w:jc w:val="center"/>
              <w:rPr>
                <w:rFonts w:ascii="Times New Roman" w:hAnsi="Times New Roman"/>
                <w:spacing w:val="5"/>
                <w:sz w:val="24"/>
              </w:rPr>
            </w:pPr>
            <w:r>
              <w:rPr>
                <w:rFonts w:ascii="Times New Roman" w:hAnsi="Times New Roman"/>
                <w:spacing w:val="5"/>
                <w:sz w:val="24"/>
              </w:rPr>
              <w:t>2</w:t>
            </w:r>
          </w:p>
        </w:tc>
        <w:tc>
          <w:tcPr>
            <w:tcW w:w="2268" w:type="dxa"/>
            <w:gridSpan w:val="2"/>
            <w:tcBorders>
              <w:top w:val="single" w:sz="4" w:space="0" w:color="000000"/>
              <w:left w:val="single" w:sz="4" w:space="0" w:color="000000"/>
              <w:bottom w:val="single" w:sz="4" w:space="0" w:color="000000"/>
              <w:right w:val="single" w:sz="4" w:space="0" w:color="000000"/>
            </w:tcBorders>
          </w:tcPr>
          <w:p w14:paraId="25CD18D4"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3</w:t>
            </w:r>
          </w:p>
        </w:tc>
        <w:tc>
          <w:tcPr>
            <w:tcW w:w="1275" w:type="dxa"/>
            <w:tcBorders>
              <w:top w:val="single" w:sz="4" w:space="0" w:color="000000"/>
              <w:left w:val="single" w:sz="4" w:space="0" w:color="000000"/>
              <w:bottom w:val="single" w:sz="4" w:space="0" w:color="000000"/>
              <w:right w:val="single" w:sz="4" w:space="0" w:color="000000"/>
            </w:tcBorders>
          </w:tcPr>
          <w:p w14:paraId="483E5235"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4</w:t>
            </w:r>
          </w:p>
        </w:tc>
        <w:tc>
          <w:tcPr>
            <w:tcW w:w="2556" w:type="dxa"/>
            <w:tcBorders>
              <w:top w:val="single" w:sz="4" w:space="0" w:color="000000"/>
              <w:left w:val="single" w:sz="4" w:space="0" w:color="000000"/>
              <w:bottom w:val="single" w:sz="4" w:space="0" w:color="000000"/>
              <w:right w:val="single" w:sz="4" w:space="0" w:color="000000"/>
            </w:tcBorders>
          </w:tcPr>
          <w:p w14:paraId="19E4A940"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5</w:t>
            </w:r>
          </w:p>
        </w:tc>
      </w:tr>
      <w:tr w:rsidR="00876476" w14:paraId="3789750C" w14:textId="77777777">
        <w:tc>
          <w:tcPr>
            <w:tcW w:w="709" w:type="dxa"/>
            <w:vMerge w:val="restart"/>
            <w:tcBorders>
              <w:top w:val="single" w:sz="4" w:space="0" w:color="000000"/>
              <w:left w:val="single" w:sz="4" w:space="0" w:color="000000"/>
              <w:bottom w:val="single" w:sz="4" w:space="0" w:color="000000"/>
              <w:right w:val="single" w:sz="4" w:space="0" w:color="000000"/>
            </w:tcBorders>
          </w:tcPr>
          <w:p w14:paraId="0145994F"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1.</w:t>
            </w:r>
          </w:p>
        </w:tc>
        <w:tc>
          <w:tcPr>
            <w:tcW w:w="2660" w:type="dxa"/>
            <w:vMerge w:val="restart"/>
            <w:tcBorders>
              <w:top w:val="single" w:sz="4" w:space="0" w:color="000000"/>
              <w:left w:val="single" w:sz="4" w:space="0" w:color="000000"/>
              <w:bottom w:val="single" w:sz="4" w:space="0" w:color="000000"/>
              <w:right w:val="single" w:sz="4" w:space="0" w:color="000000"/>
            </w:tcBorders>
          </w:tcPr>
          <w:p w14:paraId="66172BC3"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Администрация</w:t>
            </w:r>
          </w:p>
          <w:p w14:paraId="21F6BD4C"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 xml:space="preserve">Губернатора </w:t>
            </w:r>
          </w:p>
          <w:p w14:paraId="11C8C94E"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Камчатского края</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EDF6DC1"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tcPr>
          <w:p w14:paraId="3C827CB3"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tcPr>
          <w:p w14:paraId="74F6B4F8" w14:textId="77777777" w:rsidR="00876476" w:rsidRDefault="00E828B8">
            <w:pPr>
              <w:pStyle w:val="ConsPlusNormal"/>
              <w:ind w:firstLine="0"/>
              <w:rPr>
                <w:rFonts w:ascii="Times New Roman" w:hAnsi="Times New Roman"/>
                <w:sz w:val="24"/>
              </w:rPr>
            </w:pPr>
            <w:r>
              <w:rPr>
                <w:rFonts w:ascii="Times New Roman" w:hAnsi="Times New Roman"/>
                <w:sz w:val="24"/>
              </w:rPr>
              <w:t>консультант; специалист-эксперт</w:t>
            </w:r>
          </w:p>
        </w:tc>
      </w:tr>
      <w:tr w:rsidR="00876476" w14:paraId="521DA951" w14:textId="77777777">
        <w:tc>
          <w:tcPr>
            <w:tcW w:w="709" w:type="dxa"/>
            <w:vMerge/>
            <w:tcBorders>
              <w:top w:val="single" w:sz="4" w:space="0" w:color="000000"/>
              <w:left w:val="single" w:sz="4" w:space="0" w:color="000000"/>
              <w:bottom w:val="single" w:sz="4" w:space="0" w:color="000000"/>
              <w:right w:val="single" w:sz="4" w:space="0" w:color="000000"/>
            </w:tcBorders>
          </w:tcPr>
          <w:p w14:paraId="2F5C1704" w14:textId="77777777" w:rsidR="00876476" w:rsidRDefault="00876476"/>
        </w:tc>
        <w:tc>
          <w:tcPr>
            <w:tcW w:w="2660" w:type="dxa"/>
            <w:vMerge/>
            <w:tcBorders>
              <w:top w:val="single" w:sz="4" w:space="0" w:color="000000"/>
              <w:left w:val="single" w:sz="4" w:space="0" w:color="000000"/>
              <w:bottom w:val="single" w:sz="4" w:space="0" w:color="000000"/>
              <w:right w:val="single" w:sz="4" w:space="0" w:color="000000"/>
            </w:tcBorders>
          </w:tcPr>
          <w:p w14:paraId="7AEBBD21" w14:textId="77777777" w:rsidR="00876476" w:rsidRDefault="00876476"/>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0C3A289"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обеспечивающие 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tcPr>
          <w:p w14:paraId="2C3F2BE0"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vAlign w:val="bottom"/>
          </w:tcPr>
          <w:p w14:paraId="0E82FC81" w14:textId="77777777" w:rsidR="00876476" w:rsidRDefault="00E828B8">
            <w:pPr>
              <w:pStyle w:val="ConsPlusNormal"/>
              <w:ind w:firstLine="0"/>
              <w:rPr>
                <w:rFonts w:ascii="Times New Roman" w:hAnsi="Times New Roman"/>
                <w:sz w:val="24"/>
              </w:rPr>
            </w:pPr>
            <w:r>
              <w:rPr>
                <w:rFonts w:ascii="Times New Roman" w:hAnsi="Times New Roman"/>
                <w:sz w:val="24"/>
              </w:rPr>
              <w:t>ведущий специалист</w:t>
            </w:r>
            <w:r>
              <w:rPr>
                <w:rFonts w:ascii="Times New Roman" w:hAnsi="Times New Roman"/>
                <w:sz w:val="24"/>
              </w:rPr>
              <w:br/>
              <w:t>1 разряда; ведущий специалист 2 разряда</w:t>
            </w:r>
          </w:p>
        </w:tc>
      </w:tr>
      <w:tr w:rsidR="00876476" w14:paraId="4BF51EBC" w14:textId="77777777">
        <w:tc>
          <w:tcPr>
            <w:tcW w:w="709" w:type="dxa"/>
            <w:vMerge w:val="restart"/>
            <w:tcBorders>
              <w:top w:val="single" w:sz="4" w:space="0" w:color="000000"/>
              <w:left w:val="single" w:sz="4" w:space="0" w:color="000000"/>
              <w:bottom w:val="single" w:sz="4" w:space="0" w:color="000000"/>
              <w:right w:val="single" w:sz="4" w:space="0" w:color="000000"/>
            </w:tcBorders>
          </w:tcPr>
          <w:p w14:paraId="56F57B11"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2.</w:t>
            </w:r>
          </w:p>
        </w:tc>
        <w:tc>
          <w:tcPr>
            <w:tcW w:w="2660" w:type="dxa"/>
            <w:vMerge w:val="restart"/>
            <w:tcBorders>
              <w:left w:val="single" w:sz="4" w:space="0" w:color="000000"/>
              <w:bottom w:val="single" w:sz="4" w:space="0" w:color="000000"/>
              <w:right w:val="single" w:sz="4" w:space="0" w:color="000000"/>
            </w:tcBorders>
          </w:tcPr>
          <w:p w14:paraId="227F1192"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 xml:space="preserve">Министерства </w:t>
            </w:r>
          </w:p>
          <w:p w14:paraId="7FD1D212"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Камчатского края</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74FA0C"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tcPr>
          <w:p w14:paraId="35A95B6D"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tcPr>
          <w:p w14:paraId="3D253FDC" w14:textId="77777777" w:rsidR="00876476" w:rsidRDefault="00E828B8">
            <w:pPr>
              <w:pStyle w:val="ConsPlusNormal"/>
              <w:ind w:firstLine="0"/>
              <w:rPr>
                <w:rFonts w:ascii="Times New Roman" w:hAnsi="Times New Roman"/>
                <w:sz w:val="24"/>
              </w:rPr>
            </w:pPr>
            <w:r>
              <w:rPr>
                <w:rFonts w:ascii="Times New Roman" w:hAnsi="Times New Roman"/>
                <w:sz w:val="24"/>
              </w:rPr>
              <w:t>ведущий консультант;</w:t>
            </w:r>
          </w:p>
          <w:p w14:paraId="590FBDE7" w14:textId="77777777" w:rsidR="00876476" w:rsidRDefault="00E828B8">
            <w:pPr>
              <w:pStyle w:val="ConsPlusNormal"/>
              <w:ind w:firstLine="0"/>
              <w:rPr>
                <w:rFonts w:ascii="Times New Roman" w:hAnsi="Times New Roman"/>
                <w:sz w:val="24"/>
              </w:rPr>
            </w:pPr>
            <w:r>
              <w:rPr>
                <w:rFonts w:ascii="Times New Roman" w:hAnsi="Times New Roman"/>
                <w:sz w:val="24"/>
              </w:rPr>
              <w:t>консультант</w:t>
            </w:r>
          </w:p>
        </w:tc>
      </w:tr>
      <w:tr w:rsidR="00876476" w14:paraId="42807E65" w14:textId="77777777">
        <w:tc>
          <w:tcPr>
            <w:tcW w:w="709" w:type="dxa"/>
            <w:vMerge/>
            <w:tcBorders>
              <w:top w:val="single" w:sz="4" w:space="0" w:color="000000"/>
              <w:left w:val="single" w:sz="4" w:space="0" w:color="000000"/>
              <w:bottom w:val="single" w:sz="4" w:space="0" w:color="000000"/>
              <w:right w:val="single" w:sz="4" w:space="0" w:color="000000"/>
            </w:tcBorders>
          </w:tcPr>
          <w:p w14:paraId="15A8E7A5" w14:textId="77777777" w:rsidR="00876476" w:rsidRDefault="00876476"/>
        </w:tc>
        <w:tc>
          <w:tcPr>
            <w:tcW w:w="2660" w:type="dxa"/>
            <w:vMerge/>
            <w:tcBorders>
              <w:left w:val="single" w:sz="4" w:space="0" w:color="000000"/>
              <w:bottom w:val="single" w:sz="4" w:space="0" w:color="000000"/>
              <w:right w:val="single" w:sz="4" w:space="0" w:color="000000"/>
            </w:tcBorders>
          </w:tcPr>
          <w:p w14:paraId="0BCB5426" w14:textId="77777777" w:rsidR="00876476" w:rsidRDefault="00876476"/>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14:paraId="1267F9EB" w14:textId="77777777" w:rsidR="00876476" w:rsidRDefault="00876476"/>
        </w:tc>
        <w:tc>
          <w:tcPr>
            <w:tcW w:w="1275" w:type="dxa"/>
            <w:tcBorders>
              <w:top w:val="single" w:sz="4" w:space="0" w:color="000000"/>
              <w:left w:val="single" w:sz="4" w:space="0" w:color="000000"/>
              <w:bottom w:val="single" w:sz="4" w:space="0" w:color="000000"/>
              <w:right w:val="single" w:sz="4" w:space="0" w:color="000000"/>
            </w:tcBorders>
            <w:vAlign w:val="center"/>
          </w:tcPr>
          <w:p w14:paraId="39EB641E"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старшая</w:t>
            </w:r>
          </w:p>
        </w:tc>
        <w:tc>
          <w:tcPr>
            <w:tcW w:w="2556" w:type="dxa"/>
            <w:tcBorders>
              <w:top w:val="single" w:sz="4" w:space="0" w:color="000000"/>
              <w:left w:val="single" w:sz="4" w:space="0" w:color="000000"/>
              <w:bottom w:val="single" w:sz="4" w:space="0" w:color="000000"/>
              <w:right w:val="single" w:sz="4" w:space="0" w:color="000000"/>
            </w:tcBorders>
          </w:tcPr>
          <w:p w14:paraId="166CB223" w14:textId="77777777" w:rsidR="00876476" w:rsidRDefault="00E828B8">
            <w:pPr>
              <w:pStyle w:val="ConsPlusNormal"/>
              <w:ind w:firstLine="0"/>
              <w:rPr>
                <w:rFonts w:ascii="Times New Roman" w:hAnsi="Times New Roman"/>
                <w:sz w:val="24"/>
              </w:rPr>
            </w:pPr>
            <w:r>
              <w:rPr>
                <w:rFonts w:ascii="Times New Roman" w:hAnsi="Times New Roman"/>
                <w:sz w:val="24"/>
              </w:rPr>
              <w:t>главный специалист-эксперт; ведущий специалист-эксперт;</w:t>
            </w:r>
          </w:p>
          <w:p w14:paraId="62FA9705" w14:textId="77777777" w:rsidR="00876476" w:rsidRDefault="00E828B8">
            <w:pPr>
              <w:pStyle w:val="ConsPlusNormal"/>
              <w:ind w:firstLine="0"/>
              <w:rPr>
                <w:rFonts w:ascii="Times New Roman" w:hAnsi="Times New Roman"/>
                <w:sz w:val="24"/>
              </w:rPr>
            </w:pPr>
            <w:r>
              <w:rPr>
                <w:rFonts w:ascii="Times New Roman" w:hAnsi="Times New Roman"/>
                <w:sz w:val="24"/>
              </w:rPr>
              <w:t>специалист-эксперт</w:t>
            </w:r>
          </w:p>
        </w:tc>
      </w:tr>
      <w:tr w:rsidR="00876476" w14:paraId="04F880BC" w14:textId="77777777">
        <w:tc>
          <w:tcPr>
            <w:tcW w:w="709" w:type="dxa"/>
            <w:vMerge/>
            <w:tcBorders>
              <w:top w:val="single" w:sz="4" w:space="0" w:color="000000"/>
              <w:left w:val="single" w:sz="4" w:space="0" w:color="000000"/>
              <w:bottom w:val="single" w:sz="4" w:space="0" w:color="000000"/>
              <w:right w:val="single" w:sz="4" w:space="0" w:color="000000"/>
            </w:tcBorders>
          </w:tcPr>
          <w:p w14:paraId="567DD1E4" w14:textId="77777777" w:rsidR="00876476" w:rsidRDefault="00876476"/>
        </w:tc>
        <w:tc>
          <w:tcPr>
            <w:tcW w:w="2660" w:type="dxa"/>
            <w:vMerge/>
            <w:tcBorders>
              <w:left w:val="single" w:sz="4" w:space="0" w:color="000000"/>
              <w:bottom w:val="single" w:sz="4" w:space="0" w:color="000000"/>
              <w:right w:val="single" w:sz="4" w:space="0" w:color="000000"/>
            </w:tcBorders>
          </w:tcPr>
          <w:p w14:paraId="33E9F291" w14:textId="77777777" w:rsidR="00876476" w:rsidRDefault="00876476"/>
        </w:tc>
        <w:tc>
          <w:tcPr>
            <w:tcW w:w="2268" w:type="dxa"/>
            <w:gridSpan w:val="2"/>
            <w:tcBorders>
              <w:left w:val="single" w:sz="4" w:space="0" w:color="000000"/>
              <w:bottom w:val="single" w:sz="4" w:space="0" w:color="000000"/>
              <w:right w:val="single" w:sz="4" w:space="0" w:color="000000"/>
            </w:tcBorders>
            <w:vAlign w:val="center"/>
          </w:tcPr>
          <w:p w14:paraId="310B7D3E"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обеспечивающие специалисты</w:t>
            </w:r>
          </w:p>
        </w:tc>
        <w:tc>
          <w:tcPr>
            <w:tcW w:w="1275" w:type="dxa"/>
            <w:tcBorders>
              <w:top w:val="single" w:sz="4" w:space="0" w:color="000000"/>
              <w:left w:val="single" w:sz="4" w:space="0" w:color="000000"/>
              <w:bottom w:val="single" w:sz="4" w:space="0" w:color="000000"/>
              <w:right w:val="single" w:sz="4" w:space="0" w:color="000000"/>
            </w:tcBorders>
          </w:tcPr>
          <w:p w14:paraId="20D081D3"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tcPr>
          <w:p w14:paraId="7A114E5F" w14:textId="77777777" w:rsidR="00876476" w:rsidRDefault="00E828B8">
            <w:pPr>
              <w:pStyle w:val="ConsPlusNormal"/>
              <w:ind w:firstLine="0"/>
              <w:rPr>
                <w:rFonts w:ascii="Times New Roman" w:hAnsi="Times New Roman"/>
                <w:sz w:val="24"/>
              </w:rPr>
            </w:pPr>
            <w:r>
              <w:rPr>
                <w:rFonts w:ascii="Times New Roman" w:hAnsi="Times New Roman"/>
                <w:sz w:val="24"/>
              </w:rPr>
              <w:t xml:space="preserve">ведущий специалист </w:t>
            </w:r>
            <w:r>
              <w:rPr>
                <w:rFonts w:ascii="Times New Roman" w:hAnsi="Times New Roman"/>
                <w:sz w:val="24"/>
              </w:rPr>
              <w:br/>
              <w:t>2 разряда</w:t>
            </w:r>
          </w:p>
        </w:tc>
      </w:tr>
      <w:tr w:rsidR="00876476" w14:paraId="4304D3BB" w14:textId="77777777">
        <w:tc>
          <w:tcPr>
            <w:tcW w:w="709" w:type="dxa"/>
            <w:vMerge w:val="restart"/>
            <w:tcBorders>
              <w:top w:val="single" w:sz="4" w:space="0" w:color="000000"/>
              <w:left w:val="single" w:sz="4" w:space="0" w:color="000000"/>
              <w:bottom w:val="single" w:sz="4" w:space="0" w:color="000000"/>
              <w:right w:val="single" w:sz="4" w:space="0" w:color="000000"/>
            </w:tcBorders>
          </w:tcPr>
          <w:p w14:paraId="4C6F6744"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3.</w:t>
            </w:r>
          </w:p>
        </w:tc>
        <w:tc>
          <w:tcPr>
            <w:tcW w:w="2660" w:type="dxa"/>
            <w:vMerge w:val="restart"/>
            <w:tcBorders>
              <w:left w:val="single" w:sz="4" w:space="0" w:color="000000"/>
              <w:bottom w:val="single" w:sz="4" w:space="0" w:color="000000"/>
              <w:right w:val="single" w:sz="4" w:space="0" w:color="000000"/>
            </w:tcBorders>
          </w:tcPr>
          <w:p w14:paraId="68D973AB"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 xml:space="preserve">Агентства и </w:t>
            </w:r>
          </w:p>
          <w:p w14:paraId="79374A66"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 xml:space="preserve">службы </w:t>
            </w:r>
          </w:p>
          <w:p w14:paraId="592E1EBE"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Камчатского края</w:t>
            </w:r>
          </w:p>
        </w:tc>
        <w:tc>
          <w:tcPr>
            <w:tcW w:w="2268" w:type="dxa"/>
            <w:gridSpan w:val="2"/>
            <w:tcBorders>
              <w:left w:val="single" w:sz="4" w:space="0" w:color="000000"/>
              <w:right w:val="single" w:sz="4" w:space="0" w:color="000000"/>
            </w:tcBorders>
            <w:vAlign w:val="center"/>
          </w:tcPr>
          <w:p w14:paraId="595E4A3F"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помощники</w:t>
            </w:r>
          </w:p>
          <w:p w14:paraId="115329F5"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(советники)</w:t>
            </w:r>
          </w:p>
        </w:tc>
        <w:tc>
          <w:tcPr>
            <w:tcW w:w="1275" w:type="dxa"/>
            <w:tcBorders>
              <w:top w:val="single" w:sz="4" w:space="0" w:color="000000"/>
              <w:left w:val="single" w:sz="4" w:space="0" w:color="000000"/>
              <w:bottom w:val="single" w:sz="4" w:space="0" w:color="000000"/>
              <w:right w:val="single" w:sz="4" w:space="0" w:color="000000"/>
            </w:tcBorders>
          </w:tcPr>
          <w:p w14:paraId="3E7D5207"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tcPr>
          <w:p w14:paraId="68C0AEF5" w14:textId="77777777" w:rsidR="00876476" w:rsidRDefault="00E828B8">
            <w:pPr>
              <w:pStyle w:val="ConsPlusNormal"/>
              <w:ind w:firstLine="0"/>
              <w:rPr>
                <w:rFonts w:ascii="Times New Roman" w:hAnsi="Times New Roman"/>
                <w:sz w:val="24"/>
              </w:rPr>
            </w:pPr>
            <w:r>
              <w:rPr>
                <w:rFonts w:ascii="Times New Roman" w:hAnsi="Times New Roman"/>
                <w:sz w:val="24"/>
              </w:rPr>
              <w:t>помощник мирового судьи</w:t>
            </w:r>
          </w:p>
        </w:tc>
      </w:tr>
      <w:tr w:rsidR="00876476" w14:paraId="39030DE8" w14:textId="77777777">
        <w:tc>
          <w:tcPr>
            <w:tcW w:w="709" w:type="dxa"/>
            <w:vMerge/>
            <w:tcBorders>
              <w:top w:val="single" w:sz="4" w:space="0" w:color="000000"/>
              <w:left w:val="single" w:sz="4" w:space="0" w:color="000000"/>
              <w:bottom w:val="single" w:sz="4" w:space="0" w:color="000000"/>
              <w:right w:val="single" w:sz="4" w:space="0" w:color="000000"/>
            </w:tcBorders>
          </w:tcPr>
          <w:p w14:paraId="2B3B87E6" w14:textId="77777777" w:rsidR="00876476" w:rsidRDefault="00876476"/>
        </w:tc>
        <w:tc>
          <w:tcPr>
            <w:tcW w:w="2660" w:type="dxa"/>
            <w:vMerge/>
            <w:tcBorders>
              <w:left w:val="single" w:sz="4" w:space="0" w:color="000000"/>
              <w:bottom w:val="single" w:sz="4" w:space="0" w:color="000000"/>
              <w:right w:val="single" w:sz="4" w:space="0" w:color="000000"/>
            </w:tcBorders>
          </w:tcPr>
          <w:p w14:paraId="25D949AA" w14:textId="77777777" w:rsidR="00876476" w:rsidRDefault="00876476"/>
        </w:tc>
        <w:tc>
          <w:tcPr>
            <w:tcW w:w="2268" w:type="dxa"/>
            <w:gridSpan w:val="2"/>
            <w:vMerge w:val="restart"/>
            <w:tcBorders>
              <w:left w:val="single" w:sz="4" w:space="0" w:color="000000"/>
              <w:bottom w:val="single" w:sz="4" w:space="0" w:color="000000"/>
              <w:right w:val="single" w:sz="4" w:space="0" w:color="000000"/>
            </w:tcBorders>
            <w:vAlign w:val="center"/>
          </w:tcPr>
          <w:p w14:paraId="1BEBC0B2"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tcPr>
          <w:p w14:paraId="3E4C4082"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vAlign w:val="center"/>
          </w:tcPr>
          <w:p w14:paraId="0E539EE2" w14:textId="77777777" w:rsidR="00876476" w:rsidRDefault="00E828B8">
            <w:pPr>
              <w:pStyle w:val="ConsPlusNormal"/>
              <w:ind w:firstLine="0"/>
              <w:rPr>
                <w:rFonts w:ascii="Times New Roman" w:hAnsi="Times New Roman"/>
                <w:sz w:val="24"/>
              </w:rPr>
            </w:pPr>
            <w:r>
              <w:rPr>
                <w:rFonts w:ascii="Times New Roman" w:hAnsi="Times New Roman"/>
                <w:sz w:val="24"/>
              </w:rPr>
              <w:t>советник; консультант</w:t>
            </w:r>
          </w:p>
        </w:tc>
      </w:tr>
      <w:tr w:rsidR="00876476" w14:paraId="2467B834" w14:textId="77777777">
        <w:tc>
          <w:tcPr>
            <w:tcW w:w="709" w:type="dxa"/>
            <w:vMerge/>
            <w:tcBorders>
              <w:top w:val="single" w:sz="4" w:space="0" w:color="000000"/>
              <w:left w:val="single" w:sz="4" w:space="0" w:color="000000"/>
              <w:bottom w:val="single" w:sz="4" w:space="0" w:color="000000"/>
              <w:right w:val="single" w:sz="4" w:space="0" w:color="000000"/>
            </w:tcBorders>
          </w:tcPr>
          <w:p w14:paraId="453953E6" w14:textId="77777777" w:rsidR="00876476" w:rsidRDefault="00876476"/>
        </w:tc>
        <w:tc>
          <w:tcPr>
            <w:tcW w:w="2660" w:type="dxa"/>
            <w:vMerge/>
            <w:tcBorders>
              <w:left w:val="single" w:sz="4" w:space="0" w:color="000000"/>
              <w:bottom w:val="single" w:sz="4" w:space="0" w:color="000000"/>
              <w:right w:val="single" w:sz="4" w:space="0" w:color="000000"/>
            </w:tcBorders>
          </w:tcPr>
          <w:p w14:paraId="4354777F" w14:textId="77777777" w:rsidR="00876476" w:rsidRDefault="00876476"/>
        </w:tc>
        <w:tc>
          <w:tcPr>
            <w:tcW w:w="2268" w:type="dxa"/>
            <w:gridSpan w:val="2"/>
            <w:vMerge/>
            <w:tcBorders>
              <w:left w:val="single" w:sz="4" w:space="0" w:color="000000"/>
              <w:bottom w:val="single" w:sz="4" w:space="0" w:color="000000"/>
              <w:right w:val="single" w:sz="4" w:space="0" w:color="000000"/>
            </w:tcBorders>
            <w:vAlign w:val="center"/>
          </w:tcPr>
          <w:p w14:paraId="1A790DEB" w14:textId="77777777" w:rsidR="00876476" w:rsidRDefault="00876476"/>
        </w:tc>
        <w:tc>
          <w:tcPr>
            <w:tcW w:w="1275" w:type="dxa"/>
            <w:tcBorders>
              <w:top w:val="single" w:sz="4" w:space="0" w:color="000000"/>
              <w:left w:val="single" w:sz="4" w:space="0" w:color="000000"/>
              <w:bottom w:val="single" w:sz="4" w:space="0" w:color="000000"/>
              <w:right w:val="single" w:sz="4" w:space="0" w:color="000000"/>
            </w:tcBorders>
            <w:vAlign w:val="center"/>
          </w:tcPr>
          <w:p w14:paraId="3117AE7D"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старшая</w:t>
            </w:r>
          </w:p>
        </w:tc>
        <w:tc>
          <w:tcPr>
            <w:tcW w:w="2556" w:type="dxa"/>
            <w:tcBorders>
              <w:top w:val="single" w:sz="4" w:space="0" w:color="000000"/>
              <w:left w:val="single" w:sz="4" w:space="0" w:color="000000"/>
              <w:bottom w:val="single" w:sz="4" w:space="0" w:color="000000"/>
              <w:right w:val="single" w:sz="4" w:space="0" w:color="000000"/>
            </w:tcBorders>
            <w:vAlign w:val="center"/>
          </w:tcPr>
          <w:p w14:paraId="748DBB23" w14:textId="77777777" w:rsidR="00876476" w:rsidRDefault="00E828B8">
            <w:pPr>
              <w:pStyle w:val="ConsPlusNormal"/>
              <w:ind w:firstLine="0"/>
              <w:rPr>
                <w:rFonts w:ascii="Times New Roman" w:hAnsi="Times New Roman"/>
                <w:sz w:val="24"/>
              </w:rPr>
            </w:pPr>
            <w:r>
              <w:rPr>
                <w:rFonts w:ascii="Times New Roman" w:hAnsi="Times New Roman"/>
                <w:sz w:val="24"/>
              </w:rPr>
              <w:t>главный специалист-эксперт; ведущий специалист-эксперт;</w:t>
            </w:r>
          </w:p>
          <w:p w14:paraId="7C5123B9" w14:textId="77777777" w:rsidR="00876476" w:rsidRDefault="00E828B8">
            <w:pPr>
              <w:pStyle w:val="ConsPlusNormal"/>
              <w:ind w:firstLine="0"/>
              <w:rPr>
                <w:rFonts w:ascii="Times New Roman" w:hAnsi="Times New Roman"/>
                <w:sz w:val="24"/>
              </w:rPr>
            </w:pPr>
            <w:r>
              <w:rPr>
                <w:rFonts w:ascii="Times New Roman" w:hAnsi="Times New Roman"/>
                <w:sz w:val="24"/>
              </w:rPr>
              <w:t>специалист-эксперт;</w:t>
            </w:r>
          </w:p>
          <w:p w14:paraId="4FD473B5" w14:textId="77777777" w:rsidR="00876476" w:rsidRDefault="00E828B8">
            <w:pPr>
              <w:pStyle w:val="ConsPlusNormal"/>
              <w:ind w:firstLine="0"/>
              <w:rPr>
                <w:rFonts w:ascii="Times New Roman" w:hAnsi="Times New Roman"/>
                <w:sz w:val="24"/>
              </w:rPr>
            </w:pPr>
            <w:r>
              <w:rPr>
                <w:rFonts w:ascii="Times New Roman" w:hAnsi="Times New Roman"/>
                <w:sz w:val="24"/>
              </w:rPr>
              <w:t>секретарь судебного заседания</w:t>
            </w:r>
          </w:p>
        </w:tc>
      </w:tr>
      <w:tr w:rsidR="00876476" w14:paraId="28063A7D" w14:textId="77777777">
        <w:tc>
          <w:tcPr>
            <w:tcW w:w="709" w:type="dxa"/>
            <w:vMerge/>
            <w:tcBorders>
              <w:top w:val="single" w:sz="4" w:space="0" w:color="000000"/>
              <w:left w:val="single" w:sz="4" w:space="0" w:color="000000"/>
              <w:bottom w:val="single" w:sz="4" w:space="0" w:color="000000"/>
              <w:right w:val="single" w:sz="4" w:space="0" w:color="000000"/>
            </w:tcBorders>
          </w:tcPr>
          <w:p w14:paraId="3A126760" w14:textId="77777777" w:rsidR="00876476" w:rsidRDefault="00876476"/>
        </w:tc>
        <w:tc>
          <w:tcPr>
            <w:tcW w:w="2660" w:type="dxa"/>
            <w:vMerge/>
            <w:tcBorders>
              <w:left w:val="single" w:sz="4" w:space="0" w:color="000000"/>
              <w:bottom w:val="single" w:sz="4" w:space="0" w:color="000000"/>
              <w:right w:val="single" w:sz="4" w:space="0" w:color="000000"/>
            </w:tcBorders>
          </w:tcPr>
          <w:p w14:paraId="6F14A876" w14:textId="77777777" w:rsidR="00876476" w:rsidRDefault="00876476"/>
        </w:tc>
        <w:tc>
          <w:tcPr>
            <w:tcW w:w="2268" w:type="dxa"/>
            <w:gridSpan w:val="2"/>
            <w:tcBorders>
              <w:left w:val="single" w:sz="4" w:space="0" w:color="000000"/>
              <w:bottom w:val="single" w:sz="4" w:space="0" w:color="000000"/>
              <w:right w:val="single" w:sz="4" w:space="0" w:color="000000"/>
            </w:tcBorders>
          </w:tcPr>
          <w:p w14:paraId="068FA7DD"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обеспечивающие 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tcPr>
          <w:p w14:paraId="50277977"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ведущая</w:t>
            </w:r>
          </w:p>
        </w:tc>
        <w:tc>
          <w:tcPr>
            <w:tcW w:w="2556" w:type="dxa"/>
            <w:tcBorders>
              <w:top w:val="single" w:sz="4" w:space="0" w:color="000000"/>
              <w:left w:val="single" w:sz="4" w:space="0" w:color="000000"/>
              <w:bottom w:val="single" w:sz="4" w:space="0" w:color="000000"/>
              <w:right w:val="single" w:sz="4" w:space="0" w:color="000000"/>
            </w:tcBorders>
            <w:vAlign w:val="center"/>
          </w:tcPr>
          <w:p w14:paraId="156B9C34" w14:textId="77777777" w:rsidR="00876476" w:rsidRDefault="00E828B8">
            <w:pPr>
              <w:pStyle w:val="ConsPlusNormal"/>
              <w:ind w:firstLine="0"/>
              <w:rPr>
                <w:rFonts w:ascii="Times New Roman" w:hAnsi="Times New Roman"/>
                <w:sz w:val="24"/>
              </w:rPr>
            </w:pPr>
            <w:r>
              <w:rPr>
                <w:rFonts w:ascii="Times New Roman" w:hAnsi="Times New Roman"/>
                <w:sz w:val="24"/>
              </w:rPr>
              <w:t xml:space="preserve">ведущий специалист </w:t>
            </w:r>
          </w:p>
          <w:p w14:paraId="5C5445CA" w14:textId="77777777" w:rsidR="00876476" w:rsidRDefault="00E828B8">
            <w:pPr>
              <w:pStyle w:val="ConsPlusNormal"/>
              <w:ind w:firstLine="0"/>
              <w:rPr>
                <w:rFonts w:ascii="Times New Roman" w:hAnsi="Times New Roman"/>
                <w:sz w:val="24"/>
              </w:rPr>
            </w:pPr>
            <w:r>
              <w:rPr>
                <w:rFonts w:ascii="Times New Roman" w:hAnsi="Times New Roman"/>
                <w:sz w:val="24"/>
              </w:rPr>
              <w:t>3 разряда</w:t>
            </w:r>
          </w:p>
        </w:tc>
      </w:tr>
      <w:tr w:rsidR="00876476" w14:paraId="0DCAE1D1" w14:textId="77777777">
        <w:tc>
          <w:tcPr>
            <w:tcW w:w="709" w:type="dxa"/>
            <w:tcBorders>
              <w:top w:val="single" w:sz="4" w:space="0" w:color="000000"/>
              <w:left w:val="single" w:sz="4" w:space="0" w:color="000000"/>
              <w:bottom w:val="single" w:sz="4" w:space="0" w:color="000000"/>
              <w:right w:val="single" w:sz="4" w:space="0" w:color="000000"/>
            </w:tcBorders>
          </w:tcPr>
          <w:p w14:paraId="11FE9AAA"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4.</w:t>
            </w:r>
          </w:p>
        </w:tc>
        <w:tc>
          <w:tcPr>
            <w:tcW w:w="2660" w:type="dxa"/>
            <w:tcBorders>
              <w:top w:val="single" w:sz="4" w:space="0" w:color="000000"/>
              <w:left w:val="single" w:sz="4" w:space="0" w:color="000000"/>
              <w:bottom w:val="single" w:sz="4" w:space="0" w:color="000000"/>
              <w:right w:val="single" w:sz="4" w:space="0" w:color="000000"/>
            </w:tcBorders>
          </w:tcPr>
          <w:p w14:paraId="6F8029A5"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 xml:space="preserve">Инспекции </w:t>
            </w:r>
          </w:p>
          <w:p w14:paraId="22CAA07F" w14:textId="77777777" w:rsidR="00876476" w:rsidRDefault="00E828B8">
            <w:pPr>
              <w:pStyle w:val="ConsPlusNormal"/>
              <w:tabs>
                <w:tab w:val="left" w:pos="4995"/>
              </w:tabs>
              <w:ind w:firstLine="39"/>
              <w:jc w:val="both"/>
              <w:rPr>
                <w:rFonts w:ascii="Times New Roman" w:hAnsi="Times New Roman"/>
                <w:spacing w:val="5"/>
                <w:sz w:val="24"/>
              </w:rPr>
            </w:pPr>
            <w:r>
              <w:rPr>
                <w:rFonts w:ascii="Times New Roman" w:hAnsi="Times New Roman"/>
                <w:spacing w:val="5"/>
                <w:sz w:val="24"/>
              </w:rPr>
              <w:t>Камчатского края</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27BDDDC"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tcPr>
          <w:p w14:paraId="74FB23D3" w14:textId="77777777" w:rsidR="00876476" w:rsidRDefault="00E828B8">
            <w:pPr>
              <w:pStyle w:val="ConsPlusNormal"/>
              <w:tabs>
                <w:tab w:val="left" w:pos="4995"/>
              </w:tabs>
              <w:ind w:firstLine="47"/>
              <w:jc w:val="center"/>
              <w:rPr>
                <w:rFonts w:ascii="Times New Roman" w:hAnsi="Times New Roman"/>
                <w:spacing w:val="5"/>
                <w:sz w:val="24"/>
              </w:rPr>
            </w:pPr>
            <w:r>
              <w:rPr>
                <w:rFonts w:ascii="Times New Roman" w:hAnsi="Times New Roman"/>
                <w:spacing w:val="5"/>
                <w:sz w:val="24"/>
              </w:rPr>
              <w:t>старшая</w:t>
            </w:r>
          </w:p>
        </w:tc>
        <w:tc>
          <w:tcPr>
            <w:tcW w:w="2556" w:type="dxa"/>
            <w:tcBorders>
              <w:top w:val="single" w:sz="4" w:space="0" w:color="000000"/>
              <w:left w:val="single" w:sz="4" w:space="0" w:color="000000"/>
              <w:bottom w:val="single" w:sz="4" w:space="0" w:color="000000"/>
              <w:right w:val="single" w:sz="4" w:space="0" w:color="000000"/>
            </w:tcBorders>
            <w:vAlign w:val="center"/>
          </w:tcPr>
          <w:p w14:paraId="619A4CDD" w14:textId="77777777" w:rsidR="00876476" w:rsidRDefault="00E828B8">
            <w:pPr>
              <w:pStyle w:val="ConsPlusNormal"/>
              <w:ind w:firstLine="0"/>
              <w:rPr>
                <w:rFonts w:ascii="Times New Roman" w:hAnsi="Times New Roman"/>
                <w:sz w:val="24"/>
              </w:rPr>
            </w:pPr>
            <w:r>
              <w:rPr>
                <w:rFonts w:ascii="Times New Roman" w:hAnsi="Times New Roman"/>
                <w:sz w:val="24"/>
              </w:rPr>
              <w:t>государственный инспектор; главный специалист-эксперт;</w:t>
            </w:r>
          </w:p>
          <w:p w14:paraId="778393D2" w14:textId="77777777" w:rsidR="00876476" w:rsidRDefault="00E828B8">
            <w:pPr>
              <w:pStyle w:val="ConsPlusNormal"/>
              <w:ind w:firstLine="0"/>
              <w:rPr>
                <w:rFonts w:ascii="Times New Roman" w:hAnsi="Times New Roman"/>
                <w:sz w:val="24"/>
              </w:rPr>
            </w:pPr>
            <w:r>
              <w:rPr>
                <w:rFonts w:ascii="Times New Roman" w:hAnsi="Times New Roman"/>
                <w:sz w:val="24"/>
              </w:rPr>
              <w:t>ведущий специалист-эксперт; специалист-эксперт</w:t>
            </w:r>
          </w:p>
        </w:tc>
      </w:tr>
    </w:tbl>
    <w:p w14:paraId="3B45D296" w14:textId="77777777" w:rsidR="00876476" w:rsidRDefault="00876476">
      <w:pPr>
        <w:sectPr w:rsidR="00876476">
          <w:pgSz w:w="11906" w:h="16838"/>
          <w:pgMar w:top="1134" w:right="851" w:bottom="1134" w:left="1418" w:header="709" w:footer="709" w:gutter="0"/>
          <w:cols w:space="720"/>
        </w:sectPr>
      </w:pPr>
    </w:p>
    <w:tbl>
      <w:tblPr>
        <w:tblW w:w="0" w:type="auto"/>
        <w:tblInd w:w="3119" w:type="dxa"/>
        <w:tblLayout w:type="fixed"/>
        <w:tblLook w:val="04A0" w:firstRow="1" w:lastRow="0" w:firstColumn="1" w:lastColumn="0" w:noHBand="0" w:noVBand="1"/>
      </w:tblPr>
      <w:tblGrid>
        <w:gridCol w:w="1897"/>
        <w:gridCol w:w="4452"/>
      </w:tblGrid>
      <w:tr w:rsidR="00876476" w14:paraId="55953907" w14:textId="77777777">
        <w:tc>
          <w:tcPr>
            <w:tcW w:w="1897" w:type="dxa"/>
          </w:tcPr>
          <w:p w14:paraId="00AC9F29" w14:textId="77777777" w:rsidR="00876476" w:rsidRDefault="00876476">
            <w:pPr>
              <w:pStyle w:val="ConsPlusNormal"/>
              <w:widowControl/>
              <w:ind w:firstLine="0"/>
              <w:jc w:val="both"/>
              <w:rPr>
                <w:rFonts w:ascii="Times New Roman" w:hAnsi="Times New Roman"/>
                <w:i/>
                <w:sz w:val="28"/>
              </w:rPr>
            </w:pPr>
          </w:p>
        </w:tc>
        <w:tc>
          <w:tcPr>
            <w:tcW w:w="4452" w:type="dxa"/>
          </w:tcPr>
          <w:p w14:paraId="79629320" w14:textId="77777777" w:rsidR="00876476" w:rsidRDefault="00E828B8">
            <w:pPr>
              <w:pStyle w:val="ConsPlusNormal"/>
              <w:tabs>
                <w:tab w:val="left" w:pos="4995"/>
              </w:tabs>
              <w:ind w:firstLine="0"/>
              <w:jc w:val="both"/>
              <w:rPr>
                <w:rFonts w:ascii="Times New Roman" w:hAnsi="Times New Roman"/>
                <w:spacing w:val="5"/>
                <w:sz w:val="28"/>
              </w:rPr>
            </w:pPr>
            <w:r>
              <w:rPr>
                <w:rFonts w:ascii="Times New Roman" w:hAnsi="Times New Roman"/>
                <w:spacing w:val="5"/>
                <w:sz w:val="28"/>
              </w:rPr>
              <w:t>Приложение 4</w:t>
            </w:r>
          </w:p>
          <w:p w14:paraId="55B32B69" w14:textId="0AD0B123" w:rsidR="00876476" w:rsidRDefault="00E828B8" w:rsidP="007056C6">
            <w:pPr>
              <w:pStyle w:val="ConsPlusNormal"/>
              <w:tabs>
                <w:tab w:val="left" w:pos="4995"/>
              </w:tabs>
              <w:ind w:firstLine="0"/>
              <w:jc w:val="both"/>
              <w:rPr>
                <w:rFonts w:ascii="Times New Roman" w:hAnsi="Times New Roman"/>
                <w:i/>
                <w:spacing w:val="5"/>
                <w:sz w:val="28"/>
              </w:rPr>
            </w:pPr>
            <w:r>
              <w:rPr>
                <w:rFonts w:ascii="Times New Roman" w:hAnsi="Times New Roman"/>
                <w:spacing w:val="5"/>
                <w:sz w:val="28"/>
              </w:rPr>
              <w:t>к Служебному распорядку исполнительных органов Камчатского края</w:t>
            </w:r>
          </w:p>
        </w:tc>
      </w:tr>
    </w:tbl>
    <w:p w14:paraId="58B9B23C" w14:textId="77777777" w:rsidR="00876476" w:rsidRDefault="00876476">
      <w:pPr>
        <w:pStyle w:val="ConsPlusNormal"/>
        <w:tabs>
          <w:tab w:val="left" w:pos="4995"/>
        </w:tabs>
        <w:ind w:left="33" w:hanging="33"/>
        <w:jc w:val="center"/>
        <w:rPr>
          <w:rFonts w:ascii="Times New Roman" w:hAnsi="Times New Roman"/>
          <w:spacing w:val="5"/>
          <w:sz w:val="28"/>
        </w:rPr>
      </w:pPr>
    </w:p>
    <w:p w14:paraId="66F788D4" w14:textId="5B47B390" w:rsidR="00876476" w:rsidRPr="00F85C9A" w:rsidRDefault="00E828B8" w:rsidP="008210F6">
      <w:pPr>
        <w:pStyle w:val="ConsPlusNormal"/>
        <w:tabs>
          <w:tab w:val="left" w:pos="4995"/>
        </w:tabs>
        <w:ind w:firstLine="0"/>
        <w:jc w:val="center"/>
        <w:rPr>
          <w:rFonts w:ascii="Times New Roman" w:hAnsi="Times New Roman"/>
          <w:spacing w:val="5"/>
          <w:sz w:val="28"/>
        </w:rPr>
      </w:pPr>
      <w:r w:rsidRPr="00F85C9A">
        <w:rPr>
          <w:rFonts w:ascii="Times New Roman" w:hAnsi="Times New Roman"/>
          <w:spacing w:val="5"/>
          <w:sz w:val="28"/>
        </w:rPr>
        <w:t>П</w:t>
      </w:r>
      <w:r w:rsidR="00E72EAD" w:rsidRPr="00F85C9A">
        <w:rPr>
          <w:rFonts w:ascii="Times New Roman" w:hAnsi="Times New Roman"/>
          <w:spacing w:val="5"/>
          <w:sz w:val="28"/>
        </w:rPr>
        <w:t>римерный п</w:t>
      </w:r>
      <w:r w:rsidRPr="00F85C9A">
        <w:rPr>
          <w:rFonts w:ascii="Times New Roman" w:hAnsi="Times New Roman"/>
          <w:spacing w:val="5"/>
          <w:sz w:val="28"/>
        </w:rPr>
        <w:t>еречень</w:t>
      </w:r>
    </w:p>
    <w:p w14:paraId="41490F79" w14:textId="03282FD6" w:rsidR="00876476" w:rsidRDefault="00E828B8" w:rsidP="008210F6">
      <w:pPr>
        <w:pStyle w:val="ConsPlusNormal"/>
        <w:tabs>
          <w:tab w:val="left" w:pos="4995"/>
        </w:tabs>
        <w:ind w:firstLine="0"/>
        <w:jc w:val="center"/>
        <w:rPr>
          <w:rFonts w:ascii="Times New Roman" w:hAnsi="Times New Roman"/>
          <w:sz w:val="28"/>
        </w:rPr>
      </w:pPr>
      <w:r w:rsidRPr="00F85C9A">
        <w:rPr>
          <w:rFonts w:ascii="Times New Roman" w:hAnsi="Times New Roman"/>
          <w:sz w:val="28"/>
        </w:rPr>
        <w:t>должностей, не являющихся должностями государственной</w:t>
      </w:r>
      <w:r>
        <w:rPr>
          <w:rFonts w:ascii="Times New Roman" w:hAnsi="Times New Roman"/>
          <w:sz w:val="28"/>
        </w:rPr>
        <w:t xml:space="preserve"> гражданской службы Камчатского края </w:t>
      </w:r>
      <w:r>
        <w:rPr>
          <w:rFonts w:ascii="Times New Roman" w:hAnsi="Times New Roman"/>
          <w:spacing w:val="5"/>
          <w:sz w:val="28"/>
        </w:rPr>
        <w:t>в исполнительных органах Камчатского края, при замещении которых</w:t>
      </w:r>
      <w:r>
        <w:rPr>
          <w:rFonts w:ascii="Times New Roman" w:hAnsi="Times New Roman"/>
          <w:sz w:val="28"/>
        </w:rPr>
        <w:t xml:space="preserve"> работникам может быть установлен ненормированный рабочий день</w:t>
      </w:r>
    </w:p>
    <w:p w14:paraId="2AE3625C" w14:textId="77777777" w:rsidR="00876476" w:rsidRDefault="00876476">
      <w:pPr>
        <w:spacing w:after="0" w:line="240" w:lineRule="auto"/>
        <w:rPr>
          <w:rFonts w:ascii="Times New Roman" w:hAnsi="Times New Roman"/>
          <w:sz w:val="28"/>
        </w:rPr>
      </w:pPr>
    </w:p>
    <w:tbl>
      <w:tblPr>
        <w:tblW w:w="0" w:type="auto"/>
        <w:tblLayout w:type="fixed"/>
        <w:tblLook w:val="04A0" w:firstRow="1" w:lastRow="0" w:firstColumn="1" w:lastColumn="0" w:noHBand="0" w:noVBand="1"/>
      </w:tblPr>
      <w:tblGrid>
        <w:gridCol w:w="704"/>
        <w:gridCol w:w="8906"/>
      </w:tblGrid>
      <w:tr w:rsidR="00876476" w14:paraId="2DE65F49" w14:textId="77777777">
        <w:tc>
          <w:tcPr>
            <w:tcW w:w="704" w:type="dxa"/>
            <w:tcBorders>
              <w:top w:val="single" w:sz="4" w:space="0" w:color="000000"/>
              <w:left w:val="single" w:sz="4" w:space="0" w:color="000000"/>
              <w:bottom w:val="single" w:sz="4" w:space="0" w:color="000000"/>
              <w:right w:val="single" w:sz="4" w:space="0" w:color="000000"/>
            </w:tcBorders>
          </w:tcPr>
          <w:p w14:paraId="70412F3F"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 п/п</w:t>
            </w:r>
          </w:p>
        </w:tc>
        <w:tc>
          <w:tcPr>
            <w:tcW w:w="8906" w:type="dxa"/>
            <w:tcBorders>
              <w:top w:val="single" w:sz="4" w:space="0" w:color="000000"/>
              <w:left w:val="single" w:sz="4" w:space="0" w:color="000000"/>
              <w:bottom w:val="single" w:sz="4" w:space="0" w:color="000000"/>
              <w:right w:val="single" w:sz="4" w:space="0" w:color="000000"/>
            </w:tcBorders>
          </w:tcPr>
          <w:p w14:paraId="0FBE7D33" w14:textId="77777777" w:rsidR="00876476" w:rsidRDefault="00E828B8">
            <w:pPr>
              <w:pStyle w:val="ConsPlusNormal"/>
              <w:tabs>
                <w:tab w:val="left" w:pos="4995"/>
              </w:tabs>
              <w:ind w:left="33" w:hanging="33"/>
              <w:jc w:val="center"/>
              <w:rPr>
                <w:rFonts w:ascii="Times New Roman" w:hAnsi="Times New Roman"/>
                <w:sz w:val="24"/>
              </w:rPr>
            </w:pPr>
            <w:r>
              <w:rPr>
                <w:rFonts w:ascii="Times New Roman" w:hAnsi="Times New Roman"/>
                <w:spacing w:val="5"/>
                <w:sz w:val="24"/>
              </w:rPr>
              <w:t>Наименование должности</w:t>
            </w:r>
            <w:r>
              <w:rPr>
                <w:rFonts w:ascii="Times New Roman" w:hAnsi="Times New Roman"/>
                <w:sz w:val="24"/>
              </w:rPr>
              <w:t>, не являющейся должностью государственной</w:t>
            </w:r>
          </w:p>
          <w:p w14:paraId="19D5C401"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z w:val="24"/>
              </w:rPr>
              <w:t xml:space="preserve">гражданской службы Камчатского края </w:t>
            </w:r>
            <w:r>
              <w:rPr>
                <w:rFonts w:ascii="Times New Roman" w:hAnsi="Times New Roman"/>
                <w:spacing w:val="5"/>
                <w:sz w:val="24"/>
              </w:rPr>
              <w:t xml:space="preserve">в исполнительных органах </w:t>
            </w:r>
          </w:p>
          <w:p w14:paraId="38CD0FDD" w14:textId="37BFC6FC"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Камчатского края</w:t>
            </w:r>
          </w:p>
        </w:tc>
      </w:tr>
      <w:tr w:rsidR="00876476" w14:paraId="01A4D344" w14:textId="77777777">
        <w:tc>
          <w:tcPr>
            <w:tcW w:w="704" w:type="dxa"/>
            <w:tcBorders>
              <w:top w:val="single" w:sz="4" w:space="0" w:color="000000"/>
              <w:left w:val="single" w:sz="4" w:space="0" w:color="000000"/>
              <w:bottom w:val="single" w:sz="4" w:space="0" w:color="000000"/>
              <w:right w:val="single" w:sz="4" w:space="0" w:color="000000"/>
            </w:tcBorders>
          </w:tcPr>
          <w:p w14:paraId="79E250BA"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1</w:t>
            </w:r>
          </w:p>
        </w:tc>
        <w:tc>
          <w:tcPr>
            <w:tcW w:w="8906" w:type="dxa"/>
            <w:tcBorders>
              <w:top w:val="single" w:sz="4" w:space="0" w:color="000000"/>
              <w:left w:val="single" w:sz="4" w:space="0" w:color="000000"/>
              <w:bottom w:val="single" w:sz="4" w:space="0" w:color="000000"/>
              <w:right w:val="single" w:sz="4" w:space="0" w:color="000000"/>
            </w:tcBorders>
          </w:tcPr>
          <w:p w14:paraId="7A3FEE45" w14:textId="77777777" w:rsidR="00876476" w:rsidRDefault="00E828B8">
            <w:pPr>
              <w:pStyle w:val="ConsPlusNormal"/>
              <w:tabs>
                <w:tab w:val="left" w:pos="4995"/>
              </w:tabs>
              <w:ind w:left="33" w:hanging="33"/>
              <w:jc w:val="center"/>
              <w:rPr>
                <w:rFonts w:ascii="Times New Roman" w:hAnsi="Times New Roman"/>
                <w:spacing w:val="5"/>
                <w:sz w:val="24"/>
              </w:rPr>
            </w:pPr>
            <w:r>
              <w:rPr>
                <w:rFonts w:ascii="Times New Roman" w:hAnsi="Times New Roman"/>
                <w:spacing w:val="5"/>
                <w:sz w:val="24"/>
              </w:rPr>
              <w:t>2</w:t>
            </w:r>
          </w:p>
        </w:tc>
      </w:tr>
      <w:tr w:rsidR="00876476" w14:paraId="00C1AB91" w14:textId="77777777">
        <w:tc>
          <w:tcPr>
            <w:tcW w:w="704" w:type="dxa"/>
            <w:tcBorders>
              <w:top w:val="single" w:sz="4" w:space="0" w:color="000000"/>
              <w:left w:val="single" w:sz="4" w:space="0" w:color="000000"/>
              <w:bottom w:val="single" w:sz="4" w:space="0" w:color="000000"/>
              <w:right w:val="single" w:sz="4" w:space="0" w:color="000000"/>
            </w:tcBorders>
          </w:tcPr>
          <w:p w14:paraId="2B499778" w14:textId="77777777" w:rsidR="00876476" w:rsidRDefault="00E828B8">
            <w:pPr>
              <w:pStyle w:val="ConsPlusNormal"/>
              <w:tabs>
                <w:tab w:val="left" w:pos="4995"/>
              </w:tabs>
              <w:ind w:firstLine="0"/>
              <w:jc w:val="center"/>
              <w:rPr>
                <w:rFonts w:ascii="Times New Roman" w:hAnsi="Times New Roman"/>
                <w:spacing w:val="5"/>
                <w:sz w:val="24"/>
              </w:rPr>
            </w:pPr>
            <w:r>
              <w:rPr>
                <w:rFonts w:ascii="Times New Roman" w:hAnsi="Times New Roman"/>
                <w:spacing w:val="5"/>
                <w:sz w:val="24"/>
              </w:rPr>
              <w:t>1.</w:t>
            </w:r>
          </w:p>
        </w:tc>
        <w:tc>
          <w:tcPr>
            <w:tcW w:w="8906" w:type="dxa"/>
            <w:tcBorders>
              <w:top w:val="single" w:sz="4" w:space="0" w:color="000000"/>
              <w:left w:val="single" w:sz="4" w:space="0" w:color="000000"/>
              <w:bottom w:val="single" w:sz="4" w:space="0" w:color="000000"/>
              <w:right w:val="single" w:sz="4" w:space="0" w:color="000000"/>
            </w:tcBorders>
          </w:tcPr>
          <w:p w14:paraId="4144A02D"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Начальник отделения</w:t>
            </w:r>
          </w:p>
        </w:tc>
      </w:tr>
      <w:tr w:rsidR="00876476" w14:paraId="0CD3CAD2" w14:textId="77777777">
        <w:tc>
          <w:tcPr>
            <w:tcW w:w="704" w:type="dxa"/>
            <w:tcBorders>
              <w:top w:val="single" w:sz="4" w:space="0" w:color="000000"/>
              <w:left w:val="single" w:sz="4" w:space="0" w:color="000000"/>
              <w:bottom w:val="single" w:sz="4" w:space="0" w:color="000000"/>
              <w:right w:val="single" w:sz="4" w:space="0" w:color="000000"/>
            </w:tcBorders>
          </w:tcPr>
          <w:p w14:paraId="20DF80F1"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2.</w:t>
            </w:r>
          </w:p>
        </w:tc>
        <w:tc>
          <w:tcPr>
            <w:tcW w:w="8906" w:type="dxa"/>
            <w:tcBorders>
              <w:top w:val="single" w:sz="4" w:space="0" w:color="000000"/>
              <w:left w:val="single" w:sz="4" w:space="0" w:color="000000"/>
              <w:bottom w:val="single" w:sz="4" w:space="0" w:color="000000"/>
              <w:right w:val="single" w:sz="4" w:space="0" w:color="000000"/>
            </w:tcBorders>
          </w:tcPr>
          <w:p w14:paraId="396257EC"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Начальник группы</w:t>
            </w:r>
          </w:p>
        </w:tc>
      </w:tr>
      <w:tr w:rsidR="00876476" w14:paraId="397E8E8A" w14:textId="77777777">
        <w:tc>
          <w:tcPr>
            <w:tcW w:w="704" w:type="dxa"/>
            <w:tcBorders>
              <w:top w:val="single" w:sz="4" w:space="0" w:color="000000"/>
              <w:left w:val="single" w:sz="4" w:space="0" w:color="000000"/>
              <w:bottom w:val="single" w:sz="4" w:space="0" w:color="000000"/>
              <w:right w:val="single" w:sz="4" w:space="0" w:color="000000"/>
            </w:tcBorders>
          </w:tcPr>
          <w:p w14:paraId="3418A06C"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3.</w:t>
            </w:r>
          </w:p>
        </w:tc>
        <w:tc>
          <w:tcPr>
            <w:tcW w:w="8906" w:type="dxa"/>
            <w:tcBorders>
              <w:top w:val="single" w:sz="4" w:space="0" w:color="000000"/>
              <w:left w:val="single" w:sz="4" w:space="0" w:color="000000"/>
              <w:bottom w:val="single" w:sz="4" w:space="0" w:color="000000"/>
              <w:right w:val="single" w:sz="4" w:space="0" w:color="000000"/>
            </w:tcBorders>
          </w:tcPr>
          <w:p w14:paraId="2FCF29AD"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Главный бухгалтер</w:t>
            </w:r>
          </w:p>
        </w:tc>
      </w:tr>
      <w:tr w:rsidR="00876476" w14:paraId="2AE2372A" w14:textId="77777777">
        <w:tc>
          <w:tcPr>
            <w:tcW w:w="704" w:type="dxa"/>
            <w:tcBorders>
              <w:top w:val="single" w:sz="4" w:space="0" w:color="000000"/>
              <w:left w:val="single" w:sz="4" w:space="0" w:color="000000"/>
              <w:bottom w:val="single" w:sz="4" w:space="0" w:color="000000"/>
              <w:right w:val="single" w:sz="4" w:space="0" w:color="000000"/>
            </w:tcBorders>
          </w:tcPr>
          <w:p w14:paraId="472F22EB"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4.</w:t>
            </w:r>
          </w:p>
        </w:tc>
        <w:tc>
          <w:tcPr>
            <w:tcW w:w="8906" w:type="dxa"/>
            <w:tcBorders>
              <w:top w:val="single" w:sz="4" w:space="0" w:color="000000"/>
              <w:left w:val="single" w:sz="4" w:space="0" w:color="000000"/>
              <w:bottom w:val="single" w:sz="4" w:space="0" w:color="000000"/>
              <w:right w:val="single" w:sz="4" w:space="0" w:color="000000"/>
            </w:tcBorders>
          </w:tcPr>
          <w:p w14:paraId="765B6297"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Ведущий аналитик</w:t>
            </w:r>
          </w:p>
        </w:tc>
      </w:tr>
      <w:tr w:rsidR="00876476" w14:paraId="0EDF3A3E" w14:textId="77777777">
        <w:tc>
          <w:tcPr>
            <w:tcW w:w="704" w:type="dxa"/>
            <w:tcBorders>
              <w:top w:val="single" w:sz="4" w:space="0" w:color="000000"/>
              <w:left w:val="single" w:sz="4" w:space="0" w:color="000000"/>
              <w:bottom w:val="single" w:sz="4" w:space="0" w:color="000000"/>
              <w:right w:val="single" w:sz="4" w:space="0" w:color="000000"/>
            </w:tcBorders>
          </w:tcPr>
          <w:p w14:paraId="436B06EC"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5.</w:t>
            </w:r>
          </w:p>
        </w:tc>
        <w:tc>
          <w:tcPr>
            <w:tcW w:w="8906" w:type="dxa"/>
            <w:tcBorders>
              <w:top w:val="single" w:sz="4" w:space="0" w:color="000000"/>
              <w:left w:val="single" w:sz="4" w:space="0" w:color="000000"/>
              <w:bottom w:val="single" w:sz="4" w:space="0" w:color="000000"/>
              <w:right w:val="single" w:sz="4" w:space="0" w:color="000000"/>
            </w:tcBorders>
          </w:tcPr>
          <w:p w14:paraId="7BF55C34"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Заместитель начальника группы</w:t>
            </w:r>
          </w:p>
        </w:tc>
      </w:tr>
      <w:tr w:rsidR="00876476" w14:paraId="0527A17B" w14:textId="77777777">
        <w:tc>
          <w:tcPr>
            <w:tcW w:w="704" w:type="dxa"/>
            <w:tcBorders>
              <w:top w:val="single" w:sz="4" w:space="0" w:color="000000"/>
              <w:left w:val="single" w:sz="4" w:space="0" w:color="000000"/>
              <w:bottom w:val="single" w:sz="4" w:space="0" w:color="000000"/>
              <w:right w:val="single" w:sz="4" w:space="0" w:color="000000"/>
            </w:tcBorders>
          </w:tcPr>
          <w:p w14:paraId="24CA2009"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6.</w:t>
            </w:r>
          </w:p>
        </w:tc>
        <w:tc>
          <w:tcPr>
            <w:tcW w:w="8906" w:type="dxa"/>
            <w:tcBorders>
              <w:top w:val="single" w:sz="4" w:space="0" w:color="000000"/>
              <w:left w:val="single" w:sz="4" w:space="0" w:color="000000"/>
              <w:bottom w:val="single" w:sz="4" w:space="0" w:color="000000"/>
              <w:right w:val="single" w:sz="4" w:space="0" w:color="000000"/>
            </w:tcBorders>
          </w:tcPr>
          <w:p w14:paraId="793BC5FE"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Главный специалист</w:t>
            </w:r>
          </w:p>
        </w:tc>
      </w:tr>
      <w:tr w:rsidR="00876476" w14:paraId="23EF1CE0" w14:textId="77777777">
        <w:tc>
          <w:tcPr>
            <w:tcW w:w="704" w:type="dxa"/>
            <w:tcBorders>
              <w:top w:val="single" w:sz="4" w:space="0" w:color="000000"/>
              <w:left w:val="single" w:sz="4" w:space="0" w:color="000000"/>
              <w:bottom w:val="single" w:sz="4" w:space="0" w:color="000000"/>
              <w:right w:val="single" w:sz="4" w:space="0" w:color="000000"/>
            </w:tcBorders>
          </w:tcPr>
          <w:p w14:paraId="5C6A9711"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7.</w:t>
            </w:r>
          </w:p>
        </w:tc>
        <w:tc>
          <w:tcPr>
            <w:tcW w:w="8906" w:type="dxa"/>
            <w:tcBorders>
              <w:top w:val="single" w:sz="4" w:space="0" w:color="000000"/>
              <w:left w:val="single" w:sz="4" w:space="0" w:color="000000"/>
              <w:bottom w:val="single" w:sz="4" w:space="0" w:color="000000"/>
              <w:right w:val="single" w:sz="4" w:space="0" w:color="000000"/>
            </w:tcBorders>
          </w:tcPr>
          <w:p w14:paraId="0032478A"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Инспектор по государственному контролю (надзору)</w:t>
            </w:r>
          </w:p>
        </w:tc>
      </w:tr>
      <w:tr w:rsidR="00876476" w14:paraId="46D5173C" w14:textId="77777777">
        <w:tc>
          <w:tcPr>
            <w:tcW w:w="704" w:type="dxa"/>
            <w:tcBorders>
              <w:top w:val="single" w:sz="4" w:space="0" w:color="000000"/>
              <w:left w:val="single" w:sz="4" w:space="0" w:color="000000"/>
              <w:bottom w:val="single" w:sz="4" w:space="0" w:color="000000"/>
              <w:right w:val="single" w:sz="4" w:space="0" w:color="000000"/>
            </w:tcBorders>
          </w:tcPr>
          <w:p w14:paraId="27338981"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8.</w:t>
            </w:r>
          </w:p>
        </w:tc>
        <w:tc>
          <w:tcPr>
            <w:tcW w:w="8906" w:type="dxa"/>
            <w:tcBorders>
              <w:top w:val="single" w:sz="4" w:space="0" w:color="000000"/>
              <w:left w:val="single" w:sz="4" w:space="0" w:color="000000"/>
              <w:bottom w:val="single" w:sz="4" w:space="0" w:color="000000"/>
              <w:right w:val="single" w:sz="4" w:space="0" w:color="000000"/>
            </w:tcBorders>
          </w:tcPr>
          <w:p w14:paraId="7F2EF0B4"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Ведущий инженер</w:t>
            </w:r>
          </w:p>
        </w:tc>
      </w:tr>
      <w:tr w:rsidR="00876476" w14:paraId="5DA1DDD2" w14:textId="77777777">
        <w:tc>
          <w:tcPr>
            <w:tcW w:w="704" w:type="dxa"/>
            <w:tcBorders>
              <w:top w:val="single" w:sz="4" w:space="0" w:color="000000"/>
              <w:left w:val="single" w:sz="4" w:space="0" w:color="000000"/>
              <w:bottom w:val="single" w:sz="4" w:space="0" w:color="000000"/>
              <w:right w:val="single" w:sz="4" w:space="0" w:color="000000"/>
            </w:tcBorders>
          </w:tcPr>
          <w:p w14:paraId="77E93DB9"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9.</w:t>
            </w:r>
          </w:p>
        </w:tc>
        <w:tc>
          <w:tcPr>
            <w:tcW w:w="8906" w:type="dxa"/>
            <w:tcBorders>
              <w:top w:val="single" w:sz="4" w:space="0" w:color="000000"/>
              <w:left w:val="single" w:sz="4" w:space="0" w:color="000000"/>
              <w:bottom w:val="single" w:sz="4" w:space="0" w:color="000000"/>
              <w:right w:val="single" w:sz="4" w:space="0" w:color="000000"/>
            </w:tcBorders>
          </w:tcPr>
          <w:p w14:paraId="49F1D5BF"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Ведущий специалист, ведущий бухгалтер, ведущий эксперт</w:t>
            </w:r>
          </w:p>
        </w:tc>
      </w:tr>
      <w:tr w:rsidR="00876476" w14:paraId="50F0D877" w14:textId="77777777">
        <w:tc>
          <w:tcPr>
            <w:tcW w:w="704" w:type="dxa"/>
            <w:tcBorders>
              <w:top w:val="single" w:sz="4" w:space="0" w:color="000000"/>
              <w:left w:val="single" w:sz="4" w:space="0" w:color="000000"/>
              <w:bottom w:val="single" w:sz="4" w:space="0" w:color="000000"/>
              <w:right w:val="single" w:sz="4" w:space="0" w:color="000000"/>
            </w:tcBorders>
          </w:tcPr>
          <w:p w14:paraId="25C7AE89"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10.</w:t>
            </w:r>
          </w:p>
        </w:tc>
        <w:tc>
          <w:tcPr>
            <w:tcW w:w="8906" w:type="dxa"/>
            <w:tcBorders>
              <w:top w:val="single" w:sz="4" w:space="0" w:color="000000"/>
              <w:left w:val="single" w:sz="4" w:space="0" w:color="000000"/>
              <w:bottom w:val="single" w:sz="4" w:space="0" w:color="000000"/>
              <w:right w:val="single" w:sz="4" w:space="0" w:color="000000"/>
            </w:tcBorders>
          </w:tcPr>
          <w:p w14:paraId="787F9129"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Старший специалист, старший юрисконсульт, старший бухгалтер, старший экономист</w:t>
            </w:r>
          </w:p>
        </w:tc>
      </w:tr>
      <w:tr w:rsidR="00876476" w14:paraId="7DF67F52" w14:textId="77777777">
        <w:tc>
          <w:tcPr>
            <w:tcW w:w="704" w:type="dxa"/>
            <w:tcBorders>
              <w:top w:val="single" w:sz="4" w:space="0" w:color="000000"/>
              <w:left w:val="single" w:sz="4" w:space="0" w:color="000000"/>
              <w:bottom w:val="single" w:sz="4" w:space="0" w:color="000000"/>
              <w:right w:val="single" w:sz="4" w:space="0" w:color="000000"/>
            </w:tcBorders>
          </w:tcPr>
          <w:p w14:paraId="42AD2FC3" w14:textId="77777777" w:rsidR="00876476" w:rsidRDefault="00E828B8">
            <w:pPr>
              <w:pStyle w:val="ConsPlusTitle"/>
              <w:tabs>
                <w:tab w:val="left" w:pos="4995"/>
              </w:tabs>
              <w:jc w:val="center"/>
              <w:rPr>
                <w:rFonts w:ascii="Times New Roman" w:hAnsi="Times New Roman"/>
                <w:b w:val="0"/>
                <w:spacing w:val="5"/>
                <w:sz w:val="24"/>
              </w:rPr>
            </w:pPr>
            <w:r>
              <w:rPr>
                <w:rFonts w:ascii="Times New Roman" w:hAnsi="Times New Roman"/>
                <w:b w:val="0"/>
                <w:spacing w:val="5"/>
                <w:sz w:val="24"/>
              </w:rPr>
              <w:t>11.</w:t>
            </w:r>
          </w:p>
        </w:tc>
        <w:tc>
          <w:tcPr>
            <w:tcW w:w="8906" w:type="dxa"/>
            <w:tcBorders>
              <w:top w:val="single" w:sz="4" w:space="0" w:color="000000"/>
              <w:left w:val="single" w:sz="4" w:space="0" w:color="000000"/>
              <w:bottom w:val="single" w:sz="4" w:space="0" w:color="000000"/>
              <w:right w:val="single" w:sz="4" w:space="0" w:color="000000"/>
            </w:tcBorders>
          </w:tcPr>
          <w:p w14:paraId="090E2036" w14:textId="77777777" w:rsidR="00876476" w:rsidRDefault="00E828B8">
            <w:pPr>
              <w:pStyle w:val="ConsPlusNormal"/>
              <w:tabs>
                <w:tab w:val="left" w:pos="4995"/>
              </w:tabs>
              <w:ind w:left="33" w:hanging="33"/>
              <w:jc w:val="both"/>
              <w:rPr>
                <w:rFonts w:ascii="Times New Roman" w:hAnsi="Times New Roman"/>
                <w:spacing w:val="5"/>
                <w:sz w:val="24"/>
              </w:rPr>
            </w:pPr>
            <w:r>
              <w:rPr>
                <w:rFonts w:ascii="Times New Roman" w:hAnsi="Times New Roman"/>
                <w:spacing w:val="5"/>
                <w:sz w:val="24"/>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r>
    </w:tbl>
    <w:p w14:paraId="747F6678" w14:textId="77777777" w:rsidR="00876476" w:rsidRDefault="00876476">
      <w:pPr>
        <w:spacing w:after="0" w:line="240" w:lineRule="auto"/>
        <w:rPr>
          <w:rFonts w:ascii="Times New Roman" w:hAnsi="Times New Roman"/>
          <w:sz w:val="28"/>
        </w:rPr>
      </w:pPr>
    </w:p>
    <w:p w14:paraId="568B0932" w14:textId="77777777" w:rsidR="00876476" w:rsidRDefault="00876476">
      <w:pPr>
        <w:spacing w:after="0" w:line="240" w:lineRule="auto"/>
        <w:rPr>
          <w:rFonts w:ascii="Times New Roman" w:hAnsi="Times New Roman"/>
          <w:sz w:val="28"/>
        </w:rPr>
      </w:pPr>
    </w:p>
    <w:p w14:paraId="2EECA9E4" w14:textId="77777777" w:rsidR="00876476" w:rsidRDefault="00876476">
      <w:pPr>
        <w:sectPr w:rsidR="00876476">
          <w:pgSz w:w="11906" w:h="16838"/>
          <w:pgMar w:top="1134" w:right="851" w:bottom="1134" w:left="1418" w:header="709" w:footer="709" w:gutter="0"/>
          <w:cols w:space="720"/>
        </w:sectPr>
      </w:pPr>
    </w:p>
    <w:tbl>
      <w:tblPr>
        <w:tblW w:w="0" w:type="auto"/>
        <w:tblInd w:w="3119" w:type="dxa"/>
        <w:tblLayout w:type="fixed"/>
        <w:tblLook w:val="04A0" w:firstRow="1" w:lastRow="0" w:firstColumn="1" w:lastColumn="0" w:noHBand="0" w:noVBand="1"/>
      </w:tblPr>
      <w:tblGrid>
        <w:gridCol w:w="1897"/>
        <w:gridCol w:w="4452"/>
      </w:tblGrid>
      <w:tr w:rsidR="00876476" w14:paraId="4F5C96FB" w14:textId="77777777">
        <w:tc>
          <w:tcPr>
            <w:tcW w:w="1897" w:type="dxa"/>
          </w:tcPr>
          <w:p w14:paraId="483E6ACA" w14:textId="77777777" w:rsidR="00876476" w:rsidRDefault="00876476">
            <w:pPr>
              <w:pStyle w:val="ConsPlusNormal"/>
              <w:widowControl/>
              <w:ind w:firstLine="0"/>
              <w:jc w:val="both"/>
              <w:rPr>
                <w:rFonts w:ascii="Times New Roman" w:hAnsi="Times New Roman"/>
                <w:i/>
                <w:sz w:val="28"/>
              </w:rPr>
            </w:pPr>
          </w:p>
        </w:tc>
        <w:tc>
          <w:tcPr>
            <w:tcW w:w="4452" w:type="dxa"/>
          </w:tcPr>
          <w:p w14:paraId="1D93B4DB" w14:textId="77777777" w:rsidR="00876476" w:rsidRDefault="00E828B8">
            <w:pPr>
              <w:pStyle w:val="ConsPlusNormal"/>
              <w:tabs>
                <w:tab w:val="left" w:pos="4995"/>
              </w:tabs>
              <w:ind w:firstLine="0"/>
              <w:jc w:val="both"/>
              <w:rPr>
                <w:rFonts w:ascii="Times New Roman" w:hAnsi="Times New Roman"/>
                <w:spacing w:val="5"/>
                <w:sz w:val="28"/>
              </w:rPr>
            </w:pPr>
            <w:r>
              <w:rPr>
                <w:rFonts w:ascii="Times New Roman" w:hAnsi="Times New Roman"/>
                <w:spacing w:val="5"/>
                <w:sz w:val="28"/>
              </w:rPr>
              <w:t>Приложение 5</w:t>
            </w:r>
          </w:p>
          <w:p w14:paraId="468DF77F" w14:textId="53418BC3" w:rsidR="00876476" w:rsidRDefault="00E828B8" w:rsidP="007056C6">
            <w:pPr>
              <w:pStyle w:val="ConsPlusNormal"/>
              <w:tabs>
                <w:tab w:val="left" w:pos="4995"/>
              </w:tabs>
              <w:ind w:firstLine="0"/>
              <w:jc w:val="both"/>
              <w:rPr>
                <w:rFonts w:ascii="Times New Roman" w:hAnsi="Times New Roman"/>
                <w:i/>
                <w:spacing w:val="5"/>
                <w:sz w:val="28"/>
              </w:rPr>
            </w:pPr>
            <w:r>
              <w:rPr>
                <w:rFonts w:ascii="Times New Roman" w:hAnsi="Times New Roman"/>
                <w:spacing w:val="5"/>
                <w:sz w:val="28"/>
              </w:rPr>
              <w:t>к Служебному распорядку исполнительных органов Камчатского края</w:t>
            </w:r>
          </w:p>
        </w:tc>
      </w:tr>
    </w:tbl>
    <w:p w14:paraId="2E18FED7" w14:textId="77777777" w:rsidR="00876476" w:rsidRDefault="00525C8B" w:rsidP="00525C8B">
      <w:pPr>
        <w:pStyle w:val="ConsPlusNormal"/>
        <w:tabs>
          <w:tab w:val="left" w:pos="4995"/>
        </w:tabs>
        <w:ind w:left="33" w:hanging="33"/>
        <w:jc w:val="right"/>
        <w:rPr>
          <w:rFonts w:ascii="Times New Roman" w:hAnsi="Times New Roman"/>
          <w:spacing w:val="5"/>
          <w:sz w:val="28"/>
        </w:rPr>
      </w:pPr>
      <w:r>
        <w:rPr>
          <w:rFonts w:ascii="Times New Roman" w:hAnsi="Times New Roman"/>
          <w:spacing w:val="5"/>
          <w:sz w:val="28"/>
        </w:rPr>
        <w:t>ФОРМА</w:t>
      </w:r>
    </w:p>
    <w:p w14:paraId="0FF547EA" w14:textId="77777777" w:rsidR="00525C8B" w:rsidRDefault="00525C8B" w:rsidP="00525C8B">
      <w:pPr>
        <w:pStyle w:val="ConsPlusNormal"/>
        <w:tabs>
          <w:tab w:val="left" w:pos="4995"/>
        </w:tabs>
        <w:ind w:left="33" w:hanging="33"/>
        <w:jc w:val="right"/>
        <w:rPr>
          <w:rFonts w:ascii="Times New Roman" w:hAnsi="Times New Roman"/>
          <w:spacing w:val="5"/>
          <w:sz w:val="28"/>
        </w:rPr>
      </w:pPr>
    </w:p>
    <w:p w14:paraId="4FD48C43" w14:textId="77777777" w:rsidR="00876476" w:rsidRDefault="00E828B8" w:rsidP="00525C8B">
      <w:pPr>
        <w:pStyle w:val="ConsPlusNormal"/>
        <w:tabs>
          <w:tab w:val="left" w:pos="4995"/>
        </w:tabs>
        <w:ind w:firstLine="0"/>
        <w:jc w:val="center"/>
        <w:rPr>
          <w:rFonts w:ascii="Times New Roman" w:hAnsi="Times New Roman"/>
          <w:spacing w:val="5"/>
          <w:sz w:val="28"/>
        </w:rPr>
      </w:pPr>
      <w:r>
        <w:rPr>
          <w:rFonts w:ascii="Times New Roman" w:hAnsi="Times New Roman"/>
          <w:spacing w:val="5"/>
          <w:sz w:val="28"/>
        </w:rPr>
        <w:t>Журнал</w:t>
      </w:r>
    </w:p>
    <w:p w14:paraId="2815BF48" w14:textId="03AB3854" w:rsidR="00C61BB5" w:rsidRPr="00F85C9A" w:rsidRDefault="00E828B8" w:rsidP="00525C8B">
      <w:pPr>
        <w:pStyle w:val="ConsPlusNormal"/>
        <w:tabs>
          <w:tab w:val="left" w:pos="4995"/>
        </w:tabs>
        <w:ind w:firstLine="0"/>
        <w:jc w:val="center"/>
        <w:rPr>
          <w:rFonts w:ascii="Times New Roman" w:hAnsi="Times New Roman"/>
          <w:sz w:val="28"/>
        </w:rPr>
      </w:pPr>
      <w:r>
        <w:rPr>
          <w:rFonts w:ascii="Times New Roman" w:hAnsi="Times New Roman"/>
          <w:sz w:val="28"/>
        </w:rPr>
        <w:t xml:space="preserve">учета </w:t>
      </w:r>
      <w:r w:rsidRPr="00F85C9A">
        <w:rPr>
          <w:rFonts w:ascii="Times New Roman" w:hAnsi="Times New Roman"/>
          <w:sz w:val="28"/>
        </w:rPr>
        <w:t>государственн</w:t>
      </w:r>
      <w:r w:rsidR="00E841E0" w:rsidRPr="00F85C9A">
        <w:rPr>
          <w:rFonts w:ascii="Times New Roman" w:hAnsi="Times New Roman"/>
          <w:sz w:val="28"/>
        </w:rPr>
        <w:t>ых</w:t>
      </w:r>
      <w:r w:rsidRPr="00F85C9A">
        <w:rPr>
          <w:rFonts w:ascii="Times New Roman" w:hAnsi="Times New Roman"/>
          <w:sz w:val="28"/>
        </w:rPr>
        <w:t xml:space="preserve"> гражданских служащих (работников) </w:t>
      </w:r>
    </w:p>
    <w:p w14:paraId="6557F7EF" w14:textId="149B9CFF" w:rsidR="00C61BB5" w:rsidRDefault="00E828B8" w:rsidP="00525C8B">
      <w:pPr>
        <w:pStyle w:val="ConsPlusNormal"/>
        <w:tabs>
          <w:tab w:val="left" w:pos="4995"/>
        </w:tabs>
        <w:ind w:firstLine="0"/>
        <w:jc w:val="center"/>
        <w:rPr>
          <w:rFonts w:ascii="Times New Roman" w:hAnsi="Times New Roman"/>
          <w:spacing w:val="5"/>
          <w:sz w:val="28"/>
        </w:rPr>
      </w:pPr>
      <w:r w:rsidRPr="00F85C9A">
        <w:rPr>
          <w:rFonts w:ascii="Times New Roman" w:hAnsi="Times New Roman"/>
          <w:sz w:val="28"/>
        </w:rPr>
        <w:t xml:space="preserve">исполнительных органов </w:t>
      </w:r>
      <w:r>
        <w:rPr>
          <w:rFonts w:ascii="Times New Roman" w:hAnsi="Times New Roman"/>
          <w:sz w:val="28"/>
        </w:rPr>
        <w:t>Камчатского края</w:t>
      </w:r>
      <w:r>
        <w:rPr>
          <w:rFonts w:ascii="Times New Roman" w:hAnsi="Times New Roman"/>
          <w:spacing w:val="5"/>
          <w:sz w:val="28"/>
        </w:rPr>
        <w:t xml:space="preserve"> </w:t>
      </w:r>
    </w:p>
    <w:p w14:paraId="7ACF704D" w14:textId="77777777" w:rsidR="00876476" w:rsidRDefault="00E828B8" w:rsidP="00525C8B">
      <w:pPr>
        <w:pStyle w:val="ConsPlusNormal"/>
        <w:tabs>
          <w:tab w:val="left" w:pos="4995"/>
        </w:tabs>
        <w:ind w:firstLine="0"/>
        <w:jc w:val="center"/>
        <w:rPr>
          <w:rFonts w:ascii="Times New Roman" w:hAnsi="Times New Roman"/>
          <w:sz w:val="28"/>
        </w:rPr>
      </w:pPr>
      <w:r>
        <w:rPr>
          <w:rFonts w:ascii="Times New Roman" w:hAnsi="Times New Roman"/>
          <w:spacing w:val="5"/>
          <w:sz w:val="28"/>
        </w:rPr>
        <w:t>на служебном (рабочем) месте</w:t>
      </w:r>
    </w:p>
    <w:p w14:paraId="03142A12" w14:textId="77777777" w:rsidR="00876476" w:rsidRDefault="00876476">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2976"/>
        <w:gridCol w:w="1701"/>
        <w:gridCol w:w="1701"/>
        <w:gridCol w:w="1701"/>
      </w:tblGrid>
      <w:tr w:rsidR="00B3543E" w14:paraId="7B6DA069" w14:textId="77777777" w:rsidTr="00B3543E">
        <w:trPr>
          <w:trHeight w:val="273"/>
        </w:trPr>
        <w:tc>
          <w:tcPr>
            <w:tcW w:w="817" w:type="dxa"/>
            <w:vMerge w:val="restart"/>
            <w:tcBorders>
              <w:top w:val="single" w:sz="4" w:space="0" w:color="000000"/>
              <w:left w:val="single" w:sz="4" w:space="0" w:color="000000"/>
              <w:bottom w:val="single" w:sz="4" w:space="0" w:color="000000"/>
              <w:right w:val="single" w:sz="4" w:space="0" w:color="000000"/>
            </w:tcBorders>
          </w:tcPr>
          <w:p w14:paraId="379E9DD3" w14:textId="77777777" w:rsidR="00B3543E" w:rsidRDefault="00B3543E">
            <w:pPr>
              <w:spacing w:after="0" w:line="240" w:lineRule="auto"/>
              <w:jc w:val="center"/>
              <w:rPr>
                <w:rFonts w:ascii="Times New Roman" w:hAnsi="Times New Roman"/>
                <w:sz w:val="24"/>
              </w:rPr>
            </w:pPr>
            <w:r>
              <w:rPr>
                <w:rFonts w:ascii="Times New Roman" w:hAnsi="Times New Roman"/>
                <w:sz w:val="24"/>
              </w:rPr>
              <w:t>№</w:t>
            </w:r>
          </w:p>
          <w:p w14:paraId="5B1984B7" w14:textId="77777777" w:rsidR="00B3543E" w:rsidRDefault="00B3543E">
            <w:pPr>
              <w:spacing w:after="0" w:line="240" w:lineRule="auto"/>
              <w:jc w:val="center"/>
              <w:rPr>
                <w:rFonts w:ascii="Times New Roman" w:hAnsi="Times New Roman"/>
                <w:sz w:val="24"/>
              </w:rPr>
            </w:pPr>
            <w:r>
              <w:rPr>
                <w:rFonts w:ascii="Times New Roman" w:hAnsi="Times New Roman"/>
                <w:sz w:val="24"/>
              </w:rPr>
              <w:t>п/п</w:t>
            </w:r>
          </w:p>
        </w:tc>
        <w:tc>
          <w:tcPr>
            <w:tcW w:w="851" w:type="dxa"/>
            <w:vMerge w:val="restart"/>
            <w:tcBorders>
              <w:top w:val="single" w:sz="4" w:space="0" w:color="000000"/>
              <w:left w:val="single" w:sz="4" w:space="0" w:color="000000"/>
              <w:bottom w:val="single" w:sz="4" w:space="0" w:color="000000"/>
              <w:right w:val="single" w:sz="4" w:space="0" w:color="000000"/>
            </w:tcBorders>
          </w:tcPr>
          <w:p w14:paraId="7D0541E2" w14:textId="77777777" w:rsidR="00B3543E" w:rsidRDefault="00B3543E">
            <w:pPr>
              <w:spacing w:after="0" w:line="240" w:lineRule="auto"/>
              <w:jc w:val="center"/>
              <w:rPr>
                <w:rFonts w:ascii="Times New Roman" w:hAnsi="Times New Roman"/>
                <w:sz w:val="24"/>
              </w:rPr>
            </w:pPr>
            <w:r>
              <w:rPr>
                <w:rFonts w:ascii="Times New Roman" w:hAnsi="Times New Roman"/>
                <w:sz w:val="24"/>
              </w:rPr>
              <w:t xml:space="preserve">Дата </w:t>
            </w:r>
          </w:p>
        </w:tc>
        <w:tc>
          <w:tcPr>
            <w:tcW w:w="2976" w:type="dxa"/>
            <w:vMerge w:val="restart"/>
            <w:tcBorders>
              <w:top w:val="single" w:sz="4" w:space="0" w:color="000000"/>
              <w:left w:val="single" w:sz="4" w:space="0" w:color="000000"/>
              <w:bottom w:val="single" w:sz="4" w:space="0" w:color="000000"/>
              <w:right w:val="single" w:sz="4" w:space="0" w:color="000000"/>
            </w:tcBorders>
          </w:tcPr>
          <w:p w14:paraId="4DBD8066" w14:textId="77777777" w:rsidR="00B3543E" w:rsidRDefault="00B3543E">
            <w:pPr>
              <w:spacing w:after="0" w:line="240" w:lineRule="auto"/>
              <w:jc w:val="center"/>
              <w:rPr>
                <w:rFonts w:ascii="Times New Roman" w:hAnsi="Times New Roman"/>
                <w:sz w:val="24"/>
              </w:rPr>
            </w:pPr>
            <w:r>
              <w:rPr>
                <w:rFonts w:ascii="Times New Roman" w:hAnsi="Times New Roman"/>
                <w:sz w:val="24"/>
              </w:rPr>
              <w:t>Фамилия, инициалы государственного гражданского служащего (работника)</w:t>
            </w:r>
          </w:p>
        </w:tc>
        <w:tc>
          <w:tcPr>
            <w:tcW w:w="3402" w:type="dxa"/>
            <w:gridSpan w:val="2"/>
            <w:tcBorders>
              <w:top w:val="single" w:sz="4" w:space="0" w:color="000000"/>
              <w:left w:val="single" w:sz="4" w:space="0" w:color="000000"/>
              <w:bottom w:val="single" w:sz="4" w:space="0" w:color="000000"/>
              <w:right w:val="single" w:sz="4" w:space="0" w:color="000000"/>
            </w:tcBorders>
          </w:tcPr>
          <w:p w14:paraId="79F3A849" w14:textId="77777777" w:rsidR="00B3543E" w:rsidRDefault="00B3543E">
            <w:pPr>
              <w:spacing w:after="0" w:line="240" w:lineRule="auto"/>
              <w:jc w:val="center"/>
              <w:rPr>
                <w:rFonts w:ascii="Times New Roman" w:hAnsi="Times New Roman"/>
                <w:sz w:val="24"/>
              </w:rPr>
            </w:pPr>
            <w:r>
              <w:rPr>
                <w:rFonts w:ascii="Times New Roman" w:hAnsi="Times New Roman"/>
                <w:sz w:val="24"/>
              </w:rPr>
              <w:t>Роспись государственного гражданского служащего (работника), время</w:t>
            </w:r>
          </w:p>
        </w:tc>
        <w:tc>
          <w:tcPr>
            <w:tcW w:w="1701" w:type="dxa"/>
            <w:vMerge w:val="restart"/>
            <w:tcBorders>
              <w:top w:val="single" w:sz="4" w:space="0" w:color="000000"/>
              <w:left w:val="single" w:sz="4" w:space="0" w:color="000000"/>
              <w:bottom w:val="single" w:sz="4" w:space="0" w:color="000000"/>
              <w:right w:val="single" w:sz="4" w:space="0" w:color="000000"/>
            </w:tcBorders>
          </w:tcPr>
          <w:p w14:paraId="138BF38E" w14:textId="77777777" w:rsidR="00B3543E" w:rsidRDefault="00B3543E">
            <w:pPr>
              <w:spacing w:after="0" w:line="240" w:lineRule="auto"/>
              <w:jc w:val="center"/>
              <w:rPr>
                <w:rFonts w:ascii="Times New Roman" w:hAnsi="Times New Roman"/>
                <w:sz w:val="24"/>
              </w:rPr>
            </w:pPr>
            <w:r>
              <w:rPr>
                <w:rFonts w:ascii="Times New Roman" w:hAnsi="Times New Roman"/>
                <w:sz w:val="24"/>
              </w:rPr>
              <w:t>Примечание</w:t>
            </w:r>
          </w:p>
          <w:p w14:paraId="7B0B4BF3" w14:textId="77777777" w:rsidR="00B3543E" w:rsidRDefault="00B3543E">
            <w:pPr>
              <w:spacing w:after="0" w:line="240" w:lineRule="auto"/>
              <w:jc w:val="center"/>
              <w:rPr>
                <w:rFonts w:ascii="Times New Roman" w:hAnsi="Times New Roman"/>
                <w:sz w:val="24"/>
              </w:rPr>
            </w:pPr>
          </w:p>
        </w:tc>
      </w:tr>
      <w:tr w:rsidR="00B3543E" w14:paraId="0C7BB180" w14:textId="77777777" w:rsidTr="00B3543E">
        <w:trPr>
          <w:trHeight w:val="272"/>
        </w:trPr>
        <w:tc>
          <w:tcPr>
            <w:tcW w:w="817" w:type="dxa"/>
            <w:vMerge/>
            <w:tcBorders>
              <w:top w:val="single" w:sz="4" w:space="0" w:color="000000"/>
              <w:left w:val="single" w:sz="4" w:space="0" w:color="000000"/>
              <w:bottom w:val="single" w:sz="4" w:space="0" w:color="000000"/>
              <w:right w:val="single" w:sz="4" w:space="0" w:color="000000"/>
            </w:tcBorders>
          </w:tcPr>
          <w:p w14:paraId="37AFD528" w14:textId="77777777" w:rsidR="00B3543E" w:rsidRDefault="00B3543E"/>
        </w:tc>
        <w:tc>
          <w:tcPr>
            <w:tcW w:w="851" w:type="dxa"/>
            <w:vMerge/>
            <w:tcBorders>
              <w:top w:val="single" w:sz="4" w:space="0" w:color="000000"/>
              <w:left w:val="single" w:sz="4" w:space="0" w:color="000000"/>
              <w:bottom w:val="single" w:sz="4" w:space="0" w:color="000000"/>
              <w:right w:val="single" w:sz="4" w:space="0" w:color="000000"/>
            </w:tcBorders>
          </w:tcPr>
          <w:p w14:paraId="6F91207E" w14:textId="77777777" w:rsidR="00B3543E" w:rsidRDefault="00B3543E"/>
        </w:tc>
        <w:tc>
          <w:tcPr>
            <w:tcW w:w="2976" w:type="dxa"/>
            <w:vMerge/>
            <w:tcBorders>
              <w:top w:val="single" w:sz="4" w:space="0" w:color="000000"/>
              <w:left w:val="single" w:sz="4" w:space="0" w:color="000000"/>
              <w:bottom w:val="single" w:sz="4" w:space="0" w:color="000000"/>
              <w:right w:val="single" w:sz="4" w:space="0" w:color="000000"/>
            </w:tcBorders>
          </w:tcPr>
          <w:p w14:paraId="2D986E1F" w14:textId="77777777" w:rsidR="00B3543E" w:rsidRDefault="00B3543E"/>
        </w:tc>
        <w:tc>
          <w:tcPr>
            <w:tcW w:w="1701" w:type="dxa"/>
            <w:tcBorders>
              <w:top w:val="single" w:sz="4" w:space="0" w:color="000000"/>
              <w:left w:val="single" w:sz="4" w:space="0" w:color="000000"/>
              <w:bottom w:val="single" w:sz="4" w:space="0" w:color="000000"/>
              <w:right w:val="single" w:sz="4" w:space="0" w:color="000000"/>
            </w:tcBorders>
          </w:tcPr>
          <w:p w14:paraId="4BC567EA" w14:textId="77777777" w:rsidR="00B3543E" w:rsidRDefault="00B3543E">
            <w:pPr>
              <w:spacing w:after="0" w:line="240" w:lineRule="auto"/>
              <w:jc w:val="center"/>
              <w:rPr>
                <w:rFonts w:ascii="Times New Roman" w:hAnsi="Times New Roman"/>
                <w:sz w:val="24"/>
              </w:rPr>
            </w:pPr>
            <w:r>
              <w:rPr>
                <w:rFonts w:ascii="Times New Roman" w:hAnsi="Times New Roman"/>
                <w:sz w:val="24"/>
              </w:rPr>
              <w:t>уход</w:t>
            </w:r>
          </w:p>
        </w:tc>
        <w:tc>
          <w:tcPr>
            <w:tcW w:w="1701" w:type="dxa"/>
            <w:tcBorders>
              <w:top w:val="single" w:sz="4" w:space="0" w:color="000000"/>
              <w:left w:val="single" w:sz="4" w:space="0" w:color="000000"/>
              <w:bottom w:val="single" w:sz="4" w:space="0" w:color="000000"/>
              <w:right w:val="single" w:sz="4" w:space="0" w:color="000000"/>
            </w:tcBorders>
          </w:tcPr>
          <w:p w14:paraId="6F304EE0" w14:textId="77777777" w:rsidR="00B3543E" w:rsidRDefault="00B3543E">
            <w:pPr>
              <w:spacing w:after="0" w:line="240" w:lineRule="auto"/>
              <w:jc w:val="center"/>
              <w:rPr>
                <w:rFonts w:ascii="Times New Roman" w:hAnsi="Times New Roman"/>
                <w:sz w:val="24"/>
              </w:rPr>
            </w:pPr>
            <w:r>
              <w:rPr>
                <w:rFonts w:ascii="Times New Roman" w:hAnsi="Times New Roman"/>
                <w:sz w:val="24"/>
              </w:rPr>
              <w:t>приход</w:t>
            </w:r>
          </w:p>
        </w:tc>
        <w:tc>
          <w:tcPr>
            <w:tcW w:w="1701" w:type="dxa"/>
            <w:vMerge/>
            <w:tcBorders>
              <w:top w:val="single" w:sz="4" w:space="0" w:color="000000"/>
              <w:left w:val="single" w:sz="4" w:space="0" w:color="000000"/>
              <w:bottom w:val="single" w:sz="4" w:space="0" w:color="000000"/>
              <w:right w:val="single" w:sz="4" w:space="0" w:color="000000"/>
            </w:tcBorders>
          </w:tcPr>
          <w:p w14:paraId="2B4EE388" w14:textId="77777777" w:rsidR="00B3543E" w:rsidRDefault="00B3543E"/>
        </w:tc>
      </w:tr>
      <w:tr w:rsidR="00B3543E" w14:paraId="3B7D0D2A" w14:textId="77777777" w:rsidTr="00B3543E">
        <w:tc>
          <w:tcPr>
            <w:tcW w:w="817" w:type="dxa"/>
            <w:tcBorders>
              <w:top w:val="single" w:sz="4" w:space="0" w:color="000000"/>
              <w:left w:val="single" w:sz="4" w:space="0" w:color="000000"/>
              <w:bottom w:val="single" w:sz="4" w:space="0" w:color="000000"/>
              <w:right w:val="single" w:sz="4" w:space="0" w:color="000000"/>
            </w:tcBorders>
          </w:tcPr>
          <w:p w14:paraId="00552DDB" w14:textId="77777777" w:rsidR="00B3543E" w:rsidRDefault="00B3543E">
            <w:pPr>
              <w:spacing w:after="0" w:line="240" w:lineRule="auto"/>
              <w:jc w:val="center"/>
              <w:rPr>
                <w:rFonts w:ascii="Times New Roman" w:hAnsi="Times New Roman"/>
                <w:sz w:val="24"/>
              </w:rPr>
            </w:pPr>
            <w:r>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Pr>
          <w:p w14:paraId="5ECCE06E" w14:textId="77777777" w:rsidR="00B3543E" w:rsidRDefault="00B3543E">
            <w:pPr>
              <w:spacing w:after="0" w:line="240" w:lineRule="auto"/>
              <w:jc w:val="center"/>
              <w:rPr>
                <w:rFonts w:ascii="Times New Roman" w:hAnsi="Times New Roman"/>
                <w:sz w:val="24"/>
              </w:rPr>
            </w:pPr>
            <w:r>
              <w:rPr>
                <w:rFonts w:ascii="Times New Roman" w:hAnsi="Times New Roman"/>
                <w:sz w:val="24"/>
              </w:rPr>
              <w:t>2</w:t>
            </w:r>
          </w:p>
        </w:tc>
        <w:tc>
          <w:tcPr>
            <w:tcW w:w="2976" w:type="dxa"/>
            <w:tcBorders>
              <w:top w:val="single" w:sz="4" w:space="0" w:color="000000"/>
              <w:left w:val="single" w:sz="4" w:space="0" w:color="000000"/>
              <w:bottom w:val="single" w:sz="4" w:space="0" w:color="000000"/>
              <w:right w:val="single" w:sz="4" w:space="0" w:color="000000"/>
            </w:tcBorders>
          </w:tcPr>
          <w:p w14:paraId="74CACCCD" w14:textId="77777777" w:rsidR="00B3543E" w:rsidRDefault="00B3543E">
            <w:pPr>
              <w:spacing w:after="0"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Pr>
          <w:p w14:paraId="231FD1D4" w14:textId="77777777" w:rsidR="00B3543E" w:rsidRDefault="00B3543E">
            <w:pPr>
              <w:spacing w:after="0" w:line="240" w:lineRule="auto"/>
              <w:jc w:val="center"/>
              <w:rPr>
                <w:rFonts w:ascii="Times New Roman" w:hAnsi="Times New Roman"/>
                <w:sz w:val="24"/>
              </w:rPr>
            </w:pPr>
            <w:r>
              <w:rPr>
                <w:rFonts w:ascii="Times New Roman" w:hAnsi="Times New Roman"/>
                <w:sz w:val="24"/>
              </w:rPr>
              <w:t>4</w:t>
            </w:r>
          </w:p>
        </w:tc>
        <w:tc>
          <w:tcPr>
            <w:tcW w:w="1701" w:type="dxa"/>
            <w:tcBorders>
              <w:top w:val="single" w:sz="4" w:space="0" w:color="000000"/>
              <w:left w:val="single" w:sz="4" w:space="0" w:color="000000"/>
              <w:bottom w:val="single" w:sz="4" w:space="0" w:color="000000"/>
              <w:right w:val="single" w:sz="4" w:space="0" w:color="000000"/>
            </w:tcBorders>
          </w:tcPr>
          <w:p w14:paraId="16C18783" w14:textId="77777777" w:rsidR="00B3543E" w:rsidRDefault="00B3543E">
            <w:pPr>
              <w:spacing w:after="0" w:line="240" w:lineRule="auto"/>
              <w:jc w:val="center"/>
              <w:rPr>
                <w:rFonts w:ascii="Times New Roman" w:hAnsi="Times New Roman"/>
                <w:sz w:val="24"/>
              </w:rPr>
            </w:pPr>
            <w:r>
              <w:rPr>
                <w:rFonts w:ascii="Times New Roman" w:hAnsi="Times New Roman"/>
                <w:sz w:val="24"/>
              </w:rPr>
              <w:t>5</w:t>
            </w:r>
          </w:p>
        </w:tc>
        <w:tc>
          <w:tcPr>
            <w:tcW w:w="1701" w:type="dxa"/>
            <w:tcBorders>
              <w:top w:val="single" w:sz="4" w:space="0" w:color="000000"/>
              <w:left w:val="single" w:sz="4" w:space="0" w:color="000000"/>
              <w:bottom w:val="single" w:sz="4" w:space="0" w:color="000000"/>
              <w:right w:val="single" w:sz="4" w:space="0" w:color="000000"/>
            </w:tcBorders>
          </w:tcPr>
          <w:p w14:paraId="197869BC" w14:textId="77777777" w:rsidR="00B3543E" w:rsidRDefault="00B3543E">
            <w:pPr>
              <w:spacing w:after="0" w:line="240" w:lineRule="auto"/>
              <w:jc w:val="center"/>
              <w:rPr>
                <w:rFonts w:ascii="Times New Roman" w:hAnsi="Times New Roman"/>
                <w:sz w:val="24"/>
              </w:rPr>
            </w:pPr>
            <w:r>
              <w:rPr>
                <w:rFonts w:ascii="Times New Roman" w:hAnsi="Times New Roman"/>
                <w:sz w:val="24"/>
              </w:rPr>
              <w:t>6</w:t>
            </w:r>
          </w:p>
        </w:tc>
      </w:tr>
      <w:tr w:rsidR="00B3543E" w14:paraId="3F8C12DA" w14:textId="77777777" w:rsidTr="00B3543E">
        <w:tc>
          <w:tcPr>
            <w:tcW w:w="817" w:type="dxa"/>
            <w:tcBorders>
              <w:top w:val="single" w:sz="4" w:space="0" w:color="000000"/>
              <w:left w:val="single" w:sz="4" w:space="0" w:color="000000"/>
              <w:bottom w:val="single" w:sz="4" w:space="0" w:color="000000"/>
              <w:right w:val="single" w:sz="4" w:space="0" w:color="000000"/>
            </w:tcBorders>
          </w:tcPr>
          <w:p w14:paraId="476EE31E" w14:textId="77777777" w:rsidR="00B3543E" w:rsidRDefault="00B3543E">
            <w:pPr>
              <w:spacing w:after="0" w:line="240" w:lineRule="auto"/>
              <w:jc w:val="center"/>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040BCE18" w14:textId="77777777" w:rsidR="00B3543E" w:rsidRDefault="00B3543E">
            <w:pPr>
              <w:spacing w:after="0" w:line="240" w:lineRule="auto"/>
              <w:jc w:val="center"/>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tcPr>
          <w:p w14:paraId="53EE1A2D" w14:textId="77777777" w:rsidR="00B3543E" w:rsidRDefault="00B3543E">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06F17AC" w14:textId="77777777" w:rsidR="00B3543E" w:rsidRDefault="00B3543E">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0EC0DD4" w14:textId="77777777" w:rsidR="00B3543E" w:rsidRDefault="00B3543E">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2ADB7108" w14:textId="77777777" w:rsidR="00B3543E" w:rsidRDefault="00B3543E">
            <w:pPr>
              <w:spacing w:after="0" w:line="240" w:lineRule="auto"/>
              <w:jc w:val="center"/>
              <w:rPr>
                <w:rFonts w:ascii="Times New Roman" w:hAnsi="Times New Roman"/>
                <w:sz w:val="24"/>
              </w:rPr>
            </w:pPr>
          </w:p>
        </w:tc>
      </w:tr>
      <w:tr w:rsidR="00B3543E" w14:paraId="532B3DCB" w14:textId="77777777" w:rsidTr="00B3543E">
        <w:tc>
          <w:tcPr>
            <w:tcW w:w="817" w:type="dxa"/>
            <w:tcBorders>
              <w:top w:val="single" w:sz="4" w:space="0" w:color="000000"/>
              <w:left w:val="single" w:sz="4" w:space="0" w:color="000000"/>
              <w:bottom w:val="single" w:sz="4" w:space="0" w:color="000000"/>
              <w:right w:val="single" w:sz="4" w:space="0" w:color="000000"/>
            </w:tcBorders>
          </w:tcPr>
          <w:p w14:paraId="7BBC11F4" w14:textId="77777777" w:rsidR="00B3543E" w:rsidRDefault="00B3543E">
            <w:pPr>
              <w:spacing w:after="0" w:line="240" w:lineRule="auto"/>
              <w:jc w:val="center"/>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909B8E5" w14:textId="77777777" w:rsidR="00B3543E" w:rsidRDefault="00B3543E">
            <w:pPr>
              <w:spacing w:after="0" w:line="240" w:lineRule="auto"/>
              <w:jc w:val="center"/>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tcPr>
          <w:p w14:paraId="050721C1" w14:textId="77777777" w:rsidR="00B3543E" w:rsidRDefault="00B3543E">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DA6A6A0" w14:textId="77777777" w:rsidR="00B3543E" w:rsidRDefault="00B3543E">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D534D32" w14:textId="77777777" w:rsidR="00B3543E" w:rsidRDefault="00B3543E">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FC567C7" w14:textId="77777777" w:rsidR="00B3543E" w:rsidRDefault="00B3543E">
            <w:pPr>
              <w:spacing w:after="0" w:line="240" w:lineRule="auto"/>
              <w:jc w:val="center"/>
              <w:rPr>
                <w:rFonts w:ascii="Times New Roman" w:hAnsi="Times New Roman"/>
                <w:sz w:val="24"/>
              </w:rPr>
            </w:pPr>
          </w:p>
        </w:tc>
      </w:tr>
    </w:tbl>
    <w:p w14:paraId="3CEE825E" w14:textId="77777777" w:rsidR="00876476" w:rsidRDefault="00876476">
      <w:pPr>
        <w:jc w:val="both"/>
      </w:pPr>
    </w:p>
    <w:p w14:paraId="6105692D" w14:textId="77777777" w:rsidR="001F73D8" w:rsidRDefault="001F73D8">
      <w:pPr>
        <w:jc w:val="both"/>
      </w:pPr>
    </w:p>
    <w:p w14:paraId="27A0C954" w14:textId="77777777" w:rsidR="001F73D8" w:rsidRDefault="001F73D8">
      <w:pPr>
        <w:jc w:val="both"/>
      </w:pPr>
    </w:p>
    <w:p w14:paraId="5E585728" w14:textId="77777777" w:rsidR="001F73D8" w:rsidRDefault="001F73D8">
      <w:pPr>
        <w:jc w:val="both"/>
      </w:pPr>
    </w:p>
    <w:p w14:paraId="7E1489D8" w14:textId="77777777" w:rsidR="001F73D8" w:rsidRDefault="001F73D8">
      <w:pPr>
        <w:jc w:val="both"/>
      </w:pPr>
    </w:p>
    <w:p w14:paraId="74F92E62" w14:textId="77777777" w:rsidR="001F73D8" w:rsidRDefault="001F73D8">
      <w:pPr>
        <w:jc w:val="both"/>
      </w:pPr>
    </w:p>
    <w:p w14:paraId="16755CD1" w14:textId="77777777" w:rsidR="001F73D8" w:rsidRDefault="001F73D8">
      <w:pPr>
        <w:jc w:val="both"/>
      </w:pPr>
    </w:p>
    <w:p w14:paraId="2F76711A" w14:textId="77777777" w:rsidR="001F73D8" w:rsidRDefault="001F73D8">
      <w:pPr>
        <w:jc w:val="both"/>
      </w:pPr>
    </w:p>
    <w:p w14:paraId="6DDDCE9B" w14:textId="77777777" w:rsidR="001F73D8" w:rsidRDefault="001F73D8">
      <w:pPr>
        <w:jc w:val="both"/>
      </w:pPr>
    </w:p>
    <w:p w14:paraId="714BFA2E" w14:textId="77777777" w:rsidR="001F73D8" w:rsidRDefault="001F73D8">
      <w:pPr>
        <w:jc w:val="both"/>
      </w:pPr>
    </w:p>
    <w:p w14:paraId="0AC9A9E1" w14:textId="77777777" w:rsidR="001F73D8" w:rsidRDefault="001F73D8">
      <w:pPr>
        <w:jc w:val="both"/>
      </w:pPr>
    </w:p>
    <w:p w14:paraId="7586D741" w14:textId="77777777" w:rsidR="001F73D8" w:rsidRDefault="001F73D8">
      <w:pPr>
        <w:jc w:val="both"/>
      </w:pPr>
    </w:p>
    <w:p w14:paraId="50FCD37F" w14:textId="77777777" w:rsidR="001F73D8" w:rsidRDefault="001F73D8">
      <w:pPr>
        <w:jc w:val="both"/>
      </w:pPr>
    </w:p>
    <w:p w14:paraId="0E4A84C8" w14:textId="77777777" w:rsidR="001F73D8" w:rsidRDefault="001F73D8">
      <w:pPr>
        <w:jc w:val="both"/>
      </w:pPr>
    </w:p>
    <w:p w14:paraId="5BD4B7BC" w14:textId="77777777" w:rsidR="001F73D8" w:rsidRDefault="001F73D8">
      <w:pPr>
        <w:jc w:val="both"/>
      </w:pPr>
    </w:p>
    <w:p w14:paraId="0A99814A" w14:textId="77777777" w:rsidR="001F73D8" w:rsidRDefault="001F73D8">
      <w:pPr>
        <w:jc w:val="both"/>
      </w:pPr>
    </w:p>
    <w:p w14:paraId="3E01AD21" w14:textId="77777777" w:rsidR="001F73D8" w:rsidRDefault="001F73D8">
      <w:pPr>
        <w:jc w:val="both"/>
      </w:pPr>
    </w:p>
    <w:p w14:paraId="615B9C22" w14:textId="77777777" w:rsidR="001F73D8" w:rsidRDefault="001F73D8">
      <w:pPr>
        <w:jc w:val="both"/>
      </w:pPr>
    </w:p>
    <w:p w14:paraId="1281B9B1" w14:textId="77777777" w:rsidR="001F73D8" w:rsidRDefault="001F73D8">
      <w:pPr>
        <w:jc w:val="both"/>
      </w:pPr>
    </w:p>
    <w:p w14:paraId="6112FD13" w14:textId="77777777" w:rsidR="001F73D8" w:rsidRPr="001F73D8" w:rsidRDefault="001F73D8" w:rsidP="001F73D8">
      <w:pPr>
        <w:autoSpaceDE w:val="0"/>
        <w:autoSpaceDN w:val="0"/>
        <w:adjustRightInd w:val="0"/>
        <w:spacing w:after="0" w:line="240" w:lineRule="auto"/>
        <w:ind w:firstLine="540"/>
        <w:jc w:val="center"/>
        <w:rPr>
          <w:rFonts w:ascii="Times New Roman" w:hAnsi="Times New Roman"/>
          <w:bCs/>
          <w:color w:val="auto"/>
          <w:sz w:val="28"/>
          <w:szCs w:val="28"/>
        </w:rPr>
      </w:pPr>
      <w:bookmarkStart w:id="4" w:name="_GoBack"/>
      <w:bookmarkEnd w:id="4"/>
      <w:r w:rsidRPr="001F73D8">
        <w:rPr>
          <w:rFonts w:ascii="Times New Roman" w:hAnsi="Times New Roman"/>
          <w:bCs/>
          <w:color w:val="auto"/>
          <w:sz w:val="28"/>
          <w:szCs w:val="28"/>
        </w:rPr>
        <w:lastRenderedPageBreak/>
        <w:t>Пояснительная записка</w:t>
      </w:r>
    </w:p>
    <w:p w14:paraId="3083A63C" w14:textId="77777777" w:rsidR="001F73D8" w:rsidRPr="001F73D8" w:rsidRDefault="001F73D8" w:rsidP="001F73D8">
      <w:pPr>
        <w:widowControl w:val="0"/>
        <w:tabs>
          <w:tab w:val="left" w:pos="480"/>
        </w:tabs>
        <w:autoSpaceDE w:val="0"/>
        <w:autoSpaceDN w:val="0"/>
        <w:adjustRightInd w:val="0"/>
        <w:spacing w:after="0" w:line="240" w:lineRule="auto"/>
        <w:jc w:val="center"/>
        <w:rPr>
          <w:rFonts w:ascii="Times New Roman" w:hAnsi="Times New Roman"/>
          <w:color w:val="auto"/>
          <w:sz w:val="28"/>
          <w:szCs w:val="28"/>
        </w:rPr>
      </w:pPr>
      <w:r w:rsidRPr="001F73D8">
        <w:rPr>
          <w:rFonts w:ascii="Times New Roman" w:hAnsi="Times New Roman"/>
          <w:color w:val="auto"/>
          <w:sz w:val="28"/>
          <w:szCs w:val="28"/>
        </w:rPr>
        <w:t xml:space="preserve">к проекту постановления Правительства Камчатского края </w:t>
      </w:r>
    </w:p>
    <w:p w14:paraId="458D0797" w14:textId="77777777" w:rsidR="001F73D8" w:rsidRPr="001F73D8" w:rsidRDefault="001F73D8" w:rsidP="001F73D8">
      <w:pPr>
        <w:widowControl w:val="0"/>
        <w:shd w:val="clear" w:color="auto" w:fill="FFFFFF"/>
        <w:tabs>
          <w:tab w:val="left" w:pos="480"/>
        </w:tabs>
        <w:spacing w:after="0" w:line="240" w:lineRule="auto"/>
        <w:ind w:firstLine="709"/>
        <w:jc w:val="center"/>
        <w:rPr>
          <w:rFonts w:ascii="Times New Roman" w:hAnsi="Times New Roman"/>
          <w:color w:val="auto"/>
          <w:sz w:val="28"/>
          <w:szCs w:val="28"/>
        </w:rPr>
      </w:pPr>
    </w:p>
    <w:p w14:paraId="4E6903BF" w14:textId="77777777" w:rsidR="001F73D8" w:rsidRPr="001F73D8" w:rsidRDefault="001F73D8" w:rsidP="001F73D8">
      <w:pPr>
        <w:autoSpaceDE w:val="0"/>
        <w:autoSpaceDN w:val="0"/>
        <w:adjustRightInd w:val="0"/>
        <w:spacing w:after="0" w:line="240" w:lineRule="auto"/>
        <w:ind w:firstLine="709"/>
        <w:jc w:val="both"/>
        <w:rPr>
          <w:rFonts w:ascii="Times New Roman" w:hAnsi="Times New Roman"/>
          <w:color w:val="auto"/>
          <w:kern w:val="28"/>
          <w:sz w:val="28"/>
          <w:szCs w:val="28"/>
        </w:rPr>
      </w:pPr>
      <w:r w:rsidRPr="001F73D8">
        <w:rPr>
          <w:rFonts w:ascii="Times New Roman" w:hAnsi="Times New Roman"/>
          <w:color w:val="auto"/>
          <w:kern w:val="28"/>
          <w:sz w:val="28"/>
          <w:szCs w:val="28"/>
        </w:rPr>
        <w:t>Настоящим проектом уточняются отдельные положения Служебного распорядка исполнительных органов Камчатского края.</w:t>
      </w:r>
    </w:p>
    <w:p w14:paraId="2DC192B3" w14:textId="77777777" w:rsidR="001F73D8" w:rsidRPr="001F73D8" w:rsidRDefault="001F73D8" w:rsidP="001F73D8">
      <w:pPr>
        <w:autoSpaceDE w:val="0"/>
        <w:autoSpaceDN w:val="0"/>
        <w:adjustRightInd w:val="0"/>
        <w:spacing w:after="0" w:line="240" w:lineRule="auto"/>
        <w:ind w:firstLine="709"/>
        <w:jc w:val="both"/>
        <w:rPr>
          <w:rFonts w:ascii="Times New Roman" w:hAnsi="Times New Roman"/>
          <w:color w:val="auto"/>
          <w:kern w:val="28"/>
          <w:sz w:val="28"/>
          <w:szCs w:val="28"/>
        </w:rPr>
      </w:pPr>
      <w:r w:rsidRPr="001F73D8">
        <w:rPr>
          <w:rFonts w:ascii="Times New Roman" w:hAnsi="Times New Roman"/>
          <w:color w:val="auto"/>
          <w:kern w:val="28"/>
          <w:sz w:val="28"/>
          <w:szCs w:val="28"/>
        </w:rPr>
        <w:t>Так, проектом вносятся поправки, связанные с внедрением информационной системы, обеспечивающей коммуникацию и взаимодействие сотрудников исполнительных органов Камчатского края (Корпоративный портал исполнительных органов Камчатского края). Уточняется график работы исполнительных органов Камчатского края в части исключения из общего правила Агентства записи актов гражданского состояния и архива Камчатского края.</w:t>
      </w:r>
    </w:p>
    <w:p w14:paraId="7625AE79" w14:textId="77777777" w:rsidR="001F73D8" w:rsidRPr="001F73D8" w:rsidRDefault="001F73D8" w:rsidP="001F73D8">
      <w:pPr>
        <w:autoSpaceDE w:val="0"/>
        <w:autoSpaceDN w:val="0"/>
        <w:adjustRightInd w:val="0"/>
        <w:spacing w:after="0" w:line="240" w:lineRule="auto"/>
        <w:ind w:firstLine="709"/>
        <w:jc w:val="both"/>
        <w:rPr>
          <w:rFonts w:ascii="Times New Roman" w:hAnsi="Times New Roman"/>
          <w:color w:val="auto"/>
          <w:kern w:val="28"/>
          <w:sz w:val="28"/>
          <w:szCs w:val="28"/>
        </w:rPr>
      </w:pPr>
      <w:r w:rsidRPr="001F73D8">
        <w:rPr>
          <w:rFonts w:ascii="Times New Roman" w:hAnsi="Times New Roman"/>
          <w:color w:val="auto"/>
          <w:kern w:val="28"/>
          <w:sz w:val="28"/>
          <w:szCs w:val="28"/>
        </w:rPr>
        <w:t xml:space="preserve">Также </w:t>
      </w:r>
      <w:r w:rsidRPr="001F73D8">
        <w:rPr>
          <w:rFonts w:ascii="Times New Roman" w:eastAsia="Calibri" w:hAnsi="Times New Roman"/>
          <w:color w:val="auto"/>
          <w:sz w:val="28"/>
          <w:szCs w:val="28"/>
          <w:lang w:eastAsia="en-US"/>
        </w:rPr>
        <w:t xml:space="preserve">для повышения мотивации эффективного исполнения работниками, замещающими должности, не являющиеся должностями гражданской службы Камчатского края своих должностных обязанностей </w:t>
      </w:r>
      <w:r w:rsidRPr="001F73D8">
        <w:rPr>
          <w:rFonts w:ascii="Times New Roman" w:hAnsi="Times New Roman"/>
          <w:color w:val="auto"/>
          <w:kern w:val="28"/>
          <w:sz w:val="28"/>
          <w:szCs w:val="28"/>
        </w:rPr>
        <w:t xml:space="preserve">предлагается установить дополнительный оплачиваемый отпуск за выслугу лет для указанной категории работников. </w:t>
      </w:r>
    </w:p>
    <w:p w14:paraId="1EA342CF" w14:textId="77777777" w:rsidR="001F73D8" w:rsidRPr="001F73D8" w:rsidRDefault="001F73D8" w:rsidP="001F73D8">
      <w:pPr>
        <w:autoSpaceDE w:val="0"/>
        <w:autoSpaceDN w:val="0"/>
        <w:adjustRightInd w:val="0"/>
        <w:spacing w:after="0" w:line="240" w:lineRule="auto"/>
        <w:ind w:firstLine="709"/>
        <w:jc w:val="both"/>
        <w:rPr>
          <w:rFonts w:ascii="Times New Roman" w:hAnsi="Times New Roman"/>
          <w:color w:val="auto"/>
          <w:kern w:val="28"/>
          <w:sz w:val="28"/>
          <w:szCs w:val="28"/>
        </w:rPr>
      </w:pPr>
      <w:r w:rsidRPr="001F73D8">
        <w:rPr>
          <w:rFonts w:ascii="Times New Roman" w:hAnsi="Times New Roman"/>
          <w:color w:val="auto"/>
          <w:kern w:val="28"/>
          <w:sz w:val="28"/>
          <w:szCs w:val="28"/>
        </w:rPr>
        <w:t>Одновременно проектом вносятся изменения, направленные на приведение терминологии, используемой в Положении об отдельных выплатах, в соответствие с Федеральным законом от 21.12.2021 № 414-ФЗ «Об общих принципах организации публичной власти в субъектах Российской Федерации» в части исключения из терминологического сочетания «исполнительный орган государственной власти Камчатского края» слов «государственной власти».</w:t>
      </w:r>
    </w:p>
    <w:p w14:paraId="7846B392" w14:textId="77777777" w:rsidR="001F73D8" w:rsidRPr="001F73D8" w:rsidRDefault="001F73D8" w:rsidP="001F73D8">
      <w:pPr>
        <w:spacing w:after="0" w:line="240" w:lineRule="auto"/>
        <w:ind w:firstLine="709"/>
        <w:jc w:val="both"/>
        <w:rPr>
          <w:rFonts w:ascii="Times New Roman" w:hAnsi="Times New Roman"/>
          <w:color w:val="auto"/>
          <w:sz w:val="28"/>
          <w:szCs w:val="28"/>
        </w:rPr>
      </w:pPr>
      <w:r w:rsidRPr="001F73D8">
        <w:rPr>
          <w:rFonts w:ascii="Times New Roman" w:hAnsi="Times New Roman"/>
          <w:color w:val="auto"/>
          <w:sz w:val="28"/>
          <w:szCs w:val="28"/>
        </w:rPr>
        <w:t>На реализацию настоящего проекта не потребуется выделения дополнительных денежных средств из краевого бюджета.</w:t>
      </w:r>
    </w:p>
    <w:p w14:paraId="4B63E6F8" w14:textId="77777777" w:rsidR="001F73D8" w:rsidRPr="001F73D8" w:rsidRDefault="001F73D8" w:rsidP="001F73D8">
      <w:pPr>
        <w:spacing w:after="0" w:line="240" w:lineRule="auto"/>
        <w:ind w:firstLine="709"/>
        <w:jc w:val="both"/>
        <w:rPr>
          <w:rFonts w:ascii="Times New Roman" w:hAnsi="Times New Roman"/>
          <w:color w:val="auto"/>
          <w:sz w:val="28"/>
          <w:szCs w:val="28"/>
        </w:rPr>
      </w:pPr>
      <w:r w:rsidRPr="001F73D8">
        <w:rPr>
          <w:rFonts w:ascii="Times New Roman" w:hAnsi="Times New Roman"/>
          <w:color w:val="auto"/>
          <w:sz w:val="28"/>
          <w:szCs w:val="28"/>
        </w:rPr>
        <w:t xml:space="preserve">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(htths://npaproject.kamgov.ru)     14 марта 2023 года для обеспечения возможности проведения в срок до </w:t>
      </w:r>
      <w:r w:rsidRPr="001F73D8">
        <w:rPr>
          <w:rFonts w:ascii="Times New Roman" w:hAnsi="Times New Roman"/>
          <w:color w:val="auto"/>
          <w:sz w:val="28"/>
          <w:szCs w:val="28"/>
        </w:rPr>
        <w:br/>
        <w:t>21 марта 2023 года независимой антикоррупционной экспертизы.</w:t>
      </w:r>
    </w:p>
    <w:p w14:paraId="52A0868B" w14:textId="77777777" w:rsidR="001F73D8" w:rsidRPr="001F73D8" w:rsidRDefault="001F73D8" w:rsidP="001F73D8">
      <w:pPr>
        <w:spacing w:after="0" w:line="240" w:lineRule="auto"/>
        <w:ind w:firstLine="709"/>
        <w:jc w:val="both"/>
        <w:rPr>
          <w:rFonts w:ascii="Times New Roman" w:hAnsi="Times New Roman"/>
          <w:color w:val="auto"/>
          <w:sz w:val="28"/>
          <w:szCs w:val="28"/>
        </w:rPr>
      </w:pPr>
      <w:r w:rsidRPr="001F73D8">
        <w:rPr>
          <w:rFonts w:ascii="Times New Roman" w:hAnsi="Times New Roman"/>
          <w:color w:val="auto"/>
          <w:sz w:val="28"/>
          <w:szCs w:val="28"/>
        </w:rPr>
        <w:t>Проект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14:paraId="21E4BC39" w14:textId="77777777" w:rsidR="001F73D8" w:rsidRDefault="001F73D8">
      <w:pPr>
        <w:jc w:val="both"/>
      </w:pPr>
    </w:p>
    <w:sectPr w:rsidR="001F73D8" w:rsidSect="00876476">
      <w:headerReference w:type="default" r:id="rId15"/>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2559D" w14:textId="77777777" w:rsidR="002F6837" w:rsidRDefault="002F6837" w:rsidP="00876476">
      <w:pPr>
        <w:spacing w:after="0" w:line="240" w:lineRule="auto"/>
      </w:pPr>
      <w:r>
        <w:separator/>
      </w:r>
    </w:p>
  </w:endnote>
  <w:endnote w:type="continuationSeparator" w:id="0">
    <w:p w14:paraId="346668FA" w14:textId="77777777" w:rsidR="002F6837" w:rsidRDefault="002F6837" w:rsidP="0087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71211" w14:textId="77777777" w:rsidR="002F6837" w:rsidRDefault="002F6837" w:rsidP="00876476">
      <w:pPr>
        <w:spacing w:after="0" w:line="240" w:lineRule="auto"/>
      </w:pPr>
      <w:r>
        <w:separator/>
      </w:r>
    </w:p>
  </w:footnote>
  <w:footnote w:type="continuationSeparator" w:id="0">
    <w:p w14:paraId="7D43D644" w14:textId="77777777" w:rsidR="002F6837" w:rsidRDefault="002F6837" w:rsidP="00876476">
      <w:pPr>
        <w:spacing w:after="0" w:line="240" w:lineRule="auto"/>
      </w:pPr>
      <w:r>
        <w:continuationSeparator/>
      </w:r>
    </w:p>
  </w:footnote>
  <w:footnote w:id="1">
    <w:p w14:paraId="356C84B6" w14:textId="77777777" w:rsidR="004214B0" w:rsidRPr="005541AA" w:rsidRDefault="004214B0">
      <w:pPr>
        <w:pStyle w:val="Footnote"/>
        <w:spacing w:after="0" w:line="240" w:lineRule="auto"/>
        <w:ind w:firstLine="709"/>
        <w:jc w:val="both"/>
      </w:pPr>
      <w:r w:rsidRPr="005541AA">
        <w:rPr>
          <w:vertAlign w:val="superscript"/>
        </w:rPr>
        <w:footnoteRef/>
      </w:r>
      <w:r w:rsidRPr="005541AA">
        <w:rPr>
          <w:rFonts w:ascii="Times New Roman" w:hAnsi="Times New Roman"/>
          <w:vertAlign w:val="superscript"/>
        </w:rPr>
        <w:t xml:space="preserve"> При временном характере указывается либо конкретный срок, но не более 6 месяцев, либо периодический формат, с чередованием дистанционного формата и работы на стационарном рабочем месте (в данном случае прописываются правила чередования).</w:t>
      </w:r>
    </w:p>
  </w:footnote>
  <w:footnote w:id="2">
    <w:p w14:paraId="1F2BFA7C" w14:textId="77777777" w:rsidR="004214B0" w:rsidRPr="005541AA" w:rsidRDefault="004214B0">
      <w:pPr>
        <w:pStyle w:val="Footnote"/>
        <w:spacing w:after="0" w:line="240" w:lineRule="auto"/>
        <w:ind w:firstLine="709"/>
      </w:pPr>
      <w:r w:rsidRPr="005541AA">
        <w:rPr>
          <w:vertAlign w:val="superscript"/>
        </w:rPr>
        <w:footnoteRef/>
      </w:r>
      <w:r w:rsidRPr="005541AA">
        <w:rPr>
          <w:rFonts w:ascii="Times New Roman" w:hAnsi="Times New Roman"/>
          <w:vertAlign w:val="superscript"/>
        </w:rPr>
        <w:t xml:space="preserve"> Указывается нужное.</w:t>
      </w:r>
    </w:p>
  </w:footnote>
  <w:footnote w:id="3">
    <w:p w14:paraId="75351BA5" w14:textId="77777777" w:rsidR="004214B0" w:rsidRDefault="004214B0">
      <w:pPr>
        <w:pStyle w:val="Footnote"/>
        <w:spacing w:after="0" w:line="240" w:lineRule="auto"/>
        <w:ind w:firstLine="709"/>
      </w:pPr>
      <w:r w:rsidRPr="005541AA">
        <w:rPr>
          <w:vertAlign w:val="superscript"/>
        </w:rPr>
        <w:footnoteRef/>
      </w:r>
      <w:r w:rsidRPr="005541AA">
        <w:rPr>
          <w:rFonts w:ascii="Times New Roman" w:hAnsi="Times New Roman"/>
          <w:vertAlign w:val="superscript"/>
        </w:rPr>
        <w:t xml:space="preserve"> Указывается нужное.</w:t>
      </w:r>
    </w:p>
  </w:footnote>
  <w:footnote w:id="4">
    <w:p w14:paraId="1172766A" w14:textId="77777777" w:rsidR="004214B0" w:rsidRDefault="004214B0">
      <w:pPr>
        <w:pStyle w:val="Footnote"/>
        <w:spacing w:after="0" w:line="240" w:lineRule="auto"/>
        <w:ind w:firstLine="709"/>
      </w:pPr>
      <w:r>
        <w:rPr>
          <w:vertAlign w:val="superscript"/>
        </w:rPr>
        <w:footnoteRef/>
      </w:r>
      <w:r>
        <w:rPr>
          <w:rFonts w:ascii="Times New Roman" w:hAnsi="Times New Roman"/>
          <w:sz w:val="24"/>
          <w:vertAlign w:val="superscript"/>
        </w:rPr>
        <w:t xml:space="preserve"> </w:t>
      </w:r>
      <w:r w:rsidRPr="005541AA">
        <w:rPr>
          <w:rFonts w:ascii="Times New Roman" w:hAnsi="Times New Roman"/>
          <w:vertAlign w:val="superscript"/>
        </w:rPr>
        <w:t>Указывается при отсутствии домашнего оборудования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99EA" w14:textId="21D03934" w:rsidR="004214B0" w:rsidRPr="00BD243A" w:rsidRDefault="004214B0">
    <w:pPr>
      <w:framePr w:wrap="around" w:vAnchor="text" w:hAnchor="margin" w:xAlign="center" w:y="1"/>
      <w:rPr>
        <w:rFonts w:ascii="Times New Roman" w:hAnsi="Times New Roman"/>
        <w:sz w:val="24"/>
        <w:szCs w:val="24"/>
      </w:rPr>
    </w:pPr>
    <w:r w:rsidRPr="00BD243A">
      <w:rPr>
        <w:rFonts w:ascii="Times New Roman" w:hAnsi="Times New Roman"/>
        <w:sz w:val="24"/>
        <w:szCs w:val="24"/>
      </w:rPr>
      <w:fldChar w:fldCharType="begin"/>
    </w:r>
    <w:r w:rsidRPr="00BD243A">
      <w:rPr>
        <w:rFonts w:ascii="Times New Roman" w:hAnsi="Times New Roman"/>
        <w:sz w:val="24"/>
        <w:szCs w:val="24"/>
      </w:rPr>
      <w:instrText xml:space="preserve">PAGE </w:instrText>
    </w:r>
    <w:r w:rsidRPr="00BD243A">
      <w:rPr>
        <w:rFonts w:ascii="Times New Roman" w:hAnsi="Times New Roman"/>
        <w:sz w:val="24"/>
        <w:szCs w:val="24"/>
      </w:rPr>
      <w:fldChar w:fldCharType="separate"/>
    </w:r>
    <w:r w:rsidR="001F73D8">
      <w:rPr>
        <w:rFonts w:ascii="Times New Roman" w:hAnsi="Times New Roman"/>
        <w:noProof/>
        <w:sz w:val="24"/>
        <w:szCs w:val="24"/>
      </w:rPr>
      <w:t>35</w:t>
    </w:r>
    <w:r w:rsidRPr="00BD243A">
      <w:rPr>
        <w:rFonts w:ascii="Times New Roman" w:hAnsi="Times New Roman"/>
        <w:noProof/>
        <w:sz w:val="24"/>
        <w:szCs w:val="24"/>
      </w:rPr>
      <w:fldChar w:fldCharType="end"/>
    </w:r>
  </w:p>
  <w:p w14:paraId="3D3D7223" w14:textId="77777777" w:rsidR="004214B0" w:rsidRDefault="004214B0">
    <w:pPr>
      <w:pStyle w:val="a3"/>
      <w:jc w:val="center"/>
      <w:rPr>
        <w:rFonts w:ascii="Times New Roman" w:hAnsi="Times New Roman"/>
        <w:sz w:val="24"/>
      </w:rPr>
    </w:pPr>
  </w:p>
  <w:p w14:paraId="7950712B" w14:textId="77777777" w:rsidR="004214B0" w:rsidRDefault="004214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EDE2" w14:textId="52868D7C" w:rsidR="004214B0" w:rsidRDefault="004214B0">
    <w:pPr>
      <w:framePr w:wrap="around" w:vAnchor="text" w:hAnchor="margin" w:xAlign="center" w:y="1"/>
    </w:pPr>
    <w:r>
      <w:fldChar w:fldCharType="begin"/>
    </w:r>
    <w:r>
      <w:instrText xml:space="preserve">PAGE </w:instrText>
    </w:r>
    <w:r>
      <w:fldChar w:fldCharType="separate"/>
    </w:r>
    <w:r w:rsidR="001F73D8">
      <w:rPr>
        <w:noProof/>
      </w:rPr>
      <w:t>37</w:t>
    </w:r>
    <w:r>
      <w:rPr>
        <w:noProof/>
      </w:rPr>
      <w:fldChar w:fldCharType="end"/>
    </w:r>
  </w:p>
  <w:p w14:paraId="60A5C912" w14:textId="77777777" w:rsidR="004214B0" w:rsidRDefault="004214B0">
    <w:pPr>
      <w:pStyle w:val="a3"/>
      <w:jc w:val="center"/>
      <w:rPr>
        <w:rFonts w:ascii="Times New Roman" w:hAnsi="Times New Roman"/>
        <w:sz w:val="24"/>
      </w:rPr>
    </w:pPr>
  </w:p>
  <w:p w14:paraId="531FACCD" w14:textId="77777777" w:rsidR="004214B0" w:rsidRDefault="004214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637D"/>
    <w:multiLevelType w:val="multilevel"/>
    <w:tmpl w:val="E8E2A52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AF45BC5"/>
    <w:multiLevelType w:val="multilevel"/>
    <w:tmpl w:val="B1CC89B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0DDA112D"/>
    <w:multiLevelType w:val="hybridMultilevel"/>
    <w:tmpl w:val="DE785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FF40E090">
      <w:start w:val="1"/>
      <w:numFmt w:val="decimal"/>
      <w:lvlText w:val="%4."/>
      <w:lvlJc w:val="left"/>
      <w:pPr>
        <w:ind w:left="3589" w:hanging="360"/>
      </w:pPr>
      <w:rPr>
        <w:strike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14D0E"/>
    <w:multiLevelType w:val="multilevel"/>
    <w:tmpl w:val="11EE16E0"/>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4">
    <w:nsid w:val="144254C1"/>
    <w:multiLevelType w:val="multilevel"/>
    <w:tmpl w:val="9404FAA0"/>
    <w:lvl w:ilvl="0">
      <w:start w:val="1"/>
      <w:numFmt w:val="decimal"/>
      <w:lvlText w:val="%1)"/>
      <w:lvlJc w:val="left"/>
      <w:pPr>
        <w:tabs>
          <w:tab w:val="left" w:pos="975"/>
        </w:tabs>
        <w:ind w:left="975" w:hanging="975"/>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4A66AB5"/>
    <w:multiLevelType w:val="multilevel"/>
    <w:tmpl w:val="3044F406"/>
    <w:lvl w:ilvl="0">
      <w:start w:val="11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99E06D4"/>
    <w:multiLevelType w:val="multilevel"/>
    <w:tmpl w:val="393072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1BA2681"/>
    <w:multiLevelType w:val="hybridMultilevel"/>
    <w:tmpl w:val="2B967292"/>
    <w:lvl w:ilvl="0" w:tplc="B6322996">
      <w:start w:val="72"/>
      <w:numFmt w:val="decimal"/>
      <w:lvlText w:val="%1."/>
      <w:lvlJc w:val="left"/>
      <w:pPr>
        <w:ind w:left="3589"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A3C85"/>
    <w:multiLevelType w:val="multilevel"/>
    <w:tmpl w:val="BA22444C"/>
    <w:lvl w:ilvl="0">
      <w:start w:val="1"/>
      <w:numFmt w:val="decimal"/>
      <w:lvlText w:val="%1."/>
      <w:lvlJc w:val="left"/>
      <w:pPr>
        <w:ind w:left="1080" w:hanging="360"/>
      </w:pPr>
    </w:lvl>
    <w:lvl w:ilvl="1">
      <w:start w:val="5"/>
      <w:numFmt w:val="decimal"/>
      <w:lvlText w:val="%1.%2."/>
      <w:lvlJc w:val="left"/>
      <w:pPr>
        <w:ind w:left="1595" w:hanging="885"/>
      </w:pPr>
    </w:lvl>
    <w:lvl w:ilvl="2">
      <w:start w:val="1"/>
      <w:numFmt w:val="decimal"/>
      <w:lvlText w:val="%1.%2.%3."/>
      <w:lvlJc w:val="left"/>
      <w:pPr>
        <w:ind w:left="1800" w:hanging="108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520" w:hanging="1800"/>
      </w:pPr>
    </w:lvl>
    <w:lvl w:ilvl="6">
      <w:start w:val="1"/>
      <w:numFmt w:val="decimal"/>
      <w:lvlText w:val="%1.%2.%3.%4.%5.%6.%7."/>
      <w:lvlJc w:val="left"/>
      <w:pPr>
        <w:ind w:left="2880" w:hanging="2160"/>
      </w:pPr>
    </w:lvl>
    <w:lvl w:ilvl="7">
      <w:start w:val="1"/>
      <w:numFmt w:val="decimal"/>
      <w:lvlText w:val="%1.%2.%3.%4.%5.%6.%7.%8."/>
      <w:lvlJc w:val="left"/>
      <w:pPr>
        <w:ind w:left="2880" w:hanging="2160"/>
      </w:pPr>
    </w:lvl>
    <w:lvl w:ilvl="8">
      <w:start w:val="1"/>
      <w:numFmt w:val="decimal"/>
      <w:lvlText w:val="%1.%2.%3.%4.%5.%6.%7.%8.%9."/>
      <w:lvlJc w:val="left"/>
      <w:pPr>
        <w:ind w:left="3240" w:hanging="2520"/>
      </w:pPr>
    </w:lvl>
  </w:abstractNum>
  <w:abstractNum w:abstractNumId="9">
    <w:nsid w:val="47240622"/>
    <w:multiLevelType w:val="hybridMultilevel"/>
    <w:tmpl w:val="510A7148"/>
    <w:lvl w:ilvl="0" w:tplc="C8808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977619"/>
    <w:multiLevelType w:val="multilevel"/>
    <w:tmpl w:val="DBF6FF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D956049"/>
    <w:multiLevelType w:val="multilevel"/>
    <w:tmpl w:val="11EE16E0"/>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2">
    <w:nsid w:val="631B3C1D"/>
    <w:multiLevelType w:val="multilevel"/>
    <w:tmpl w:val="A7CCAAD8"/>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69"/>
      <w:numFmt w:val="decimal"/>
      <w:lvlText w:val="%4."/>
      <w:lvlJc w:val="left"/>
      <w:pPr>
        <w:tabs>
          <w:tab w:val="num" w:pos="3240"/>
        </w:tabs>
        <w:ind w:left="3240" w:hanging="360"/>
      </w:pPr>
      <w:rPr>
        <w:rFonts w:hint="default"/>
        <w:strike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nsid w:val="68F0037D"/>
    <w:multiLevelType w:val="multilevel"/>
    <w:tmpl w:val="3D100D84"/>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rPr>
        <w:strike w:val="0"/>
      </w:r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4">
    <w:nsid w:val="6AB27F90"/>
    <w:multiLevelType w:val="multilevel"/>
    <w:tmpl w:val="2F9E14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D1F066B"/>
    <w:multiLevelType w:val="hybridMultilevel"/>
    <w:tmpl w:val="932C9E8A"/>
    <w:lvl w:ilvl="0" w:tplc="0E88F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737596"/>
    <w:multiLevelType w:val="multilevel"/>
    <w:tmpl w:val="AFA84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B2403F"/>
    <w:multiLevelType w:val="multilevel"/>
    <w:tmpl w:val="A0520370"/>
    <w:lvl w:ilvl="0">
      <w:start w:val="115"/>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
  </w:num>
  <w:num w:numId="2">
    <w:abstractNumId w:val="14"/>
  </w:num>
  <w:num w:numId="3">
    <w:abstractNumId w:val="10"/>
  </w:num>
  <w:num w:numId="4">
    <w:abstractNumId w:val="16"/>
  </w:num>
  <w:num w:numId="5">
    <w:abstractNumId w:val="1"/>
  </w:num>
  <w:num w:numId="6">
    <w:abstractNumId w:val="13"/>
  </w:num>
  <w:num w:numId="7">
    <w:abstractNumId w:val="11"/>
  </w:num>
  <w:num w:numId="8">
    <w:abstractNumId w:val="0"/>
  </w:num>
  <w:num w:numId="9">
    <w:abstractNumId w:val="6"/>
  </w:num>
  <w:num w:numId="10">
    <w:abstractNumId w:val="4"/>
  </w:num>
  <w:num w:numId="11">
    <w:abstractNumId w:val="2"/>
  </w:num>
  <w:num w:numId="12">
    <w:abstractNumId w:val="15"/>
  </w:num>
  <w:num w:numId="13">
    <w:abstractNumId w:val="12"/>
  </w:num>
  <w:num w:numId="14">
    <w:abstractNumId w:val="7"/>
  </w:num>
  <w:num w:numId="15">
    <w:abstractNumId w:val="9"/>
  </w:num>
  <w:num w:numId="16">
    <w:abstractNumId w:val="3"/>
  </w:num>
  <w:num w:numId="17">
    <w:abstractNumId w:val="17"/>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76"/>
    <w:rsid w:val="00016C4D"/>
    <w:rsid w:val="00017900"/>
    <w:rsid w:val="00025222"/>
    <w:rsid w:val="00025CE7"/>
    <w:rsid w:val="0004146A"/>
    <w:rsid w:val="00041C85"/>
    <w:rsid w:val="00045AA5"/>
    <w:rsid w:val="00045C99"/>
    <w:rsid w:val="0007611F"/>
    <w:rsid w:val="00082B03"/>
    <w:rsid w:val="000B02E1"/>
    <w:rsid w:val="000D01BF"/>
    <w:rsid w:val="000D56C1"/>
    <w:rsid w:val="000E178F"/>
    <w:rsid w:val="000E3180"/>
    <w:rsid w:val="000F4E05"/>
    <w:rsid w:val="00115799"/>
    <w:rsid w:val="00123A83"/>
    <w:rsid w:val="00134B04"/>
    <w:rsid w:val="001358A3"/>
    <w:rsid w:val="00135911"/>
    <w:rsid w:val="00135A4E"/>
    <w:rsid w:val="00146501"/>
    <w:rsid w:val="00185909"/>
    <w:rsid w:val="00185A37"/>
    <w:rsid w:val="00186524"/>
    <w:rsid w:val="00194451"/>
    <w:rsid w:val="001B2972"/>
    <w:rsid w:val="001C1831"/>
    <w:rsid w:val="001C51F3"/>
    <w:rsid w:val="001D3566"/>
    <w:rsid w:val="001E2119"/>
    <w:rsid w:val="001F73D8"/>
    <w:rsid w:val="00206638"/>
    <w:rsid w:val="002201C6"/>
    <w:rsid w:val="00220758"/>
    <w:rsid w:val="00223400"/>
    <w:rsid w:val="00244349"/>
    <w:rsid w:val="00245DC1"/>
    <w:rsid w:val="0024658D"/>
    <w:rsid w:val="00246CD3"/>
    <w:rsid w:val="00254E53"/>
    <w:rsid w:val="00255E09"/>
    <w:rsid w:val="00263002"/>
    <w:rsid w:val="00264500"/>
    <w:rsid w:val="002678A3"/>
    <w:rsid w:val="002712B4"/>
    <w:rsid w:val="002974C3"/>
    <w:rsid w:val="002A1C8D"/>
    <w:rsid w:val="002A5CA9"/>
    <w:rsid w:val="002A5DE1"/>
    <w:rsid w:val="002B0EB1"/>
    <w:rsid w:val="002C2059"/>
    <w:rsid w:val="002C3F37"/>
    <w:rsid w:val="002C531E"/>
    <w:rsid w:val="002D08E0"/>
    <w:rsid w:val="002D70B1"/>
    <w:rsid w:val="002E5AD9"/>
    <w:rsid w:val="002F1FD4"/>
    <w:rsid w:val="002F2359"/>
    <w:rsid w:val="002F3A06"/>
    <w:rsid w:val="002F3D95"/>
    <w:rsid w:val="002F6837"/>
    <w:rsid w:val="002F766E"/>
    <w:rsid w:val="00300462"/>
    <w:rsid w:val="00312780"/>
    <w:rsid w:val="00312EE9"/>
    <w:rsid w:val="003215D3"/>
    <w:rsid w:val="00324500"/>
    <w:rsid w:val="00326C79"/>
    <w:rsid w:val="00326D44"/>
    <w:rsid w:val="003365F3"/>
    <w:rsid w:val="00346C2D"/>
    <w:rsid w:val="00347B7A"/>
    <w:rsid w:val="00350EEA"/>
    <w:rsid w:val="003568D3"/>
    <w:rsid w:val="003620E3"/>
    <w:rsid w:val="003640F3"/>
    <w:rsid w:val="00373F1B"/>
    <w:rsid w:val="0037682A"/>
    <w:rsid w:val="00380242"/>
    <w:rsid w:val="00395FFB"/>
    <w:rsid w:val="00396D8A"/>
    <w:rsid w:val="00397C6F"/>
    <w:rsid w:val="003B39B8"/>
    <w:rsid w:val="003B615E"/>
    <w:rsid w:val="003D5490"/>
    <w:rsid w:val="003F3CA4"/>
    <w:rsid w:val="0040708F"/>
    <w:rsid w:val="00407976"/>
    <w:rsid w:val="00412A5F"/>
    <w:rsid w:val="004136C9"/>
    <w:rsid w:val="00416BA0"/>
    <w:rsid w:val="004214B0"/>
    <w:rsid w:val="00424DDE"/>
    <w:rsid w:val="0044148E"/>
    <w:rsid w:val="00444C4E"/>
    <w:rsid w:val="004476E9"/>
    <w:rsid w:val="00464E2B"/>
    <w:rsid w:val="00466B51"/>
    <w:rsid w:val="004704B4"/>
    <w:rsid w:val="00494258"/>
    <w:rsid w:val="004A0AB6"/>
    <w:rsid w:val="004A2301"/>
    <w:rsid w:val="004A6B60"/>
    <w:rsid w:val="004B4B25"/>
    <w:rsid w:val="004B75B8"/>
    <w:rsid w:val="004C025E"/>
    <w:rsid w:val="004C1106"/>
    <w:rsid w:val="004C77AB"/>
    <w:rsid w:val="00500D24"/>
    <w:rsid w:val="005026B0"/>
    <w:rsid w:val="00506C87"/>
    <w:rsid w:val="0051224C"/>
    <w:rsid w:val="00514828"/>
    <w:rsid w:val="005149EB"/>
    <w:rsid w:val="00525204"/>
    <w:rsid w:val="00525C8B"/>
    <w:rsid w:val="0053550F"/>
    <w:rsid w:val="00536E8B"/>
    <w:rsid w:val="005424BA"/>
    <w:rsid w:val="00547C67"/>
    <w:rsid w:val="00551C70"/>
    <w:rsid w:val="005541AA"/>
    <w:rsid w:val="00556C85"/>
    <w:rsid w:val="00586AAC"/>
    <w:rsid w:val="00595009"/>
    <w:rsid w:val="005A40B8"/>
    <w:rsid w:val="005A59E2"/>
    <w:rsid w:val="005A7270"/>
    <w:rsid w:val="005B249C"/>
    <w:rsid w:val="005B5B37"/>
    <w:rsid w:val="005C02CA"/>
    <w:rsid w:val="005C0E45"/>
    <w:rsid w:val="005C1975"/>
    <w:rsid w:val="005D1008"/>
    <w:rsid w:val="005E1514"/>
    <w:rsid w:val="005E4C25"/>
    <w:rsid w:val="005E55FF"/>
    <w:rsid w:val="005E574A"/>
    <w:rsid w:val="005E59BC"/>
    <w:rsid w:val="0062178B"/>
    <w:rsid w:val="006225CA"/>
    <w:rsid w:val="00623DEF"/>
    <w:rsid w:val="006264FF"/>
    <w:rsid w:val="0062691B"/>
    <w:rsid w:val="00627790"/>
    <w:rsid w:val="00641E09"/>
    <w:rsid w:val="0065043C"/>
    <w:rsid w:val="00653BA1"/>
    <w:rsid w:val="006557CC"/>
    <w:rsid w:val="006662CB"/>
    <w:rsid w:val="00667625"/>
    <w:rsid w:val="00693B31"/>
    <w:rsid w:val="00695164"/>
    <w:rsid w:val="0069551E"/>
    <w:rsid w:val="006A4A7A"/>
    <w:rsid w:val="006B38AD"/>
    <w:rsid w:val="006B475C"/>
    <w:rsid w:val="006C4EDC"/>
    <w:rsid w:val="006C5D2C"/>
    <w:rsid w:val="006C7943"/>
    <w:rsid w:val="006D6BE0"/>
    <w:rsid w:val="006E7C6B"/>
    <w:rsid w:val="006F4357"/>
    <w:rsid w:val="006F68CA"/>
    <w:rsid w:val="007056C6"/>
    <w:rsid w:val="0071619D"/>
    <w:rsid w:val="00722640"/>
    <w:rsid w:val="007241E0"/>
    <w:rsid w:val="00724CE7"/>
    <w:rsid w:val="00724DE7"/>
    <w:rsid w:val="007266CF"/>
    <w:rsid w:val="00726FC6"/>
    <w:rsid w:val="00730A3C"/>
    <w:rsid w:val="0073397E"/>
    <w:rsid w:val="007358C4"/>
    <w:rsid w:val="00740276"/>
    <w:rsid w:val="00755632"/>
    <w:rsid w:val="007649EF"/>
    <w:rsid w:val="00764ADF"/>
    <w:rsid w:val="00767CD6"/>
    <w:rsid w:val="00775F02"/>
    <w:rsid w:val="00777901"/>
    <w:rsid w:val="00795BBC"/>
    <w:rsid w:val="007A657C"/>
    <w:rsid w:val="007D3B14"/>
    <w:rsid w:val="007D5C85"/>
    <w:rsid w:val="007E33FB"/>
    <w:rsid w:val="007F30F7"/>
    <w:rsid w:val="007F3905"/>
    <w:rsid w:val="0082035D"/>
    <w:rsid w:val="008210F6"/>
    <w:rsid w:val="0082354E"/>
    <w:rsid w:val="008246E6"/>
    <w:rsid w:val="00843069"/>
    <w:rsid w:val="00863A72"/>
    <w:rsid w:val="00864F23"/>
    <w:rsid w:val="0087238E"/>
    <w:rsid w:val="00873C66"/>
    <w:rsid w:val="00876476"/>
    <w:rsid w:val="00880D09"/>
    <w:rsid w:val="00882191"/>
    <w:rsid w:val="0088226D"/>
    <w:rsid w:val="00886CBF"/>
    <w:rsid w:val="00891B1E"/>
    <w:rsid w:val="008960EC"/>
    <w:rsid w:val="00896869"/>
    <w:rsid w:val="008B3DFB"/>
    <w:rsid w:val="008C2333"/>
    <w:rsid w:val="008D2044"/>
    <w:rsid w:val="008E0DF9"/>
    <w:rsid w:val="008E3840"/>
    <w:rsid w:val="008E4C11"/>
    <w:rsid w:val="008F2E7C"/>
    <w:rsid w:val="008F30F1"/>
    <w:rsid w:val="00903581"/>
    <w:rsid w:val="00903908"/>
    <w:rsid w:val="009045EF"/>
    <w:rsid w:val="00906055"/>
    <w:rsid w:val="00923A41"/>
    <w:rsid w:val="00936B79"/>
    <w:rsid w:val="00941CF2"/>
    <w:rsid w:val="0094366C"/>
    <w:rsid w:val="00944825"/>
    <w:rsid w:val="00944F33"/>
    <w:rsid w:val="00946906"/>
    <w:rsid w:val="00972369"/>
    <w:rsid w:val="0098290C"/>
    <w:rsid w:val="0099170E"/>
    <w:rsid w:val="00992427"/>
    <w:rsid w:val="0099346F"/>
    <w:rsid w:val="00995603"/>
    <w:rsid w:val="009A230C"/>
    <w:rsid w:val="009A7FF7"/>
    <w:rsid w:val="009B27B3"/>
    <w:rsid w:val="009B2B58"/>
    <w:rsid w:val="009B47A3"/>
    <w:rsid w:val="009B4903"/>
    <w:rsid w:val="009B4E15"/>
    <w:rsid w:val="009B5240"/>
    <w:rsid w:val="009B6E9C"/>
    <w:rsid w:val="009B6FE9"/>
    <w:rsid w:val="009D481D"/>
    <w:rsid w:val="009D5AC3"/>
    <w:rsid w:val="009F0788"/>
    <w:rsid w:val="009F2142"/>
    <w:rsid w:val="00A034D6"/>
    <w:rsid w:val="00A268BA"/>
    <w:rsid w:val="00A44391"/>
    <w:rsid w:val="00A47260"/>
    <w:rsid w:val="00A547AE"/>
    <w:rsid w:val="00A669CA"/>
    <w:rsid w:val="00A861A2"/>
    <w:rsid w:val="00A8651B"/>
    <w:rsid w:val="00A923DB"/>
    <w:rsid w:val="00AA314C"/>
    <w:rsid w:val="00AB1F08"/>
    <w:rsid w:val="00AB3285"/>
    <w:rsid w:val="00AB7C8B"/>
    <w:rsid w:val="00AC1D5E"/>
    <w:rsid w:val="00AC4A2E"/>
    <w:rsid w:val="00AC5757"/>
    <w:rsid w:val="00AE07F3"/>
    <w:rsid w:val="00AE49D3"/>
    <w:rsid w:val="00AE56CD"/>
    <w:rsid w:val="00AF22F0"/>
    <w:rsid w:val="00AF3E93"/>
    <w:rsid w:val="00B065B5"/>
    <w:rsid w:val="00B12BD1"/>
    <w:rsid w:val="00B16B95"/>
    <w:rsid w:val="00B24738"/>
    <w:rsid w:val="00B33BE3"/>
    <w:rsid w:val="00B34FDB"/>
    <w:rsid w:val="00B3543E"/>
    <w:rsid w:val="00B36BD7"/>
    <w:rsid w:val="00B37B69"/>
    <w:rsid w:val="00B459C7"/>
    <w:rsid w:val="00B6129D"/>
    <w:rsid w:val="00B62500"/>
    <w:rsid w:val="00B77A30"/>
    <w:rsid w:val="00B81A76"/>
    <w:rsid w:val="00B84E03"/>
    <w:rsid w:val="00B87D38"/>
    <w:rsid w:val="00B93487"/>
    <w:rsid w:val="00B9618C"/>
    <w:rsid w:val="00B9709C"/>
    <w:rsid w:val="00BA2CCF"/>
    <w:rsid w:val="00BA5296"/>
    <w:rsid w:val="00BB443D"/>
    <w:rsid w:val="00BB69AD"/>
    <w:rsid w:val="00BC0ED6"/>
    <w:rsid w:val="00BC1382"/>
    <w:rsid w:val="00BC1B1A"/>
    <w:rsid w:val="00BC4B21"/>
    <w:rsid w:val="00BC7B32"/>
    <w:rsid w:val="00BD243A"/>
    <w:rsid w:val="00BD566E"/>
    <w:rsid w:val="00BE057A"/>
    <w:rsid w:val="00BF311A"/>
    <w:rsid w:val="00BF352F"/>
    <w:rsid w:val="00C0165D"/>
    <w:rsid w:val="00C02CB9"/>
    <w:rsid w:val="00C11552"/>
    <w:rsid w:val="00C208AD"/>
    <w:rsid w:val="00C2289E"/>
    <w:rsid w:val="00C22C53"/>
    <w:rsid w:val="00C34968"/>
    <w:rsid w:val="00C44D68"/>
    <w:rsid w:val="00C47035"/>
    <w:rsid w:val="00C47CAE"/>
    <w:rsid w:val="00C53C9F"/>
    <w:rsid w:val="00C53D18"/>
    <w:rsid w:val="00C61019"/>
    <w:rsid w:val="00C61BB5"/>
    <w:rsid w:val="00C64748"/>
    <w:rsid w:val="00C74DC8"/>
    <w:rsid w:val="00C76265"/>
    <w:rsid w:val="00C95BF9"/>
    <w:rsid w:val="00CA5F35"/>
    <w:rsid w:val="00CC0746"/>
    <w:rsid w:val="00CE14FF"/>
    <w:rsid w:val="00CE27A3"/>
    <w:rsid w:val="00CE4093"/>
    <w:rsid w:val="00CF1FDD"/>
    <w:rsid w:val="00CF409F"/>
    <w:rsid w:val="00D0367D"/>
    <w:rsid w:val="00D17790"/>
    <w:rsid w:val="00D276ED"/>
    <w:rsid w:val="00D31563"/>
    <w:rsid w:val="00D366DC"/>
    <w:rsid w:val="00D4135E"/>
    <w:rsid w:val="00D46740"/>
    <w:rsid w:val="00D5582E"/>
    <w:rsid w:val="00D66AB8"/>
    <w:rsid w:val="00D66CBB"/>
    <w:rsid w:val="00D80DD7"/>
    <w:rsid w:val="00D86CF7"/>
    <w:rsid w:val="00D90FAD"/>
    <w:rsid w:val="00D92E84"/>
    <w:rsid w:val="00D9516F"/>
    <w:rsid w:val="00DA1505"/>
    <w:rsid w:val="00DA3747"/>
    <w:rsid w:val="00DA417B"/>
    <w:rsid w:val="00DA53A6"/>
    <w:rsid w:val="00DB40F4"/>
    <w:rsid w:val="00DB55B2"/>
    <w:rsid w:val="00DC7424"/>
    <w:rsid w:val="00DC7E1C"/>
    <w:rsid w:val="00DD4FC1"/>
    <w:rsid w:val="00DF6D5A"/>
    <w:rsid w:val="00DF702F"/>
    <w:rsid w:val="00E17C23"/>
    <w:rsid w:val="00E247D0"/>
    <w:rsid w:val="00E334B2"/>
    <w:rsid w:val="00E47F67"/>
    <w:rsid w:val="00E57893"/>
    <w:rsid w:val="00E616E7"/>
    <w:rsid w:val="00E622A5"/>
    <w:rsid w:val="00E65A5E"/>
    <w:rsid w:val="00E66CC4"/>
    <w:rsid w:val="00E67F0F"/>
    <w:rsid w:val="00E72EAD"/>
    <w:rsid w:val="00E73252"/>
    <w:rsid w:val="00E769C3"/>
    <w:rsid w:val="00E828B8"/>
    <w:rsid w:val="00E841E0"/>
    <w:rsid w:val="00EA3E56"/>
    <w:rsid w:val="00EA6EF4"/>
    <w:rsid w:val="00EB3BEE"/>
    <w:rsid w:val="00EC4F54"/>
    <w:rsid w:val="00ED0126"/>
    <w:rsid w:val="00ED4627"/>
    <w:rsid w:val="00ED7609"/>
    <w:rsid w:val="00EE47D5"/>
    <w:rsid w:val="00EF1C87"/>
    <w:rsid w:val="00EF42A9"/>
    <w:rsid w:val="00F02EA8"/>
    <w:rsid w:val="00F06D44"/>
    <w:rsid w:val="00F06E7D"/>
    <w:rsid w:val="00F101A4"/>
    <w:rsid w:val="00F23406"/>
    <w:rsid w:val="00F249E4"/>
    <w:rsid w:val="00F251DB"/>
    <w:rsid w:val="00F57BDA"/>
    <w:rsid w:val="00F655AE"/>
    <w:rsid w:val="00F66B63"/>
    <w:rsid w:val="00F71126"/>
    <w:rsid w:val="00F761BC"/>
    <w:rsid w:val="00F77CD3"/>
    <w:rsid w:val="00F822BB"/>
    <w:rsid w:val="00F84433"/>
    <w:rsid w:val="00F85C9A"/>
    <w:rsid w:val="00FB0503"/>
    <w:rsid w:val="00FB43C3"/>
    <w:rsid w:val="00FB4C1C"/>
    <w:rsid w:val="00FD6598"/>
    <w:rsid w:val="00FE35BE"/>
    <w:rsid w:val="00FE511E"/>
    <w:rsid w:val="00FF0D9B"/>
    <w:rsid w:val="00FF0FCB"/>
    <w:rsid w:val="00FF4E46"/>
    <w:rsid w:val="00FF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E886"/>
  <w15:docId w15:val="{96D5178C-A5E5-450B-B803-6934CAC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76476"/>
  </w:style>
  <w:style w:type="paragraph" w:styleId="10">
    <w:name w:val="heading 1"/>
    <w:basedOn w:val="a"/>
    <w:next w:val="a"/>
    <w:link w:val="11"/>
    <w:uiPriority w:val="9"/>
    <w:qFormat/>
    <w:rsid w:val="00876476"/>
    <w:pPr>
      <w:widowControl w:val="0"/>
      <w:spacing w:before="108" w:after="108" w:line="240" w:lineRule="auto"/>
      <w:jc w:val="center"/>
      <w:outlineLvl w:val="0"/>
    </w:pPr>
    <w:rPr>
      <w:rFonts w:ascii="Arial" w:hAnsi="Arial"/>
      <w:b/>
      <w:color w:val="000080"/>
      <w:sz w:val="20"/>
    </w:rPr>
  </w:style>
  <w:style w:type="paragraph" w:styleId="2">
    <w:name w:val="heading 2"/>
    <w:next w:val="a"/>
    <w:link w:val="20"/>
    <w:uiPriority w:val="9"/>
    <w:qFormat/>
    <w:rsid w:val="00876476"/>
    <w:pPr>
      <w:spacing w:before="120" w:after="120"/>
      <w:jc w:val="both"/>
      <w:outlineLvl w:val="1"/>
    </w:pPr>
    <w:rPr>
      <w:rFonts w:ascii="XO Thames" w:hAnsi="XO Thames"/>
      <w:b/>
      <w:sz w:val="28"/>
    </w:rPr>
  </w:style>
  <w:style w:type="paragraph" w:styleId="3">
    <w:name w:val="heading 3"/>
    <w:next w:val="a"/>
    <w:link w:val="30"/>
    <w:uiPriority w:val="9"/>
    <w:qFormat/>
    <w:rsid w:val="00876476"/>
    <w:pPr>
      <w:spacing w:before="120" w:after="120"/>
      <w:jc w:val="both"/>
      <w:outlineLvl w:val="2"/>
    </w:pPr>
    <w:rPr>
      <w:rFonts w:ascii="XO Thames" w:hAnsi="XO Thames"/>
      <w:b/>
      <w:sz w:val="26"/>
    </w:rPr>
  </w:style>
  <w:style w:type="paragraph" w:styleId="4">
    <w:name w:val="heading 4"/>
    <w:next w:val="a"/>
    <w:link w:val="40"/>
    <w:uiPriority w:val="9"/>
    <w:qFormat/>
    <w:rsid w:val="00876476"/>
    <w:pPr>
      <w:spacing w:before="120" w:after="120"/>
      <w:jc w:val="both"/>
      <w:outlineLvl w:val="3"/>
    </w:pPr>
    <w:rPr>
      <w:rFonts w:ascii="XO Thames" w:hAnsi="XO Thames"/>
      <w:b/>
      <w:sz w:val="24"/>
    </w:rPr>
  </w:style>
  <w:style w:type="paragraph" w:styleId="5">
    <w:name w:val="heading 5"/>
    <w:next w:val="a"/>
    <w:link w:val="50"/>
    <w:uiPriority w:val="9"/>
    <w:qFormat/>
    <w:rsid w:val="0087647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76476"/>
  </w:style>
  <w:style w:type="paragraph" w:customStyle="1" w:styleId="12">
    <w:name w:val="Основной шрифт абзаца1"/>
    <w:rsid w:val="00876476"/>
  </w:style>
  <w:style w:type="paragraph" w:styleId="21">
    <w:name w:val="toc 2"/>
    <w:next w:val="a"/>
    <w:link w:val="22"/>
    <w:uiPriority w:val="39"/>
    <w:rsid w:val="00876476"/>
    <w:pPr>
      <w:ind w:left="200"/>
    </w:pPr>
    <w:rPr>
      <w:rFonts w:ascii="XO Thames" w:hAnsi="XO Thames"/>
      <w:sz w:val="28"/>
    </w:rPr>
  </w:style>
  <w:style w:type="character" w:customStyle="1" w:styleId="22">
    <w:name w:val="Оглавление 2 Знак"/>
    <w:link w:val="21"/>
    <w:rsid w:val="00876476"/>
    <w:rPr>
      <w:rFonts w:ascii="XO Thames" w:hAnsi="XO Thames"/>
      <w:sz w:val="28"/>
    </w:rPr>
  </w:style>
  <w:style w:type="paragraph" w:styleId="41">
    <w:name w:val="toc 4"/>
    <w:next w:val="a"/>
    <w:link w:val="42"/>
    <w:uiPriority w:val="39"/>
    <w:rsid w:val="00876476"/>
    <w:pPr>
      <w:ind w:left="600"/>
    </w:pPr>
    <w:rPr>
      <w:rFonts w:ascii="XO Thames" w:hAnsi="XO Thames"/>
      <w:sz w:val="28"/>
    </w:rPr>
  </w:style>
  <w:style w:type="character" w:customStyle="1" w:styleId="42">
    <w:name w:val="Оглавление 4 Знак"/>
    <w:link w:val="41"/>
    <w:rsid w:val="00876476"/>
    <w:rPr>
      <w:rFonts w:ascii="XO Thames" w:hAnsi="XO Thames"/>
      <w:sz w:val="28"/>
    </w:rPr>
  </w:style>
  <w:style w:type="paragraph" w:styleId="a3">
    <w:name w:val="header"/>
    <w:basedOn w:val="a"/>
    <w:link w:val="a4"/>
    <w:rsid w:val="00876476"/>
    <w:pPr>
      <w:tabs>
        <w:tab w:val="center" w:pos="4677"/>
        <w:tab w:val="right" w:pos="9355"/>
      </w:tabs>
      <w:spacing w:after="0" w:line="240" w:lineRule="auto"/>
    </w:pPr>
  </w:style>
  <w:style w:type="character" w:customStyle="1" w:styleId="a4">
    <w:name w:val="Верхний колонтитул Знак"/>
    <w:basedOn w:val="1"/>
    <w:link w:val="a3"/>
    <w:rsid w:val="00876476"/>
  </w:style>
  <w:style w:type="paragraph" w:styleId="6">
    <w:name w:val="toc 6"/>
    <w:next w:val="a"/>
    <w:link w:val="60"/>
    <w:uiPriority w:val="39"/>
    <w:rsid w:val="00876476"/>
    <w:pPr>
      <w:ind w:left="1000"/>
    </w:pPr>
    <w:rPr>
      <w:rFonts w:ascii="XO Thames" w:hAnsi="XO Thames"/>
      <w:sz w:val="28"/>
    </w:rPr>
  </w:style>
  <w:style w:type="character" w:customStyle="1" w:styleId="60">
    <w:name w:val="Оглавление 6 Знак"/>
    <w:link w:val="6"/>
    <w:rsid w:val="00876476"/>
    <w:rPr>
      <w:rFonts w:ascii="XO Thames" w:hAnsi="XO Thames"/>
      <w:sz w:val="28"/>
    </w:rPr>
  </w:style>
  <w:style w:type="paragraph" w:styleId="7">
    <w:name w:val="toc 7"/>
    <w:next w:val="a"/>
    <w:link w:val="70"/>
    <w:uiPriority w:val="39"/>
    <w:rsid w:val="00876476"/>
    <w:pPr>
      <w:ind w:left="1200"/>
    </w:pPr>
    <w:rPr>
      <w:rFonts w:ascii="XO Thames" w:hAnsi="XO Thames"/>
      <w:sz w:val="28"/>
    </w:rPr>
  </w:style>
  <w:style w:type="character" w:customStyle="1" w:styleId="70">
    <w:name w:val="Оглавление 7 Знак"/>
    <w:link w:val="7"/>
    <w:rsid w:val="00876476"/>
    <w:rPr>
      <w:rFonts w:ascii="XO Thames" w:hAnsi="XO Thames"/>
      <w:sz w:val="28"/>
    </w:rPr>
  </w:style>
  <w:style w:type="character" w:customStyle="1" w:styleId="30">
    <w:name w:val="Заголовок 3 Знак"/>
    <w:link w:val="3"/>
    <w:rsid w:val="00876476"/>
    <w:rPr>
      <w:rFonts w:ascii="XO Thames" w:hAnsi="XO Thames"/>
      <w:b/>
      <w:sz w:val="26"/>
    </w:rPr>
  </w:style>
  <w:style w:type="paragraph" w:customStyle="1" w:styleId="ConsPlusTitle">
    <w:name w:val="ConsPlusTitle"/>
    <w:link w:val="ConsPlusTitle1"/>
    <w:rsid w:val="00876476"/>
    <w:pPr>
      <w:widowControl w:val="0"/>
      <w:spacing w:after="0" w:line="240" w:lineRule="auto"/>
    </w:pPr>
    <w:rPr>
      <w:rFonts w:ascii="Arial" w:hAnsi="Arial"/>
      <w:b/>
      <w:sz w:val="20"/>
    </w:rPr>
  </w:style>
  <w:style w:type="character" w:customStyle="1" w:styleId="ConsPlusTitle1">
    <w:name w:val="ConsPlusTitle1"/>
    <w:link w:val="ConsPlusTitle"/>
    <w:rsid w:val="00876476"/>
    <w:rPr>
      <w:rFonts w:ascii="Arial" w:hAnsi="Arial"/>
      <w:b/>
      <w:sz w:val="20"/>
    </w:rPr>
  </w:style>
  <w:style w:type="paragraph" w:styleId="a5">
    <w:name w:val="annotation subject"/>
    <w:basedOn w:val="a6"/>
    <w:next w:val="a6"/>
    <w:link w:val="a7"/>
    <w:rsid w:val="00876476"/>
    <w:rPr>
      <w:b/>
    </w:rPr>
  </w:style>
  <w:style w:type="character" w:customStyle="1" w:styleId="a7">
    <w:name w:val="Тема примечания Знак"/>
    <w:basedOn w:val="a8"/>
    <w:link w:val="a5"/>
    <w:rsid w:val="00876476"/>
    <w:rPr>
      <w:b/>
      <w:sz w:val="20"/>
    </w:rPr>
  </w:style>
  <w:style w:type="paragraph" w:styleId="a9">
    <w:name w:val="No Spacing"/>
    <w:link w:val="aa"/>
    <w:rsid w:val="00876476"/>
    <w:pPr>
      <w:spacing w:after="0" w:line="240" w:lineRule="auto"/>
    </w:pPr>
    <w:rPr>
      <w:rFonts w:ascii="Calibri" w:hAnsi="Calibri"/>
    </w:rPr>
  </w:style>
  <w:style w:type="character" w:customStyle="1" w:styleId="aa">
    <w:name w:val="Без интервала Знак"/>
    <w:link w:val="a9"/>
    <w:rsid w:val="00876476"/>
    <w:rPr>
      <w:rFonts w:ascii="Calibri" w:hAnsi="Calibri"/>
    </w:rPr>
  </w:style>
  <w:style w:type="paragraph" w:customStyle="1" w:styleId="ConsPlusCell">
    <w:name w:val="ConsPlusCell"/>
    <w:link w:val="ConsPlusCell1"/>
    <w:rsid w:val="00876476"/>
    <w:pPr>
      <w:spacing w:after="0" w:line="240" w:lineRule="auto"/>
    </w:pPr>
    <w:rPr>
      <w:rFonts w:ascii="Times New Roman" w:hAnsi="Times New Roman"/>
      <w:sz w:val="28"/>
    </w:rPr>
  </w:style>
  <w:style w:type="character" w:customStyle="1" w:styleId="ConsPlusCell1">
    <w:name w:val="ConsPlusCell1"/>
    <w:link w:val="ConsPlusCell"/>
    <w:rsid w:val="00876476"/>
    <w:rPr>
      <w:rFonts w:ascii="Times New Roman" w:hAnsi="Times New Roman"/>
      <w:sz w:val="28"/>
    </w:rPr>
  </w:style>
  <w:style w:type="paragraph" w:styleId="ab">
    <w:name w:val="Body Text"/>
    <w:basedOn w:val="a"/>
    <w:link w:val="ac"/>
    <w:rsid w:val="00876476"/>
    <w:pPr>
      <w:widowControl w:val="0"/>
      <w:spacing w:after="0" w:line="240" w:lineRule="auto"/>
      <w:jc w:val="both"/>
    </w:pPr>
    <w:rPr>
      <w:rFonts w:ascii="Times New Roman" w:hAnsi="Times New Roman"/>
      <w:sz w:val="28"/>
    </w:rPr>
  </w:style>
  <w:style w:type="character" w:customStyle="1" w:styleId="ac">
    <w:name w:val="Основной текст Знак"/>
    <w:basedOn w:val="1"/>
    <w:link w:val="ab"/>
    <w:rsid w:val="00876476"/>
    <w:rPr>
      <w:rFonts w:ascii="Times New Roman" w:hAnsi="Times New Roman"/>
      <w:sz w:val="28"/>
    </w:rPr>
  </w:style>
  <w:style w:type="paragraph" w:customStyle="1" w:styleId="13">
    <w:name w:val="Знак концевой сноски1"/>
    <w:link w:val="ad"/>
    <w:rsid w:val="00876476"/>
    <w:rPr>
      <w:vertAlign w:val="superscript"/>
    </w:rPr>
  </w:style>
  <w:style w:type="character" w:styleId="ad">
    <w:name w:val="endnote reference"/>
    <w:link w:val="13"/>
    <w:rsid w:val="00876476"/>
    <w:rPr>
      <w:vertAlign w:val="superscript"/>
    </w:rPr>
  </w:style>
  <w:style w:type="paragraph" w:styleId="31">
    <w:name w:val="toc 3"/>
    <w:next w:val="a"/>
    <w:link w:val="32"/>
    <w:uiPriority w:val="39"/>
    <w:rsid w:val="00876476"/>
    <w:pPr>
      <w:ind w:left="400"/>
    </w:pPr>
    <w:rPr>
      <w:rFonts w:ascii="XO Thames" w:hAnsi="XO Thames"/>
      <w:sz w:val="28"/>
    </w:rPr>
  </w:style>
  <w:style w:type="character" w:customStyle="1" w:styleId="32">
    <w:name w:val="Оглавление 3 Знак"/>
    <w:link w:val="31"/>
    <w:rsid w:val="00876476"/>
    <w:rPr>
      <w:rFonts w:ascii="XO Thames" w:hAnsi="XO Thames"/>
      <w:sz w:val="28"/>
    </w:rPr>
  </w:style>
  <w:style w:type="paragraph" w:styleId="ae">
    <w:name w:val="List Paragraph"/>
    <w:basedOn w:val="a"/>
    <w:link w:val="af"/>
    <w:uiPriority w:val="34"/>
    <w:qFormat/>
    <w:rsid w:val="00876476"/>
    <w:pPr>
      <w:ind w:left="720"/>
      <w:contextualSpacing/>
    </w:pPr>
  </w:style>
  <w:style w:type="character" w:customStyle="1" w:styleId="af">
    <w:name w:val="Абзац списка Знак"/>
    <w:basedOn w:val="1"/>
    <w:link w:val="ae"/>
    <w:rsid w:val="00876476"/>
  </w:style>
  <w:style w:type="character" w:customStyle="1" w:styleId="50">
    <w:name w:val="Заголовок 5 Знак"/>
    <w:link w:val="5"/>
    <w:rsid w:val="00876476"/>
    <w:rPr>
      <w:rFonts w:ascii="XO Thames" w:hAnsi="XO Thames"/>
      <w:b/>
      <w:sz w:val="22"/>
    </w:rPr>
  </w:style>
  <w:style w:type="paragraph" w:customStyle="1" w:styleId="14">
    <w:name w:val="Знак примечания1"/>
    <w:basedOn w:val="12"/>
    <w:link w:val="af0"/>
    <w:rsid w:val="00876476"/>
    <w:rPr>
      <w:sz w:val="16"/>
    </w:rPr>
  </w:style>
  <w:style w:type="character" w:styleId="af0">
    <w:name w:val="annotation reference"/>
    <w:basedOn w:val="a0"/>
    <w:link w:val="14"/>
    <w:rsid w:val="00876476"/>
    <w:rPr>
      <w:sz w:val="16"/>
    </w:rPr>
  </w:style>
  <w:style w:type="paragraph" w:styleId="af1">
    <w:name w:val="endnote text"/>
    <w:basedOn w:val="a"/>
    <w:link w:val="af2"/>
    <w:rsid w:val="00876476"/>
    <w:pPr>
      <w:spacing w:after="0" w:line="240" w:lineRule="auto"/>
    </w:pPr>
    <w:rPr>
      <w:rFonts w:ascii="Times New Roman" w:hAnsi="Times New Roman"/>
      <w:sz w:val="20"/>
    </w:rPr>
  </w:style>
  <w:style w:type="character" w:customStyle="1" w:styleId="af2">
    <w:name w:val="Текст концевой сноски Знак"/>
    <w:basedOn w:val="1"/>
    <w:link w:val="af1"/>
    <w:rsid w:val="00876476"/>
    <w:rPr>
      <w:rFonts w:ascii="Times New Roman" w:hAnsi="Times New Roman"/>
      <w:sz w:val="20"/>
    </w:rPr>
  </w:style>
  <w:style w:type="character" w:customStyle="1" w:styleId="11">
    <w:name w:val="Заголовок 1 Знак"/>
    <w:basedOn w:val="1"/>
    <w:link w:val="10"/>
    <w:rsid w:val="00876476"/>
    <w:rPr>
      <w:rFonts w:ascii="Arial" w:hAnsi="Arial"/>
      <w:b/>
      <w:color w:val="000080"/>
      <w:sz w:val="20"/>
    </w:rPr>
  </w:style>
  <w:style w:type="paragraph" w:customStyle="1" w:styleId="15">
    <w:name w:val="Знак сноски1"/>
    <w:link w:val="af3"/>
    <w:rsid w:val="00876476"/>
    <w:rPr>
      <w:vertAlign w:val="superscript"/>
    </w:rPr>
  </w:style>
  <w:style w:type="character" w:styleId="af3">
    <w:name w:val="footnote reference"/>
    <w:link w:val="15"/>
    <w:rsid w:val="00876476"/>
    <w:rPr>
      <w:vertAlign w:val="superscript"/>
    </w:rPr>
  </w:style>
  <w:style w:type="paragraph" w:customStyle="1" w:styleId="af4">
    <w:name w:val="Знак"/>
    <w:basedOn w:val="a"/>
    <w:link w:val="16"/>
    <w:rsid w:val="00876476"/>
    <w:pPr>
      <w:spacing w:line="240" w:lineRule="exact"/>
    </w:pPr>
    <w:rPr>
      <w:rFonts w:ascii="Verdana" w:hAnsi="Verdana"/>
      <w:sz w:val="20"/>
    </w:rPr>
  </w:style>
  <w:style w:type="character" w:customStyle="1" w:styleId="16">
    <w:name w:val="Знак1"/>
    <w:basedOn w:val="1"/>
    <w:link w:val="af4"/>
    <w:rsid w:val="00876476"/>
    <w:rPr>
      <w:rFonts w:ascii="Verdana" w:hAnsi="Verdana"/>
      <w:sz w:val="20"/>
    </w:rPr>
  </w:style>
  <w:style w:type="paragraph" w:customStyle="1" w:styleId="17">
    <w:name w:val="Гиперссылка1"/>
    <w:basedOn w:val="12"/>
    <w:link w:val="af5"/>
    <w:rsid w:val="00876476"/>
    <w:rPr>
      <w:color w:val="0563C1" w:themeColor="hyperlink"/>
      <w:u w:val="single"/>
    </w:rPr>
  </w:style>
  <w:style w:type="character" w:styleId="af5">
    <w:name w:val="Hyperlink"/>
    <w:basedOn w:val="a0"/>
    <w:link w:val="17"/>
    <w:rsid w:val="00876476"/>
    <w:rPr>
      <w:color w:val="0563C1" w:themeColor="hyperlink"/>
      <w:u w:val="single"/>
    </w:rPr>
  </w:style>
  <w:style w:type="paragraph" w:customStyle="1" w:styleId="Footnote">
    <w:name w:val="Footnote"/>
    <w:basedOn w:val="a"/>
    <w:link w:val="Footnote1"/>
    <w:rsid w:val="00876476"/>
    <w:rPr>
      <w:rFonts w:ascii="Calibri" w:hAnsi="Calibri"/>
      <w:sz w:val="20"/>
    </w:rPr>
  </w:style>
  <w:style w:type="character" w:customStyle="1" w:styleId="Footnote1">
    <w:name w:val="Footnote1"/>
    <w:basedOn w:val="1"/>
    <w:link w:val="Footnote"/>
    <w:rsid w:val="00876476"/>
    <w:rPr>
      <w:rFonts w:ascii="Calibri" w:hAnsi="Calibri"/>
      <w:sz w:val="20"/>
    </w:rPr>
  </w:style>
  <w:style w:type="paragraph" w:styleId="18">
    <w:name w:val="toc 1"/>
    <w:next w:val="a"/>
    <w:link w:val="19"/>
    <w:uiPriority w:val="39"/>
    <w:rsid w:val="00876476"/>
    <w:rPr>
      <w:rFonts w:ascii="XO Thames" w:hAnsi="XO Thames"/>
      <w:b/>
      <w:sz w:val="28"/>
    </w:rPr>
  </w:style>
  <w:style w:type="character" w:customStyle="1" w:styleId="19">
    <w:name w:val="Оглавление 1 Знак"/>
    <w:link w:val="18"/>
    <w:rsid w:val="00876476"/>
    <w:rPr>
      <w:rFonts w:ascii="XO Thames" w:hAnsi="XO Thames"/>
      <w:b/>
      <w:sz w:val="28"/>
    </w:rPr>
  </w:style>
  <w:style w:type="paragraph" w:styleId="af6">
    <w:name w:val="footer"/>
    <w:basedOn w:val="a"/>
    <w:link w:val="af7"/>
    <w:rsid w:val="00876476"/>
    <w:pPr>
      <w:tabs>
        <w:tab w:val="center" w:pos="4677"/>
        <w:tab w:val="right" w:pos="9355"/>
      </w:tabs>
      <w:spacing w:after="0" w:line="240" w:lineRule="auto"/>
    </w:pPr>
    <w:rPr>
      <w:rFonts w:ascii="Times New Roman" w:hAnsi="Times New Roman"/>
      <w:sz w:val="28"/>
    </w:rPr>
  </w:style>
  <w:style w:type="character" w:customStyle="1" w:styleId="af7">
    <w:name w:val="Нижний колонтитул Знак"/>
    <w:basedOn w:val="1"/>
    <w:link w:val="af6"/>
    <w:rsid w:val="00876476"/>
    <w:rPr>
      <w:rFonts w:ascii="Times New Roman" w:hAnsi="Times New Roman"/>
      <w:sz w:val="28"/>
    </w:rPr>
  </w:style>
  <w:style w:type="paragraph" w:customStyle="1" w:styleId="HeaderandFooter">
    <w:name w:val="Header and Footer"/>
    <w:link w:val="HeaderandFooter1"/>
    <w:rsid w:val="00876476"/>
    <w:pPr>
      <w:spacing w:line="240" w:lineRule="auto"/>
      <w:jc w:val="both"/>
    </w:pPr>
    <w:rPr>
      <w:rFonts w:ascii="XO Thames" w:hAnsi="XO Thames"/>
      <w:sz w:val="20"/>
    </w:rPr>
  </w:style>
  <w:style w:type="character" w:customStyle="1" w:styleId="HeaderandFooter1">
    <w:name w:val="Header and Footer1"/>
    <w:link w:val="HeaderandFooter"/>
    <w:rsid w:val="00876476"/>
    <w:rPr>
      <w:rFonts w:ascii="XO Thames" w:hAnsi="XO Thames"/>
      <w:sz w:val="20"/>
    </w:rPr>
  </w:style>
  <w:style w:type="paragraph" w:styleId="9">
    <w:name w:val="toc 9"/>
    <w:next w:val="a"/>
    <w:link w:val="90"/>
    <w:uiPriority w:val="39"/>
    <w:rsid w:val="00876476"/>
    <w:pPr>
      <w:ind w:left="1600"/>
    </w:pPr>
    <w:rPr>
      <w:rFonts w:ascii="XO Thames" w:hAnsi="XO Thames"/>
      <w:sz w:val="28"/>
    </w:rPr>
  </w:style>
  <w:style w:type="character" w:customStyle="1" w:styleId="90">
    <w:name w:val="Оглавление 9 Знак"/>
    <w:link w:val="9"/>
    <w:rsid w:val="00876476"/>
    <w:rPr>
      <w:rFonts w:ascii="XO Thames" w:hAnsi="XO Thames"/>
      <w:sz w:val="28"/>
    </w:rPr>
  </w:style>
  <w:style w:type="paragraph" w:customStyle="1" w:styleId="af8">
    <w:name w:val="Гипертекстовая ссылка"/>
    <w:link w:val="1a"/>
    <w:rsid w:val="00876476"/>
    <w:rPr>
      <w:b/>
      <w:color w:val="008000"/>
      <w:sz w:val="20"/>
      <w:u w:val="single"/>
    </w:rPr>
  </w:style>
  <w:style w:type="character" w:customStyle="1" w:styleId="1a">
    <w:name w:val="Гипертекстовая ссылка1"/>
    <w:link w:val="af8"/>
    <w:rsid w:val="00876476"/>
    <w:rPr>
      <w:b/>
      <w:color w:val="008000"/>
      <w:sz w:val="20"/>
      <w:u w:val="single"/>
    </w:rPr>
  </w:style>
  <w:style w:type="paragraph" w:styleId="af9">
    <w:name w:val="Balloon Text"/>
    <w:basedOn w:val="a"/>
    <w:link w:val="afa"/>
    <w:rsid w:val="00876476"/>
    <w:pPr>
      <w:spacing w:after="0" w:line="240" w:lineRule="auto"/>
    </w:pPr>
    <w:rPr>
      <w:rFonts w:ascii="Segoe UI" w:hAnsi="Segoe UI"/>
      <w:sz w:val="18"/>
    </w:rPr>
  </w:style>
  <w:style w:type="character" w:customStyle="1" w:styleId="afa">
    <w:name w:val="Текст выноски Знак"/>
    <w:basedOn w:val="1"/>
    <w:link w:val="af9"/>
    <w:rsid w:val="00876476"/>
    <w:rPr>
      <w:rFonts w:ascii="Segoe UI" w:hAnsi="Segoe UI"/>
      <w:sz w:val="18"/>
    </w:rPr>
  </w:style>
  <w:style w:type="paragraph" w:styleId="8">
    <w:name w:val="toc 8"/>
    <w:next w:val="a"/>
    <w:link w:val="80"/>
    <w:uiPriority w:val="39"/>
    <w:rsid w:val="00876476"/>
    <w:pPr>
      <w:ind w:left="1400"/>
    </w:pPr>
    <w:rPr>
      <w:rFonts w:ascii="XO Thames" w:hAnsi="XO Thames"/>
      <w:sz w:val="28"/>
    </w:rPr>
  </w:style>
  <w:style w:type="character" w:customStyle="1" w:styleId="80">
    <w:name w:val="Оглавление 8 Знак"/>
    <w:link w:val="8"/>
    <w:rsid w:val="00876476"/>
    <w:rPr>
      <w:rFonts w:ascii="XO Thames" w:hAnsi="XO Thames"/>
      <w:sz w:val="28"/>
    </w:rPr>
  </w:style>
  <w:style w:type="paragraph" w:styleId="51">
    <w:name w:val="toc 5"/>
    <w:next w:val="a"/>
    <w:link w:val="52"/>
    <w:uiPriority w:val="39"/>
    <w:rsid w:val="00876476"/>
    <w:pPr>
      <w:ind w:left="800"/>
    </w:pPr>
    <w:rPr>
      <w:rFonts w:ascii="XO Thames" w:hAnsi="XO Thames"/>
      <w:sz w:val="28"/>
    </w:rPr>
  </w:style>
  <w:style w:type="character" w:customStyle="1" w:styleId="52">
    <w:name w:val="Оглавление 5 Знак"/>
    <w:link w:val="51"/>
    <w:rsid w:val="00876476"/>
    <w:rPr>
      <w:rFonts w:ascii="XO Thames" w:hAnsi="XO Thames"/>
      <w:sz w:val="28"/>
    </w:rPr>
  </w:style>
  <w:style w:type="paragraph" w:styleId="a6">
    <w:name w:val="annotation text"/>
    <w:basedOn w:val="a"/>
    <w:link w:val="a8"/>
    <w:rsid w:val="00876476"/>
    <w:pPr>
      <w:spacing w:line="240" w:lineRule="auto"/>
    </w:pPr>
    <w:rPr>
      <w:sz w:val="20"/>
    </w:rPr>
  </w:style>
  <w:style w:type="character" w:customStyle="1" w:styleId="a8">
    <w:name w:val="Текст примечания Знак"/>
    <w:basedOn w:val="1"/>
    <w:link w:val="a6"/>
    <w:rsid w:val="00876476"/>
    <w:rPr>
      <w:sz w:val="20"/>
    </w:rPr>
  </w:style>
  <w:style w:type="paragraph" w:customStyle="1" w:styleId="ConsPlusNormal">
    <w:name w:val="ConsPlusNormal"/>
    <w:link w:val="ConsPlusNormal1"/>
    <w:rsid w:val="00876476"/>
    <w:pPr>
      <w:widowControl w:val="0"/>
      <w:spacing w:after="0" w:line="240" w:lineRule="auto"/>
      <w:ind w:firstLine="720"/>
    </w:pPr>
    <w:rPr>
      <w:rFonts w:ascii="Arial" w:hAnsi="Arial"/>
      <w:sz w:val="20"/>
    </w:rPr>
  </w:style>
  <w:style w:type="character" w:customStyle="1" w:styleId="ConsPlusNormal1">
    <w:name w:val="ConsPlusNormal1"/>
    <w:link w:val="ConsPlusNormal"/>
    <w:rsid w:val="00876476"/>
    <w:rPr>
      <w:rFonts w:ascii="Arial" w:hAnsi="Arial"/>
      <w:sz w:val="20"/>
    </w:rPr>
  </w:style>
  <w:style w:type="paragraph" w:customStyle="1" w:styleId="ConsPlusNonformat">
    <w:name w:val="ConsPlusNonformat"/>
    <w:link w:val="ConsPlusNonformat1"/>
    <w:rsid w:val="00876476"/>
    <w:pPr>
      <w:spacing w:after="0" w:line="240" w:lineRule="auto"/>
    </w:pPr>
    <w:rPr>
      <w:rFonts w:ascii="Courier New" w:hAnsi="Courier New"/>
      <w:sz w:val="20"/>
    </w:rPr>
  </w:style>
  <w:style w:type="character" w:customStyle="1" w:styleId="ConsPlusNonformat1">
    <w:name w:val="ConsPlusNonformat1"/>
    <w:link w:val="ConsPlusNonformat"/>
    <w:rsid w:val="00876476"/>
    <w:rPr>
      <w:rFonts w:ascii="Courier New" w:hAnsi="Courier New"/>
      <w:sz w:val="20"/>
    </w:rPr>
  </w:style>
  <w:style w:type="paragraph" w:styleId="afb">
    <w:name w:val="Subtitle"/>
    <w:next w:val="a"/>
    <w:link w:val="afc"/>
    <w:uiPriority w:val="11"/>
    <w:qFormat/>
    <w:rsid w:val="00876476"/>
    <w:pPr>
      <w:jc w:val="both"/>
    </w:pPr>
    <w:rPr>
      <w:rFonts w:ascii="XO Thames" w:hAnsi="XO Thames"/>
      <w:i/>
      <w:sz w:val="24"/>
    </w:rPr>
  </w:style>
  <w:style w:type="character" w:customStyle="1" w:styleId="afc">
    <w:name w:val="Подзаголовок Знак"/>
    <w:link w:val="afb"/>
    <w:rsid w:val="00876476"/>
    <w:rPr>
      <w:rFonts w:ascii="XO Thames" w:hAnsi="XO Thames"/>
      <w:i/>
      <w:sz w:val="24"/>
    </w:rPr>
  </w:style>
  <w:style w:type="paragraph" w:customStyle="1" w:styleId="afd">
    <w:name w:val="Знак Знак Знак Знак Знак Знак Знак"/>
    <w:basedOn w:val="a"/>
    <w:link w:val="1b"/>
    <w:rsid w:val="00876476"/>
    <w:pPr>
      <w:spacing w:line="240" w:lineRule="exact"/>
    </w:pPr>
    <w:rPr>
      <w:rFonts w:ascii="Verdana" w:hAnsi="Verdana"/>
      <w:sz w:val="20"/>
    </w:rPr>
  </w:style>
  <w:style w:type="character" w:customStyle="1" w:styleId="1b">
    <w:name w:val="Знак Знак Знак Знак Знак Знак Знак1"/>
    <w:basedOn w:val="1"/>
    <w:link w:val="afd"/>
    <w:rsid w:val="00876476"/>
    <w:rPr>
      <w:rFonts w:ascii="Verdana" w:hAnsi="Verdana"/>
      <w:sz w:val="20"/>
    </w:rPr>
  </w:style>
  <w:style w:type="paragraph" w:styleId="afe">
    <w:name w:val="Title"/>
    <w:next w:val="a"/>
    <w:link w:val="aff"/>
    <w:uiPriority w:val="10"/>
    <w:qFormat/>
    <w:rsid w:val="00876476"/>
    <w:pPr>
      <w:spacing w:before="567" w:after="567"/>
      <w:jc w:val="center"/>
    </w:pPr>
    <w:rPr>
      <w:rFonts w:ascii="XO Thames" w:hAnsi="XO Thames"/>
      <w:b/>
      <w:caps/>
      <w:sz w:val="40"/>
    </w:rPr>
  </w:style>
  <w:style w:type="character" w:customStyle="1" w:styleId="aff">
    <w:name w:val="Название Знак"/>
    <w:link w:val="afe"/>
    <w:rsid w:val="00876476"/>
    <w:rPr>
      <w:rFonts w:ascii="XO Thames" w:hAnsi="XO Thames"/>
      <w:b/>
      <w:caps/>
      <w:sz w:val="40"/>
    </w:rPr>
  </w:style>
  <w:style w:type="character" w:customStyle="1" w:styleId="40">
    <w:name w:val="Заголовок 4 Знак"/>
    <w:link w:val="4"/>
    <w:rsid w:val="00876476"/>
    <w:rPr>
      <w:rFonts w:ascii="XO Thames" w:hAnsi="XO Thames"/>
      <w:b/>
      <w:sz w:val="24"/>
    </w:rPr>
  </w:style>
  <w:style w:type="paragraph" w:customStyle="1" w:styleId="aff0">
    <w:name w:val="Комментарий"/>
    <w:basedOn w:val="a"/>
    <w:next w:val="a"/>
    <w:link w:val="1c"/>
    <w:rsid w:val="00876476"/>
    <w:pPr>
      <w:spacing w:after="0" w:line="240" w:lineRule="auto"/>
      <w:ind w:left="170"/>
      <w:jc w:val="both"/>
    </w:pPr>
    <w:rPr>
      <w:rFonts w:ascii="Arial" w:hAnsi="Arial"/>
      <w:i/>
      <w:color w:val="800080"/>
      <w:sz w:val="20"/>
    </w:rPr>
  </w:style>
  <w:style w:type="character" w:customStyle="1" w:styleId="1c">
    <w:name w:val="Комментарий1"/>
    <w:basedOn w:val="1"/>
    <w:link w:val="aff0"/>
    <w:rsid w:val="00876476"/>
    <w:rPr>
      <w:rFonts w:ascii="Arial" w:hAnsi="Arial"/>
      <w:i/>
      <w:color w:val="800080"/>
      <w:sz w:val="20"/>
    </w:rPr>
  </w:style>
  <w:style w:type="character" w:customStyle="1" w:styleId="20">
    <w:name w:val="Заголовок 2 Знак"/>
    <w:link w:val="2"/>
    <w:rsid w:val="00876476"/>
    <w:rPr>
      <w:rFonts w:ascii="XO Thames" w:hAnsi="XO Thames"/>
      <w:b/>
      <w:sz w:val="28"/>
    </w:rPr>
  </w:style>
  <w:style w:type="paragraph" w:styleId="aff1">
    <w:name w:val="Plain Text"/>
    <w:basedOn w:val="a"/>
    <w:link w:val="aff2"/>
    <w:rsid w:val="00876476"/>
    <w:pPr>
      <w:spacing w:after="0" w:line="240" w:lineRule="auto"/>
    </w:pPr>
    <w:rPr>
      <w:rFonts w:ascii="Calibri" w:hAnsi="Calibri"/>
    </w:rPr>
  </w:style>
  <w:style w:type="character" w:customStyle="1" w:styleId="aff2">
    <w:name w:val="Текст Знак"/>
    <w:basedOn w:val="1"/>
    <w:link w:val="aff1"/>
    <w:rsid w:val="00876476"/>
    <w:rPr>
      <w:rFonts w:ascii="Calibri" w:hAnsi="Calibri"/>
    </w:rPr>
  </w:style>
  <w:style w:type="table" w:customStyle="1" w:styleId="1d">
    <w:name w:val="Сетка таблицы1"/>
    <w:basedOn w:val="a1"/>
    <w:rsid w:val="00876476"/>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rsid w:val="00876476"/>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rsid w:val="008764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CD1D280EF34F6DEA899746864BCB3C6A6DFB900DB9175EC7A5A08EC5927018F486CD2ED374C9859E4C785B496FU0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CD1D280EF34F6DEA899746864BCB3C6A6DFB900DB9175EC7A5A08EC5927018F486CD2ED374C9859E4C785B496FU0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CD1D280EF34F6DEA899746864BCB3C6A6DFB900DB9175EC7A5A08EC5927018F486CD2ED374C9859E4C785B496FU0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B58F6A10B6A8C1A6939CB8E856624438FCCDE40CF23C3DE2CE29A0F9ACBD4981D1EDC498B1C777EAAB3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4CD1D280EF34F6DEA899746864BCB3C6A6DFB900DB9175EC7A5A08EC5927018F486CD2ED374C9859E4C785B496FU0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ACBA-6803-447D-9E9A-D293A3E4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12568</Words>
  <Characters>71643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cp:lastModifiedBy>Мишарина Александра Вадимовна</cp:lastModifiedBy>
  <cp:revision>2</cp:revision>
  <cp:lastPrinted>2022-02-28T21:29:00Z</cp:lastPrinted>
  <dcterms:created xsi:type="dcterms:W3CDTF">2023-03-14T04:05:00Z</dcterms:created>
  <dcterms:modified xsi:type="dcterms:W3CDTF">2023-03-14T04:05:00Z</dcterms:modified>
</cp:coreProperties>
</file>