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98" w:rsidRDefault="001608B0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5498" w:rsidRDefault="004054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4054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405498" w:rsidRDefault="001608B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:rsidR="00405498" w:rsidRDefault="0040549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0549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0549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05498" w:rsidRDefault="001608B0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0549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05498" w:rsidRDefault="004054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405498" w:rsidTr="001608B0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373C7D" w:rsidRDefault="00373C7D" w:rsidP="00373C7D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 внесении изменений</w:t>
            </w:r>
            <w:r w:rsidRPr="00373C7D">
              <w:rPr>
                <w:rFonts w:ascii="Times New Roman" w:hAnsi="Times New Roman"/>
                <w:b/>
                <w:sz w:val="28"/>
              </w:rPr>
              <w:t xml:space="preserve"> в приложение к постановлению </w:t>
            </w:r>
          </w:p>
          <w:p w:rsidR="00373C7D" w:rsidRPr="00373C7D" w:rsidRDefault="00373C7D" w:rsidP="00373C7D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Губернатора</w:t>
            </w:r>
            <w:r w:rsidRPr="00373C7D">
              <w:rPr>
                <w:rFonts w:ascii="Times New Roman" w:hAnsi="Times New Roman"/>
                <w:b/>
                <w:sz w:val="28"/>
              </w:rPr>
              <w:t xml:space="preserve"> Камчатского края от</w:t>
            </w:r>
          </w:p>
          <w:p w:rsidR="00405498" w:rsidRPr="001608B0" w:rsidRDefault="00373C7D" w:rsidP="00373C7D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31</w:t>
            </w:r>
            <w:r w:rsidRPr="00373C7D">
              <w:rPr>
                <w:rFonts w:ascii="Times New Roman" w:hAnsi="Times New Roman"/>
                <w:b/>
                <w:sz w:val="28"/>
              </w:rPr>
              <w:t>.0</w:t>
            </w:r>
            <w:r>
              <w:rPr>
                <w:rFonts w:ascii="Times New Roman" w:hAnsi="Times New Roman"/>
                <w:b/>
                <w:sz w:val="28"/>
              </w:rPr>
              <w:t>5</w:t>
            </w:r>
            <w:r w:rsidRPr="00373C7D">
              <w:rPr>
                <w:rFonts w:ascii="Times New Roman" w:hAnsi="Times New Roman"/>
                <w:b/>
                <w:sz w:val="28"/>
              </w:rPr>
              <w:t>.20</w:t>
            </w:r>
            <w:r>
              <w:rPr>
                <w:rFonts w:ascii="Times New Roman" w:hAnsi="Times New Roman"/>
                <w:b/>
                <w:sz w:val="28"/>
              </w:rPr>
              <w:t>23 № 26</w:t>
            </w:r>
            <w:r w:rsidRPr="00373C7D">
              <w:rPr>
                <w:rFonts w:ascii="Times New Roman" w:hAnsi="Times New Roman"/>
                <w:b/>
                <w:sz w:val="28"/>
              </w:rPr>
              <w:t xml:space="preserve"> «Об утвержд</w:t>
            </w:r>
            <w:r>
              <w:rPr>
                <w:rFonts w:ascii="Times New Roman" w:hAnsi="Times New Roman"/>
                <w:b/>
                <w:sz w:val="28"/>
              </w:rPr>
              <w:t xml:space="preserve">ении государственного заказа на </w:t>
            </w:r>
            <w:r w:rsidRPr="00373C7D">
              <w:rPr>
                <w:rFonts w:ascii="Times New Roman" w:hAnsi="Times New Roman"/>
                <w:b/>
                <w:sz w:val="28"/>
              </w:rPr>
              <w:t>мер</w:t>
            </w:r>
            <w:r>
              <w:rPr>
                <w:rFonts w:ascii="Times New Roman" w:hAnsi="Times New Roman"/>
                <w:b/>
                <w:sz w:val="28"/>
              </w:rPr>
              <w:t xml:space="preserve">оприятия по </w:t>
            </w:r>
            <w:r w:rsidRPr="00373C7D">
              <w:rPr>
                <w:rFonts w:ascii="Times New Roman" w:hAnsi="Times New Roman"/>
                <w:b/>
                <w:sz w:val="28"/>
              </w:rPr>
              <w:t>профессиональному развитию госуд</w:t>
            </w:r>
            <w:r>
              <w:rPr>
                <w:rFonts w:ascii="Times New Roman" w:hAnsi="Times New Roman"/>
                <w:b/>
                <w:sz w:val="28"/>
              </w:rPr>
              <w:t>арственных гражданских служащих Камчатского края на 2023 год</w:t>
            </w:r>
            <w:r w:rsidRPr="00373C7D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 w:rsidP="00373C7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05498" w:rsidRDefault="001608B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Pr="00D40F77" w:rsidRDefault="00373C7D" w:rsidP="00373C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73C7D">
        <w:rPr>
          <w:rFonts w:ascii="Times New Roman" w:hAnsi="Times New Roman"/>
          <w:sz w:val="28"/>
        </w:rPr>
        <w:t>1. Внести в приложение к постанов</w:t>
      </w:r>
      <w:r>
        <w:rPr>
          <w:rFonts w:ascii="Times New Roman" w:hAnsi="Times New Roman"/>
          <w:sz w:val="28"/>
        </w:rPr>
        <w:t xml:space="preserve">лению Губернатора Камчатского </w:t>
      </w:r>
      <w:r w:rsidRPr="00373C7D">
        <w:rPr>
          <w:rFonts w:ascii="Times New Roman" w:hAnsi="Times New Roman"/>
          <w:sz w:val="28"/>
        </w:rPr>
        <w:t xml:space="preserve">края от </w:t>
      </w:r>
      <w:r>
        <w:rPr>
          <w:rFonts w:ascii="Times New Roman" w:hAnsi="Times New Roman"/>
          <w:sz w:val="28"/>
        </w:rPr>
        <w:t>31</w:t>
      </w:r>
      <w:r w:rsidRPr="00373C7D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5</w:t>
      </w:r>
      <w:r w:rsidRPr="00373C7D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23</w:t>
      </w:r>
      <w:r w:rsidRPr="00373C7D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26</w:t>
      </w:r>
      <w:r w:rsidRPr="00373C7D">
        <w:rPr>
          <w:rFonts w:ascii="Times New Roman" w:hAnsi="Times New Roman"/>
          <w:sz w:val="28"/>
        </w:rPr>
        <w:t xml:space="preserve"> «Об утверждении государственного заказа на мероприятия по профессиональному развитию государственных гражданских служащих Камчатского края на 2023 год» изменение, изложив его</w:t>
      </w:r>
      <w:r>
        <w:rPr>
          <w:rFonts w:ascii="Times New Roman" w:hAnsi="Times New Roman"/>
          <w:sz w:val="28"/>
        </w:rPr>
        <w:t xml:space="preserve"> </w:t>
      </w:r>
      <w:r w:rsidRPr="00373C7D">
        <w:rPr>
          <w:rFonts w:ascii="Times New Roman" w:hAnsi="Times New Roman"/>
          <w:sz w:val="28"/>
        </w:rPr>
        <w:t>в редакции согласно приложению.</w:t>
      </w:r>
    </w:p>
    <w:p w:rsidR="001D64E1" w:rsidRDefault="001D64E1" w:rsidP="001D64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64E1">
        <w:rPr>
          <w:rFonts w:ascii="Times New Roman" w:hAnsi="Times New Roman"/>
          <w:sz w:val="28"/>
        </w:rPr>
        <w:t>2. Настоящее постановление вступае</w:t>
      </w:r>
      <w:r>
        <w:rPr>
          <w:rFonts w:ascii="Times New Roman" w:hAnsi="Times New Roman"/>
          <w:sz w:val="28"/>
        </w:rPr>
        <w:t xml:space="preserve">т в силу после дня официального </w:t>
      </w:r>
      <w:r w:rsidRPr="001D64E1">
        <w:rPr>
          <w:rFonts w:ascii="Times New Roman" w:hAnsi="Times New Roman"/>
          <w:sz w:val="28"/>
        </w:rPr>
        <w:t>опубликования.</w:t>
      </w: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05498" w:rsidRDefault="004054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4394"/>
        <w:gridCol w:w="1559"/>
      </w:tblGrid>
      <w:tr w:rsidR="00001CDE" w:rsidTr="00001CDE">
        <w:trPr>
          <w:trHeight w:val="1737"/>
        </w:trPr>
        <w:tc>
          <w:tcPr>
            <w:tcW w:w="3686" w:type="dxa"/>
          </w:tcPr>
          <w:p w:rsidR="00001CDE" w:rsidRDefault="00001CDE">
            <w:pPr>
              <w:spacing w:after="0" w:line="240" w:lineRule="auto"/>
              <w:ind w:right="-116"/>
              <w:rPr>
                <w:rFonts w:ascii="Times New Roman" w:hAnsi="Times New Roman"/>
                <w:color w:val="000000" w:themeColor="text1"/>
                <w:sz w:val="28"/>
              </w:rPr>
            </w:pPr>
            <w:r w:rsidRPr="00001CDE">
              <w:rPr>
                <w:rFonts w:ascii="Times New Roman" w:hAnsi="Times New Roman"/>
                <w:color w:val="000000" w:themeColor="text1"/>
                <w:sz w:val="28"/>
              </w:rPr>
              <w:t>Исполняющий обязанности</w:t>
            </w:r>
          </w:p>
          <w:p w:rsidR="00001CDE" w:rsidRDefault="00001CDE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Губернатора Камчатского края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001CDE" w:rsidRDefault="00001CDE">
            <w:pPr>
              <w:spacing w:after="0" w:line="240" w:lineRule="auto"/>
              <w:ind w:right="-116"/>
              <w:rPr>
                <w:rFonts w:ascii="Times New Roman" w:hAnsi="Times New Roman"/>
                <w:color w:val="FFFFFF" w:themeColor="background1"/>
                <w:sz w:val="28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8"/>
              </w:rPr>
              <w:t>[горизонтальный штамп подписи 1]</w:t>
            </w:r>
            <w:bookmarkEnd w:id="1"/>
          </w:p>
          <w:p w:rsidR="00001CDE" w:rsidRDefault="00001CDE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</w:tcPr>
          <w:p w:rsidR="00001CDE" w:rsidRDefault="00001CDE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:rsidR="00001CDE" w:rsidRDefault="00001CDE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8"/>
              </w:rPr>
              <w:t>Нехаев</w:t>
            </w:r>
            <w:proofErr w:type="spellEnd"/>
          </w:p>
        </w:tc>
      </w:tr>
    </w:tbl>
    <w:p w:rsidR="00373C7D" w:rsidRDefault="00373C7D">
      <w:pPr>
        <w:sectPr w:rsidR="00373C7D">
          <w:pgSz w:w="11906" w:h="16838"/>
          <w:pgMar w:top="1134" w:right="851" w:bottom="1134" w:left="1418" w:header="709" w:footer="709" w:gutter="0"/>
          <w:cols w:space="720"/>
        </w:sectPr>
      </w:pPr>
    </w:p>
    <w:p w:rsidR="00405498" w:rsidRDefault="00405498"/>
    <w:tbl>
      <w:tblPr>
        <w:tblStyle w:val="af0"/>
        <w:tblW w:w="9637" w:type="dxa"/>
        <w:tblInd w:w="5556" w:type="dxa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405498" w:rsidTr="001D64E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98" w:rsidRDefault="001608B0" w:rsidP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405498" w:rsidTr="001D64E1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405498" w:rsidRDefault="00405498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498" w:rsidRDefault="001608B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Губернатора Камчатского края</w:t>
            </w:r>
          </w:p>
        </w:tc>
      </w:tr>
      <w:tr w:rsidR="00405498" w:rsidTr="001D64E1"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405498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05498" w:rsidRDefault="001608B0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373C7D" w:rsidRDefault="00373C7D" w:rsidP="00373C7D">
      <w:pPr>
        <w:spacing w:line="259" w:lineRule="auto"/>
        <w:ind w:left="10035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373C7D" w:rsidRPr="00373C7D" w:rsidRDefault="00373C7D" w:rsidP="001D64E1">
      <w:pPr>
        <w:spacing w:line="259" w:lineRule="auto"/>
        <w:ind w:left="10772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73C7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Приложение к постановлению Губернатора Камчатского края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</w:t>
      </w:r>
      <w:r w:rsidRPr="00373C7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31.05.2023</w:t>
      </w:r>
      <w:r w:rsidRPr="00373C7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26</w:t>
      </w:r>
    </w:p>
    <w:p w:rsidR="00373C7D" w:rsidRPr="00373C7D" w:rsidRDefault="00373C7D" w:rsidP="00373C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73C7D">
        <w:rPr>
          <w:rFonts w:ascii="Times New Roman" w:eastAsia="Calibri" w:hAnsi="Times New Roman"/>
          <w:sz w:val="28"/>
          <w:szCs w:val="28"/>
          <w:lang w:eastAsia="en-US"/>
        </w:rPr>
        <w:t>Государственный заказ</w:t>
      </w:r>
    </w:p>
    <w:p w:rsidR="00373C7D" w:rsidRPr="00373C7D" w:rsidRDefault="00373C7D" w:rsidP="00373C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73C7D">
        <w:rPr>
          <w:rFonts w:ascii="Times New Roman" w:eastAsia="Calibri" w:hAnsi="Times New Roman"/>
          <w:sz w:val="28"/>
          <w:szCs w:val="28"/>
          <w:lang w:eastAsia="en-US"/>
        </w:rPr>
        <w:t>на мероприятия по профессиональному развитию</w:t>
      </w:r>
    </w:p>
    <w:p w:rsidR="00373C7D" w:rsidRPr="00373C7D" w:rsidRDefault="00373C7D" w:rsidP="00373C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73C7D">
        <w:rPr>
          <w:rFonts w:ascii="Times New Roman" w:eastAsia="Calibri" w:hAnsi="Times New Roman"/>
          <w:sz w:val="28"/>
          <w:szCs w:val="28"/>
          <w:lang w:eastAsia="en-US"/>
        </w:rPr>
        <w:t>государственных гражданских служащих Камчатского края</w:t>
      </w:r>
    </w:p>
    <w:p w:rsidR="00373C7D" w:rsidRPr="00373C7D" w:rsidRDefault="00373C7D" w:rsidP="00373C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373C7D">
        <w:rPr>
          <w:rFonts w:ascii="Times New Roman" w:eastAsia="Calibri" w:hAnsi="Times New Roman"/>
          <w:sz w:val="28"/>
          <w:szCs w:val="28"/>
          <w:lang w:eastAsia="en-US"/>
        </w:rPr>
        <w:t>на 2023 год</w:t>
      </w:r>
    </w:p>
    <w:p w:rsidR="00373C7D" w:rsidRPr="00373C7D" w:rsidRDefault="00373C7D" w:rsidP="00373C7D">
      <w:pPr>
        <w:shd w:val="clear" w:color="auto" w:fill="FFFFFF"/>
        <w:autoSpaceDE w:val="0"/>
        <w:autoSpaceDN w:val="0"/>
        <w:adjustRightInd w:val="0"/>
        <w:spacing w:after="0" w:line="259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</w:p>
    <w:p w:rsidR="00373C7D" w:rsidRPr="00373C7D" w:rsidRDefault="00373C7D" w:rsidP="001D64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</w:p>
    <w:p w:rsidR="00373C7D" w:rsidRPr="00373C7D" w:rsidRDefault="00373C7D" w:rsidP="00D40F77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73C7D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Дополнительное профессиональное образование государственных гражданских служащих Камчатского края</w:t>
      </w:r>
    </w:p>
    <w:tbl>
      <w:tblPr>
        <w:tblW w:w="147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1843"/>
        <w:gridCol w:w="2410"/>
        <w:gridCol w:w="2409"/>
        <w:gridCol w:w="1276"/>
        <w:gridCol w:w="2126"/>
        <w:gridCol w:w="1696"/>
      </w:tblGrid>
      <w:tr w:rsidR="00373C7D" w:rsidRPr="00373C7D" w:rsidTr="00BF02C5">
        <w:trPr>
          <w:trHeight w:val="93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государственного</w:t>
            </w:r>
          </w:p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заказчика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Количество государственных гражданских</w:t>
            </w:r>
          </w:p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служащих Камчатского края, направляемых </w:t>
            </w:r>
          </w:p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 обучение (человек)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Объем средств, предусмотренных в краевом бюджете</w:t>
            </w:r>
          </w:p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(тыс. рублей)</w:t>
            </w:r>
          </w:p>
        </w:tc>
      </w:tr>
      <w:tr w:rsidR="00373C7D" w:rsidRPr="00373C7D" w:rsidTr="00BF02C5">
        <w:trPr>
          <w:trHeight w:val="146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том числе по образовательным программам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том числе на</w:t>
            </w:r>
          </w:p>
        </w:tc>
      </w:tr>
      <w:tr w:rsidR="00373C7D" w:rsidRPr="00373C7D" w:rsidTr="00BF02C5">
        <w:trPr>
          <w:trHeight w:val="146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профессиональной </w:t>
            </w:r>
          </w:p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переподготовки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повышения </w:t>
            </w:r>
          </w:p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квалификации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профессиональную </w:t>
            </w:r>
          </w:p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переподготовку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повышение </w:t>
            </w:r>
          </w:p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квалификации</w:t>
            </w:r>
          </w:p>
        </w:tc>
      </w:tr>
      <w:tr w:rsidR="00373C7D" w:rsidRPr="00373C7D" w:rsidTr="001D64E1">
        <w:trPr>
          <w:trHeight w:val="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8</w:t>
            </w:r>
          </w:p>
        </w:tc>
      </w:tr>
      <w:tr w:rsidR="00373C7D" w:rsidRPr="00373C7D" w:rsidTr="00BF02C5">
        <w:trPr>
          <w:trHeight w:val="81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7D" w:rsidRPr="00001CDE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001CD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  <w:r w:rsidR="001D64E1" w:rsidRPr="00001CD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7D" w:rsidRPr="00001CDE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001CD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Администрация Губернатора </w:t>
            </w:r>
          </w:p>
          <w:p w:rsidR="00373C7D" w:rsidRPr="00001CDE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001CD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7D" w:rsidRPr="00001CDE" w:rsidRDefault="00373C7D" w:rsidP="001D64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001CD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  <w:r w:rsidR="001D64E1" w:rsidRPr="00001CD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7D" w:rsidRPr="00001CDE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001CD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7D" w:rsidRPr="00001CDE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  <w:p w:rsidR="00373C7D" w:rsidRPr="00001CDE" w:rsidRDefault="001D64E1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001CD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157</w:t>
            </w:r>
          </w:p>
          <w:p w:rsidR="00373C7D" w:rsidRPr="00001CDE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7D" w:rsidRPr="00001CDE" w:rsidRDefault="001D64E1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001CD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1941,4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7D" w:rsidRPr="00001CDE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 w:eastAsia="en-US"/>
              </w:rPr>
            </w:pPr>
            <w:r w:rsidRPr="00001CD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C7D" w:rsidRPr="00373C7D" w:rsidRDefault="001D64E1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001CDE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1941,4</w:t>
            </w:r>
          </w:p>
        </w:tc>
      </w:tr>
    </w:tbl>
    <w:p w:rsidR="00373C7D" w:rsidRPr="00373C7D" w:rsidRDefault="00373C7D" w:rsidP="00373C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73C7D" w:rsidRPr="00373C7D" w:rsidRDefault="00373C7D" w:rsidP="00373C7D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373C7D">
        <w:rPr>
          <w:rFonts w:ascii="Times New Roman" w:eastAsia="Calibri" w:hAnsi="Times New Roman"/>
          <w:color w:val="auto"/>
          <w:sz w:val="28"/>
          <w:szCs w:val="28"/>
          <w:lang w:eastAsia="en-US"/>
        </w:rPr>
        <w:t>Иные мероприятия профессионального развития государственных гражданских служащих Камчатского края</w:t>
      </w:r>
    </w:p>
    <w:p w:rsidR="00373C7D" w:rsidRPr="00373C7D" w:rsidRDefault="00373C7D" w:rsidP="001D64E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1"/>
        <w:gridCol w:w="5386"/>
        <w:gridCol w:w="5387"/>
      </w:tblGrid>
      <w:tr w:rsidR="00373C7D" w:rsidRPr="00373C7D" w:rsidTr="00BF02C5">
        <w:tc>
          <w:tcPr>
            <w:tcW w:w="567" w:type="dxa"/>
            <w:vAlign w:val="center"/>
          </w:tcPr>
          <w:p w:rsidR="00373C7D" w:rsidRPr="00373C7D" w:rsidRDefault="00373C7D" w:rsidP="00373C7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1" w:type="dxa"/>
            <w:shd w:val="clear" w:color="auto" w:fill="auto"/>
          </w:tcPr>
          <w:p w:rsidR="00373C7D" w:rsidRPr="00373C7D" w:rsidRDefault="00373C7D" w:rsidP="00373C7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Наименование</w:t>
            </w:r>
          </w:p>
          <w:p w:rsidR="00373C7D" w:rsidRPr="00373C7D" w:rsidRDefault="00373C7D" w:rsidP="00373C7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государственного</w:t>
            </w:r>
          </w:p>
          <w:p w:rsidR="00373C7D" w:rsidRPr="00373C7D" w:rsidRDefault="00373C7D" w:rsidP="00373C7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заказчика</w:t>
            </w:r>
          </w:p>
        </w:tc>
        <w:tc>
          <w:tcPr>
            <w:tcW w:w="5386" w:type="dxa"/>
            <w:shd w:val="clear" w:color="auto" w:fill="auto"/>
          </w:tcPr>
          <w:p w:rsidR="00373C7D" w:rsidRPr="00373C7D" w:rsidRDefault="00373C7D" w:rsidP="00373C7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Количество государственных гражданских служащих Камчатского края, направляемых для участия в иных мероприятиях профессионального развития (человек)</w:t>
            </w:r>
          </w:p>
        </w:tc>
        <w:tc>
          <w:tcPr>
            <w:tcW w:w="5387" w:type="dxa"/>
            <w:shd w:val="clear" w:color="auto" w:fill="auto"/>
          </w:tcPr>
          <w:p w:rsidR="00373C7D" w:rsidRPr="00373C7D" w:rsidRDefault="00373C7D" w:rsidP="00373C7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Объем средств, предусмотренных в краевом бюджете </w:t>
            </w:r>
          </w:p>
          <w:p w:rsidR="00373C7D" w:rsidRPr="00373C7D" w:rsidRDefault="00373C7D" w:rsidP="00373C7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373C7D" w:rsidRPr="00373C7D" w:rsidTr="00BF02C5">
        <w:tc>
          <w:tcPr>
            <w:tcW w:w="567" w:type="dxa"/>
          </w:tcPr>
          <w:p w:rsidR="00373C7D" w:rsidRPr="00373C7D" w:rsidRDefault="00373C7D" w:rsidP="00373C7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73C7D" w:rsidRPr="00373C7D" w:rsidRDefault="00373C7D" w:rsidP="00373C7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373C7D" w:rsidRPr="00373C7D" w:rsidRDefault="00373C7D" w:rsidP="00373C7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373C7D" w:rsidRPr="00373C7D" w:rsidRDefault="00373C7D" w:rsidP="00373C7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val="en-US"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val="en-US" w:eastAsia="en-US"/>
              </w:rPr>
              <w:t>4</w:t>
            </w:r>
          </w:p>
        </w:tc>
      </w:tr>
      <w:tr w:rsidR="00373C7D" w:rsidRPr="00373C7D" w:rsidTr="00BF02C5">
        <w:tc>
          <w:tcPr>
            <w:tcW w:w="567" w:type="dxa"/>
            <w:tcBorders>
              <w:bottom w:val="single" w:sz="4" w:space="0" w:color="auto"/>
            </w:tcBorders>
          </w:tcPr>
          <w:p w:rsidR="00373C7D" w:rsidRPr="00373C7D" w:rsidRDefault="00373C7D" w:rsidP="00373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373C7D" w:rsidRPr="00373C7D" w:rsidRDefault="00373C7D" w:rsidP="00373C7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373C7D" w:rsidRPr="00373C7D" w:rsidRDefault="00373C7D" w:rsidP="00373C7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373C7D" w:rsidRPr="00373C7D" w:rsidRDefault="00373C7D" w:rsidP="00373C7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</w:tr>
    </w:tbl>
    <w:p w:rsidR="00373C7D" w:rsidRPr="00373C7D" w:rsidRDefault="00373C7D" w:rsidP="00373C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373C7D" w:rsidRPr="00373C7D" w:rsidRDefault="00373C7D" w:rsidP="001D64E1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73C7D">
        <w:rPr>
          <w:rFonts w:ascii="Times New Roman" w:eastAsia="Calibri" w:hAnsi="Times New Roman"/>
          <w:sz w:val="28"/>
          <w:szCs w:val="28"/>
          <w:lang w:eastAsia="en-US"/>
        </w:rPr>
        <w:t>Методическое обеспечение мероприятий по профессиона</w:t>
      </w:r>
      <w:r w:rsidR="001D64E1">
        <w:rPr>
          <w:rFonts w:ascii="Times New Roman" w:eastAsia="Calibri" w:hAnsi="Times New Roman"/>
          <w:sz w:val="28"/>
          <w:szCs w:val="28"/>
          <w:lang w:eastAsia="en-US"/>
        </w:rPr>
        <w:t xml:space="preserve">льному развитию государственных </w:t>
      </w:r>
      <w:r w:rsidRPr="00373C7D">
        <w:rPr>
          <w:rFonts w:ascii="Times New Roman" w:eastAsia="Calibri" w:hAnsi="Times New Roman"/>
          <w:sz w:val="28"/>
          <w:szCs w:val="28"/>
          <w:lang w:eastAsia="en-US"/>
        </w:rPr>
        <w:t>гражданских служащих Камчатского края</w:t>
      </w:r>
    </w:p>
    <w:p w:rsidR="00373C7D" w:rsidRPr="00373C7D" w:rsidRDefault="00373C7D" w:rsidP="00373C7D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45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9"/>
        <w:gridCol w:w="3261"/>
        <w:gridCol w:w="5386"/>
        <w:gridCol w:w="5387"/>
      </w:tblGrid>
      <w:tr w:rsidR="00373C7D" w:rsidRPr="00373C7D" w:rsidTr="00BF02C5">
        <w:trPr>
          <w:trHeight w:val="360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C7D" w:rsidRPr="00373C7D" w:rsidRDefault="00373C7D" w:rsidP="00373C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C7D" w:rsidRPr="00373C7D" w:rsidRDefault="00373C7D" w:rsidP="00373C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государственного заказчика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C7D" w:rsidRPr="00373C7D" w:rsidRDefault="00373C7D" w:rsidP="00373C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Виды работ и услуг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C7D" w:rsidRPr="00373C7D" w:rsidRDefault="00373C7D" w:rsidP="00373C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средств, выделяемых из краевого бюджета (тыс. рублей)</w:t>
            </w:r>
          </w:p>
        </w:tc>
      </w:tr>
      <w:tr w:rsidR="00373C7D" w:rsidRPr="00373C7D" w:rsidTr="001D64E1">
        <w:trPr>
          <w:trHeight w:val="234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3C7D" w:rsidRPr="00373C7D" w:rsidRDefault="00373C7D" w:rsidP="00373C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3C7D" w:rsidRPr="00373C7D" w:rsidRDefault="00373C7D" w:rsidP="00373C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C7D" w:rsidRPr="00373C7D" w:rsidRDefault="00373C7D" w:rsidP="00373C7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C7D" w:rsidRPr="00373C7D" w:rsidRDefault="00373C7D" w:rsidP="00373C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</w:tr>
      <w:tr w:rsidR="00373C7D" w:rsidRPr="00373C7D" w:rsidTr="001D64E1">
        <w:trPr>
          <w:trHeight w:val="346"/>
        </w:trPr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C7D" w:rsidRPr="00373C7D" w:rsidRDefault="00373C7D" w:rsidP="00373C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C7D" w:rsidRPr="00373C7D" w:rsidRDefault="00373C7D" w:rsidP="001D64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Администрация Губернатора </w:t>
            </w:r>
          </w:p>
          <w:p w:rsidR="00373C7D" w:rsidRPr="00373C7D" w:rsidRDefault="00373C7D" w:rsidP="001D64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Камчатского края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C7D" w:rsidRPr="00373C7D" w:rsidRDefault="00373C7D" w:rsidP="00373C7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Работы и услуги по научно-методическому обеспечению мероприятий по профессиональному развитию государственных гражданских служащих Камчатского края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C7D" w:rsidRPr="00373C7D" w:rsidRDefault="00373C7D" w:rsidP="001D64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</w:tr>
      <w:tr w:rsidR="00373C7D" w:rsidRPr="00373C7D" w:rsidTr="001D64E1">
        <w:trPr>
          <w:trHeight w:val="350"/>
        </w:trPr>
        <w:tc>
          <w:tcPr>
            <w:tcW w:w="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C7D" w:rsidRPr="00373C7D" w:rsidRDefault="00373C7D" w:rsidP="00373C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4E1" w:rsidRPr="001D64E1" w:rsidRDefault="001D64E1" w:rsidP="001D64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1D64E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Администрация Губернатора </w:t>
            </w:r>
          </w:p>
          <w:p w:rsidR="00373C7D" w:rsidRPr="00373C7D" w:rsidRDefault="001D64E1" w:rsidP="001D64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1D64E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Камчатского края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C7D" w:rsidRPr="00373C7D" w:rsidRDefault="00373C7D" w:rsidP="00373C7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Работы и услуги по учебно-методическому обеспечению мероприятий по профессиональному развитию государственных гражданских служащих Камчатского края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C7D" w:rsidRPr="00373C7D" w:rsidRDefault="00373C7D" w:rsidP="001D64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373C7D" w:rsidRPr="00373C7D" w:rsidTr="001D64E1">
        <w:trPr>
          <w:trHeight w:val="360"/>
        </w:trPr>
        <w:tc>
          <w:tcPr>
            <w:tcW w:w="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3C7D" w:rsidRPr="00373C7D" w:rsidRDefault="00373C7D" w:rsidP="00373C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64E1" w:rsidRPr="001D64E1" w:rsidRDefault="001D64E1" w:rsidP="001D64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1D64E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Администрация Губернатора </w:t>
            </w:r>
          </w:p>
          <w:p w:rsidR="00373C7D" w:rsidRPr="00373C7D" w:rsidRDefault="001D64E1" w:rsidP="001D64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1D64E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Камчатского края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C7D" w:rsidRPr="00373C7D" w:rsidRDefault="00373C7D" w:rsidP="00373C7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Работы и услуги по информационно-аналитическому обеспечению мероприятий по профессиональному развитию государственных гражданских служащих Камчатского края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3C7D" w:rsidRPr="00373C7D" w:rsidRDefault="00373C7D" w:rsidP="001D64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373C7D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</w:tr>
    </w:tbl>
    <w:p w:rsidR="00373C7D" w:rsidRPr="00373C7D" w:rsidRDefault="00373C7D" w:rsidP="00373C7D">
      <w:pPr>
        <w:spacing w:after="0" w:line="240" w:lineRule="auto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p w:rsidR="00405498" w:rsidRPr="001D64E1" w:rsidRDefault="00373C7D" w:rsidP="001D64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/>
          <w:color w:val="auto"/>
          <w:szCs w:val="22"/>
          <w:lang w:eastAsia="en-US"/>
        </w:rPr>
      </w:pPr>
      <w:r w:rsidRPr="00373C7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4. Общий объем средств на реализацию государственного заказа на мероприятия по профессиональному развитию государственных гражданских служащих Камчатского края </w:t>
      </w:r>
      <w:r w:rsidR="001D64E1" w:rsidRPr="00001CDE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1 941 368,60</w:t>
      </w:r>
      <w:bookmarkStart w:id="2" w:name="_GoBack"/>
      <w:bookmarkEnd w:id="2"/>
      <w:r w:rsidRPr="00373C7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(</w:t>
      </w:r>
      <w:r w:rsidR="001D64E1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один миллион</w:t>
      </w:r>
      <w:r w:rsidRPr="00373C7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</w:t>
      </w:r>
      <w:r w:rsidR="001D64E1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девятьсот сорок одна тысяча триста шестьдесят восемь</w:t>
      </w:r>
      <w:r w:rsidRPr="00373C7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 xml:space="preserve"> рублей) рублей </w:t>
      </w:r>
      <w:r w:rsidR="001D64E1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60 копеек</w:t>
      </w:r>
      <w:r w:rsidRPr="00373C7D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.</w:t>
      </w:r>
    </w:p>
    <w:sectPr w:rsidR="00405498" w:rsidRPr="001D64E1" w:rsidSect="00373C7D">
      <w:pgSz w:w="16838" w:h="11906" w:orient="landscape"/>
      <w:pgMar w:top="851" w:right="1134" w:bottom="1418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35DB4"/>
    <w:multiLevelType w:val="hybridMultilevel"/>
    <w:tmpl w:val="74681BEC"/>
    <w:lvl w:ilvl="0" w:tplc="9A58A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98"/>
    <w:rsid w:val="00001CDE"/>
    <w:rsid w:val="001608B0"/>
    <w:rsid w:val="001D64E1"/>
    <w:rsid w:val="00373C7D"/>
    <w:rsid w:val="00405498"/>
    <w:rsid w:val="007F7F14"/>
    <w:rsid w:val="00D4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1677"/>
  <w15:docId w15:val="{E1AE2FCB-77B6-432E-A5CF-7978153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1D6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Гадецкий Олег Юрьевич</cp:lastModifiedBy>
  <cp:revision>5</cp:revision>
  <dcterms:created xsi:type="dcterms:W3CDTF">2023-05-24T23:27:00Z</dcterms:created>
  <dcterms:modified xsi:type="dcterms:W3CDTF">2023-10-24T22:00:00Z</dcterms:modified>
</cp:coreProperties>
</file>