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D0F" w:rsidRPr="00266F90" w:rsidRDefault="00FB7D0F" w:rsidP="00FB7D0F">
      <w:pPr>
        <w:rPr>
          <w:rFonts w:ascii="Times New Roman" w:eastAsia="Times New Roman" w:hAnsi="Times New Roman" w:cs="Times New Roman"/>
          <w:b/>
          <w:color w:val="1C1C1C"/>
          <w:kern w:val="36"/>
          <w:sz w:val="28"/>
          <w:szCs w:val="28"/>
          <w:lang w:eastAsia="ru-RU"/>
        </w:rPr>
      </w:pPr>
      <w:r w:rsidRPr="00266F90">
        <w:rPr>
          <w:rFonts w:ascii="Times New Roman" w:eastAsia="Times New Roman" w:hAnsi="Times New Roman" w:cs="Times New Roman"/>
          <w:b/>
          <w:color w:val="1C1C1C"/>
          <w:kern w:val="36"/>
          <w:sz w:val="28"/>
          <w:szCs w:val="28"/>
          <w:lang w:eastAsia="ru-RU"/>
        </w:rPr>
        <w:t>Список лиц, включенных в федеральный резерв управленческих кадров в 2019 году</w:t>
      </w:r>
    </w:p>
    <w:p w:rsidR="00FB7D0F" w:rsidRDefault="00FB7D0F" w:rsidP="00FB7D0F">
      <w:pPr>
        <w:spacing w:after="0" w:line="240" w:lineRule="auto"/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</w:pPr>
      <w:r w:rsidRPr="00EE4FDA">
        <w:rPr>
          <w:rStyle w:val="4"/>
          <w:rFonts w:ascii="Times New Roman" w:hAnsi="Times New Roman" w:cs="Times New Roman"/>
          <w:sz w:val="28"/>
          <w:szCs w:val="28"/>
          <w:lang w:val="en-US" w:eastAsia="x-none"/>
        </w:rPr>
        <w:t>I</w:t>
      </w:r>
      <w:r w:rsidRPr="00EE4FDA">
        <w:rPr>
          <w:rStyle w:val="4"/>
          <w:rFonts w:ascii="Times New Roman" w:hAnsi="Times New Roman" w:cs="Times New Roman"/>
          <w:sz w:val="28"/>
          <w:szCs w:val="28"/>
          <w:lang w:eastAsia="x-none"/>
        </w:rPr>
        <w:t>. ВЫСШИЙ УРОВЕНЬ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59"/>
        <w:gridCol w:w="6804"/>
      </w:tblGrid>
      <w:tr w:rsidR="00FB7D0F" w:rsidRPr="00655551" w:rsidTr="00864E94">
        <w:trPr>
          <w:trHeight w:val="567"/>
        </w:trPr>
        <w:tc>
          <w:tcPr>
            <w:tcW w:w="560" w:type="dxa"/>
            <w:shd w:val="clear" w:color="auto" w:fill="auto"/>
          </w:tcPr>
          <w:p w:rsidR="00FB7D0F" w:rsidRDefault="00FB7D0F" w:rsidP="0086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3A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B7D0F" w:rsidRPr="00123A34" w:rsidRDefault="00FB7D0F" w:rsidP="0086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9" w:type="dxa"/>
            <w:shd w:val="clear" w:color="auto" w:fill="auto"/>
            <w:hideMark/>
          </w:tcPr>
          <w:p w:rsidR="00FB7D0F" w:rsidRPr="00123A34" w:rsidRDefault="00FB7D0F" w:rsidP="0086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3A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804" w:type="dxa"/>
            <w:shd w:val="clear" w:color="auto" w:fill="auto"/>
            <w:hideMark/>
          </w:tcPr>
          <w:p w:rsidR="00FB7D0F" w:rsidRPr="00123A34" w:rsidRDefault="00FB7D0F" w:rsidP="0086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3A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FB7D0F" w:rsidRPr="00655551" w:rsidTr="00864E94">
        <w:trPr>
          <w:trHeight w:val="567"/>
        </w:trPr>
        <w:tc>
          <w:tcPr>
            <w:tcW w:w="560" w:type="dxa"/>
            <w:shd w:val="clear" w:color="auto" w:fill="auto"/>
          </w:tcPr>
          <w:p w:rsidR="00FB7D0F" w:rsidRPr="00CD2E4F" w:rsidRDefault="00FB7D0F" w:rsidP="0086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9" w:type="dxa"/>
            <w:shd w:val="clear" w:color="auto" w:fill="auto"/>
            <w:hideMark/>
          </w:tcPr>
          <w:p w:rsidR="00FB7D0F" w:rsidRPr="00444142" w:rsidRDefault="00FB7D0F" w:rsidP="00864E94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444142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КОРОСТЕЛЕВ</w:t>
            </w:r>
          </w:p>
          <w:p w:rsidR="00FB7D0F" w:rsidRPr="00444142" w:rsidRDefault="00FB7D0F" w:rsidP="00864E94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Дмитрий Анатольевич</w:t>
            </w:r>
          </w:p>
        </w:tc>
        <w:tc>
          <w:tcPr>
            <w:tcW w:w="6804" w:type="dxa"/>
            <w:shd w:val="clear" w:color="auto" w:fill="auto"/>
            <w:hideMark/>
          </w:tcPr>
          <w:p w:rsidR="00FB7D0F" w:rsidRPr="00824424" w:rsidRDefault="00FB7D0F" w:rsidP="00864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Министр экономического развития и торговли </w:t>
            </w:r>
            <w:r w:rsidRPr="0082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Камчатского края</w:t>
            </w:r>
          </w:p>
        </w:tc>
      </w:tr>
      <w:tr w:rsidR="00FB7D0F" w:rsidRPr="00655551" w:rsidTr="00864E94">
        <w:trPr>
          <w:trHeight w:val="567"/>
        </w:trPr>
        <w:tc>
          <w:tcPr>
            <w:tcW w:w="560" w:type="dxa"/>
            <w:shd w:val="clear" w:color="auto" w:fill="auto"/>
          </w:tcPr>
          <w:p w:rsidR="00FB7D0F" w:rsidRPr="00CD2E4F" w:rsidRDefault="00FB7D0F" w:rsidP="0086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9" w:type="dxa"/>
            <w:shd w:val="clear" w:color="auto" w:fill="auto"/>
            <w:hideMark/>
          </w:tcPr>
          <w:p w:rsidR="00FB7D0F" w:rsidRPr="00824424" w:rsidRDefault="00FB7D0F" w:rsidP="00864E94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КУДРИН</w:t>
            </w:r>
          </w:p>
          <w:p w:rsidR="00FB7D0F" w:rsidRPr="00824424" w:rsidRDefault="00FB7D0F" w:rsidP="00864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Андрей Игоревич</w:t>
            </w:r>
          </w:p>
        </w:tc>
        <w:tc>
          <w:tcPr>
            <w:tcW w:w="6804" w:type="dxa"/>
            <w:shd w:val="clear" w:color="auto" w:fill="auto"/>
            <w:hideMark/>
          </w:tcPr>
          <w:p w:rsidR="00FB7D0F" w:rsidRPr="00824424" w:rsidRDefault="00FB7D0F" w:rsidP="00864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Агентства по обращению с отходами</w:t>
            </w:r>
            <w:r w:rsidRPr="0082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Камчатского края</w:t>
            </w:r>
          </w:p>
        </w:tc>
      </w:tr>
      <w:tr w:rsidR="00FB7D0F" w:rsidRPr="00655551" w:rsidTr="00864E94">
        <w:trPr>
          <w:trHeight w:val="612"/>
        </w:trPr>
        <w:tc>
          <w:tcPr>
            <w:tcW w:w="560" w:type="dxa"/>
            <w:shd w:val="clear" w:color="auto" w:fill="auto"/>
          </w:tcPr>
          <w:p w:rsidR="00FB7D0F" w:rsidRPr="00CD2E4F" w:rsidRDefault="00FB7D0F" w:rsidP="0086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9" w:type="dxa"/>
            <w:shd w:val="clear" w:color="auto" w:fill="auto"/>
            <w:hideMark/>
          </w:tcPr>
          <w:p w:rsidR="00FB7D0F" w:rsidRDefault="00FB7D0F" w:rsidP="00864E94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ЛЕУШИНА</w:t>
            </w:r>
          </w:p>
          <w:p w:rsidR="00FB7D0F" w:rsidRPr="00175F58" w:rsidRDefault="00FB7D0F" w:rsidP="00864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Ольга Васильевна</w:t>
            </w:r>
          </w:p>
        </w:tc>
        <w:tc>
          <w:tcPr>
            <w:tcW w:w="6804" w:type="dxa"/>
            <w:shd w:val="clear" w:color="auto" w:fill="auto"/>
            <w:hideMark/>
          </w:tcPr>
          <w:p w:rsidR="00FB7D0F" w:rsidRPr="00824424" w:rsidRDefault="00FB7D0F" w:rsidP="00864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р</w:t>
            </w:r>
            <w:r w:rsidRPr="0082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2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Агентства по занятости населения и миграционной политике Камчатского края</w:t>
            </w:r>
          </w:p>
        </w:tc>
      </w:tr>
      <w:tr w:rsidR="00FB7D0F" w:rsidRPr="00655551" w:rsidTr="00864E94">
        <w:trPr>
          <w:trHeight w:val="228"/>
        </w:trPr>
        <w:tc>
          <w:tcPr>
            <w:tcW w:w="560" w:type="dxa"/>
            <w:shd w:val="clear" w:color="auto" w:fill="auto"/>
          </w:tcPr>
          <w:p w:rsidR="00FB7D0F" w:rsidRPr="00CD2E4F" w:rsidRDefault="00FB7D0F" w:rsidP="0086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9" w:type="dxa"/>
            <w:shd w:val="clear" w:color="auto" w:fill="auto"/>
          </w:tcPr>
          <w:p w:rsidR="00FB7D0F" w:rsidRDefault="00FB7D0F" w:rsidP="00864E94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МЕДВЕДЕВА</w:t>
            </w:r>
          </w:p>
          <w:p w:rsidR="00FB7D0F" w:rsidRDefault="00FB7D0F" w:rsidP="00864E94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рина</w:t>
            </w: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ергеевна</w:t>
            </w:r>
          </w:p>
        </w:tc>
        <w:tc>
          <w:tcPr>
            <w:tcW w:w="6804" w:type="dxa"/>
            <w:shd w:val="clear" w:color="auto" w:fill="auto"/>
          </w:tcPr>
          <w:p w:rsidR="00FB7D0F" w:rsidRPr="00824424" w:rsidRDefault="00FB7D0F" w:rsidP="00864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общего и профессионального образования Министерства образования Камчатского края</w:t>
            </w:r>
          </w:p>
        </w:tc>
      </w:tr>
      <w:tr w:rsidR="00FB7D0F" w:rsidRPr="00655551" w:rsidTr="00864E94">
        <w:trPr>
          <w:trHeight w:val="204"/>
        </w:trPr>
        <w:tc>
          <w:tcPr>
            <w:tcW w:w="560" w:type="dxa"/>
            <w:shd w:val="clear" w:color="auto" w:fill="auto"/>
          </w:tcPr>
          <w:p w:rsidR="00FB7D0F" w:rsidRPr="00CD2E4F" w:rsidRDefault="00FB7D0F" w:rsidP="0086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9" w:type="dxa"/>
            <w:shd w:val="clear" w:color="auto" w:fill="auto"/>
          </w:tcPr>
          <w:p w:rsidR="00FB7D0F" w:rsidRDefault="00FB7D0F" w:rsidP="00864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МОРОЗОВА Юлия Сергеевна</w:t>
            </w:r>
          </w:p>
        </w:tc>
        <w:tc>
          <w:tcPr>
            <w:tcW w:w="6804" w:type="dxa"/>
            <w:shd w:val="clear" w:color="auto" w:fill="auto"/>
          </w:tcPr>
          <w:p w:rsidR="00FB7D0F" w:rsidRPr="00824424" w:rsidRDefault="00FB7D0F" w:rsidP="00864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министра экономического развития и торговли Камчатского края</w:t>
            </w:r>
          </w:p>
        </w:tc>
      </w:tr>
    </w:tbl>
    <w:p w:rsidR="00FB7D0F" w:rsidRDefault="00FB7D0F" w:rsidP="00FB7D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7D0F" w:rsidRPr="008A3C63" w:rsidRDefault="00FB7D0F" w:rsidP="00FB7D0F">
      <w:pPr>
        <w:pStyle w:val="a3"/>
        <w:spacing w:before="0" w:beforeAutospacing="0" w:after="0" w:afterAutospacing="0" w:line="240" w:lineRule="auto"/>
        <w:rPr>
          <w:b/>
          <w:iCs/>
          <w:sz w:val="28"/>
          <w:szCs w:val="28"/>
        </w:rPr>
      </w:pPr>
      <w:r w:rsidRPr="008A3C63">
        <w:rPr>
          <w:b/>
          <w:iCs/>
          <w:sz w:val="28"/>
          <w:szCs w:val="28"/>
          <w:lang w:val="en-US"/>
        </w:rPr>
        <w:t>II</w:t>
      </w:r>
      <w:r w:rsidRPr="008A3C63">
        <w:rPr>
          <w:b/>
          <w:iCs/>
          <w:sz w:val="28"/>
          <w:szCs w:val="28"/>
        </w:rPr>
        <w:t>. ПЕРСПЕКТИВНЫЙ УРОВЕНЬ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6804"/>
      </w:tblGrid>
      <w:tr w:rsidR="00FB7D0F" w:rsidRPr="00655551" w:rsidTr="00864E94">
        <w:trPr>
          <w:trHeight w:val="433"/>
        </w:trPr>
        <w:tc>
          <w:tcPr>
            <w:tcW w:w="567" w:type="dxa"/>
            <w:shd w:val="clear" w:color="auto" w:fill="auto"/>
          </w:tcPr>
          <w:p w:rsidR="00FB7D0F" w:rsidRPr="00123A34" w:rsidRDefault="00FB7D0F" w:rsidP="0086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3A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shd w:val="clear" w:color="auto" w:fill="auto"/>
            <w:hideMark/>
          </w:tcPr>
          <w:p w:rsidR="00FB7D0F" w:rsidRPr="00123A34" w:rsidRDefault="00FB7D0F" w:rsidP="0086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3A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804" w:type="dxa"/>
            <w:shd w:val="clear" w:color="auto" w:fill="auto"/>
            <w:hideMark/>
          </w:tcPr>
          <w:p w:rsidR="00FB7D0F" w:rsidRPr="00123A34" w:rsidRDefault="00FB7D0F" w:rsidP="0086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3A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FB7D0F" w:rsidRPr="003D0E7C" w:rsidTr="00864E94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D0F" w:rsidRPr="003D0E7C" w:rsidRDefault="00FB7D0F" w:rsidP="00864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D0F" w:rsidRDefault="00FB7D0F" w:rsidP="00864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БОНДАРЕНКО </w:t>
            </w:r>
          </w:p>
          <w:p w:rsidR="00FB7D0F" w:rsidRPr="00824424" w:rsidRDefault="00FB7D0F" w:rsidP="00864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Григорий Владимирович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D0F" w:rsidRPr="00824424" w:rsidRDefault="00FB7D0F" w:rsidP="00864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</w:t>
            </w:r>
            <w:r w:rsidRPr="0082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региональной политики в области информатизации</w:t>
            </w:r>
            <w:r w:rsidRPr="0082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Агентства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информатизации и связи</w:t>
            </w:r>
            <w:r w:rsidRPr="0082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Камчатского края</w:t>
            </w:r>
          </w:p>
        </w:tc>
      </w:tr>
      <w:tr w:rsidR="00FB7D0F" w:rsidRPr="003D0E7C" w:rsidTr="00864E94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D0F" w:rsidRPr="003D0E7C" w:rsidRDefault="00FB7D0F" w:rsidP="00864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D0F" w:rsidRPr="00824424" w:rsidRDefault="00FB7D0F" w:rsidP="00864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  <w:t>КОПУЩУ</w:t>
            </w:r>
          </w:p>
          <w:p w:rsidR="00FB7D0F" w:rsidRPr="00824424" w:rsidRDefault="00FB7D0F" w:rsidP="00864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 Анатольевич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D0F" w:rsidRPr="00824424" w:rsidRDefault="00FB7D0F" w:rsidP="00864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Консультант отдела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промышленной политики</w:t>
            </w:r>
            <w:r w:rsidRPr="0082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Агентства инвестиций и предпринимательства</w:t>
            </w:r>
            <w:r w:rsidRPr="0082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Камчатского края</w:t>
            </w:r>
          </w:p>
        </w:tc>
      </w:tr>
    </w:tbl>
    <w:p w:rsidR="00431B73" w:rsidRDefault="00431B73">
      <w:bookmarkStart w:id="0" w:name="_GoBack"/>
      <w:bookmarkEnd w:id="0"/>
    </w:p>
    <w:sectPr w:rsidR="0043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0F"/>
    <w:rsid w:val="00431B73"/>
    <w:rsid w:val="00FB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3BA1D-E4AD-4486-9F03-51D5E98A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FB7D0F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B7D0F"/>
    <w:pPr>
      <w:widowControl w:val="0"/>
      <w:shd w:val="clear" w:color="auto" w:fill="FFFFFF"/>
      <w:spacing w:before="360" w:after="240" w:line="288" w:lineRule="exact"/>
      <w:jc w:val="center"/>
    </w:pPr>
    <w:rPr>
      <w:b/>
      <w:bCs/>
      <w:sz w:val="26"/>
      <w:szCs w:val="26"/>
      <w:shd w:val="clear" w:color="auto" w:fill="FFFFFF"/>
    </w:rPr>
  </w:style>
  <w:style w:type="paragraph" w:styleId="a3">
    <w:name w:val="Normal (Web)"/>
    <w:basedOn w:val="a"/>
    <w:uiPriority w:val="99"/>
    <w:rsid w:val="00FB7D0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Анна Сергеевна</dc:creator>
  <cp:keywords/>
  <dc:description/>
  <cp:lastModifiedBy>Косыгина Анна Сергеевна</cp:lastModifiedBy>
  <cp:revision>1</cp:revision>
  <dcterms:created xsi:type="dcterms:W3CDTF">2020-10-14T23:24:00Z</dcterms:created>
  <dcterms:modified xsi:type="dcterms:W3CDTF">2020-10-14T23:25:00Z</dcterms:modified>
</cp:coreProperties>
</file>